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E626E" w14:textId="77777777" w:rsidR="00D337D5" w:rsidRPr="0087257D" w:rsidRDefault="00D337D5" w:rsidP="00D337D5">
      <w:pPr>
        <w:pStyle w:val="Heading1"/>
        <w:rPr>
          <w:rFonts w:cstheme="minorHAnsi"/>
          <w:sz w:val="24"/>
          <w:szCs w:val="24"/>
          <w:lang w:val="it-IT"/>
        </w:rPr>
      </w:pPr>
      <w:r w:rsidRPr="0087257D">
        <w:rPr>
          <w:rFonts w:cstheme="minorHAnsi"/>
          <w:b w:val="0"/>
          <w:bCs w:val="0"/>
          <w:sz w:val="24"/>
          <w:szCs w:val="24"/>
        </w:rPr>
        <w:t>E1.2</w:t>
      </w:r>
      <w:r w:rsidRPr="0087257D">
        <w:rPr>
          <w:rFonts w:cstheme="minorHAnsi"/>
          <w:b w:val="0"/>
          <w:bCs w:val="0"/>
          <w:sz w:val="24"/>
          <w:szCs w:val="24"/>
          <w:lang w:val="it-IT"/>
        </w:rPr>
        <w:t>.5</w:t>
      </w:r>
      <w:r w:rsidRPr="0087257D">
        <w:rPr>
          <w:rFonts w:cstheme="minorHAnsi"/>
          <w:b w:val="0"/>
          <w:bCs w:val="0"/>
          <w:sz w:val="24"/>
          <w:szCs w:val="24"/>
        </w:rPr>
        <w:t>L FIȘA DE EVALUARE GENERALĂ A PROIECTULUI DR 36 LEADER (</w:t>
      </w:r>
      <w:r w:rsidRPr="0087257D">
        <w:rPr>
          <w:rFonts w:cstheme="minorHAnsi"/>
          <w:sz w:val="24"/>
          <w:szCs w:val="24"/>
        </w:rPr>
        <w:t>proiect</w:t>
      </w:r>
      <w:r w:rsidRPr="0087257D">
        <w:rPr>
          <w:rFonts w:cstheme="minorHAnsi"/>
          <w:sz w:val="24"/>
          <w:szCs w:val="24"/>
          <w:lang w:val="ro-RO"/>
        </w:rPr>
        <w:t xml:space="preserve">e </w:t>
      </w:r>
      <w:r w:rsidRPr="0087257D">
        <w:rPr>
          <w:rFonts w:cstheme="minorHAnsi"/>
          <w:sz w:val="24"/>
          <w:szCs w:val="24"/>
          <w:lang w:val="it-IT"/>
        </w:rPr>
        <w:t>mixte – investitii şi servicii)</w:t>
      </w:r>
    </w:p>
    <w:p w14:paraId="38F2E2FD" w14:textId="77777777" w:rsidR="00D337D5" w:rsidRPr="0087257D" w:rsidRDefault="00D337D5" w:rsidP="002543AC">
      <w:pPr>
        <w:rPr>
          <w:rFonts w:asciiTheme="minorHAnsi" w:hAnsiTheme="minorHAnsi" w:cstheme="minorHAnsi"/>
          <w:sz w:val="24"/>
          <w:szCs w:val="24"/>
        </w:rPr>
      </w:pPr>
      <w:r w:rsidRPr="0087257D">
        <w:rPr>
          <w:rFonts w:asciiTheme="minorHAnsi" w:hAnsiTheme="minorHAnsi" w:cstheme="minorHAnsi"/>
          <w:sz w:val="24"/>
          <w:szCs w:val="24"/>
        </w:rPr>
        <w:t>cu obiective care se încadrează în prevederile art. 73</w:t>
      </w:r>
      <w:r w:rsidRPr="0087257D">
        <w:rPr>
          <w:rFonts w:asciiTheme="minorHAnsi" w:hAnsiTheme="minorHAnsi" w:cstheme="minorHAnsi"/>
          <w:sz w:val="24"/>
          <w:szCs w:val="24"/>
          <w:lang w:val="it-IT"/>
        </w:rPr>
        <w:t xml:space="preserve">-Investitii </w:t>
      </w:r>
      <w:r w:rsidRPr="0087257D">
        <w:rPr>
          <w:rFonts w:asciiTheme="minorHAnsi" w:hAnsiTheme="minorHAnsi" w:cstheme="minorHAnsi"/>
          <w:sz w:val="24"/>
          <w:szCs w:val="24"/>
        </w:rPr>
        <w:t xml:space="preserve"> din Reg. (UE) nr. 2115 din 2021</w:t>
      </w:r>
    </w:p>
    <w:p w14:paraId="58FAD342" w14:textId="77777777" w:rsidR="00D337D5" w:rsidRPr="0087257D"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29877287" w14:textId="77777777" w:rsidR="00D337D5" w:rsidRPr="0087257D"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Numărul de înregistrare al Cererii de Finanţare* (CF):</w:t>
      </w:r>
    </w:p>
    <w:p w14:paraId="4C417FEE" w14:textId="77777777" w:rsidR="00D337D5" w:rsidRPr="0087257D" w:rsidRDefault="00D337D5" w:rsidP="00D337D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7257D">
        <w:rPr>
          <w:rFonts w:asciiTheme="minorHAnsi" w:hAnsiTheme="minorHAnsi" w:cstheme="minorHAnsi"/>
          <w:sz w:val="24"/>
          <w:szCs w:val="24"/>
          <w:bdr w:val="single" w:sz="8" w:space="0" w:color="auto" w:frame="1"/>
        </w:rPr>
        <w:t>......................................................................................</w:t>
      </w:r>
    </w:p>
    <w:p w14:paraId="07D5B3F7" w14:textId="77777777" w:rsidR="00D337D5" w:rsidRPr="0087257D" w:rsidRDefault="00D337D5" w:rsidP="00D337D5">
      <w:pPr>
        <w:spacing w:before="120" w:after="120" w:line="240" w:lineRule="auto"/>
        <w:rPr>
          <w:rFonts w:asciiTheme="minorHAnsi" w:hAnsiTheme="minorHAnsi" w:cstheme="minorHAnsi"/>
          <w:i/>
          <w:kern w:val="32"/>
          <w:sz w:val="24"/>
          <w:szCs w:val="24"/>
        </w:rPr>
      </w:pPr>
      <w:r w:rsidRPr="0087257D">
        <w:rPr>
          <w:rFonts w:asciiTheme="minorHAnsi" w:hAnsiTheme="minorHAnsi" w:cstheme="minorHAnsi"/>
          <w:i/>
          <w:kern w:val="32"/>
          <w:sz w:val="24"/>
          <w:szCs w:val="24"/>
        </w:rPr>
        <w:t>*se va prelua din....</w:t>
      </w:r>
    </w:p>
    <w:p w14:paraId="2C65D0CA" w14:textId="77777777" w:rsidR="00D337D5" w:rsidRPr="0087257D" w:rsidRDefault="00D337D5" w:rsidP="00D337D5">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rPr>
        <w:t>Date generale:</w:t>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t xml:space="preserve">       </w:t>
      </w:r>
      <w:r w:rsidRPr="0087257D">
        <w:rPr>
          <w:rFonts w:asciiTheme="minorHAnsi" w:hAnsiTheme="minorHAnsi" w:cstheme="minorHAnsi"/>
          <w:b/>
          <w:sz w:val="24"/>
          <w:szCs w:val="24"/>
        </w:rPr>
        <w:tab/>
      </w:r>
      <w:r w:rsidRPr="0087257D">
        <w:rPr>
          <w:rFonts w:asciiTheme="minorHAnsi" w:hAnsiTheme="minorHAnsi" w:cstheme="minorHAnsi"/>
          <w:b/>
          <w:sz w:val="24"/>
          <w:szCs w:val="24"/>
        </w:rPr>
        <w:tab/>
        <w:t xml:space="preserve">      </w:t>
      </w:r>
    </w:p>
    <w:p w14:paraId="5907A8DA"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Denumire solicitant:_____________________________________________________</w:t>
      </w:r>
    </w:p>
    <w:p w14:paraId="15E59A60"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Titlu proiect: ___________________________________________________________</w:t>
      </w:r>
    </w:p>
    <w:p w14:paraId="24600CEC"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Denumire GAL:__________________________________________________________________</w:t>
      </w:r>
    </w:p>
    <w:p w14:paraId="13DC8E7B"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Numar autorizare GAL ....din data......</w:t>
      </w:r>
    </w:p>
    <w:p w14:paraId="0F52C8D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Cod de identificare fiscala a GAL-ului........................</w:t>
      </w:r>
    </w:p>
    <w:p w14:paraId="75F0D1B9"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32AAA7A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Data depunerii proiectului in sistem : _________________________________________</w:t>
      </w:r>
    </w:p>
    <w:p w14:paraId="57EFB99E"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Data transmiterii proiectului la SLIN-OJFIR</w:t>
      </w:r>
    </w:p>
    <w:p w14:paraId="22B0C275"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Obiectivele proiectului se încadrează în prevederile Reg. (UE) nr. 2115 din 2021  , art. 6 , alin (1) si (2)</w:t>
      </w:r>
    </w:p>
    <w:p w14:paraId="7220D718"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Raportul de  selectie nr. .....................din data de .........emis de GAL ....</w:t>
      </w:r>
    </w:p>
    <w:p w14:paraId="70E8B6B1"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2AB5919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Amplasare proiect (localitate):_______________________________________________</w:t>
      </w:r>
    </w:p>
    <w:p w14:paraId="12A05B34"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Statut juridic solicitant:_____________________________________________________</w:t>
      </w:r>
    </w:p>
    <w:p w14:paraId="2CD79696"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7257D">
        <w:rPr>
          <w:rFonts w:asciiTheme="minorHAnsi" w:hAnsiTheme="minorHAnsi" w:cstheme="minorHAnsi"/>
          <w:i/>
          <w:sz w:val="24"/>
          <w:szCs w:val="24"/>
          <w:u w:val="single"/>
        </w:rPr>
        <w:t>Date personale reprezentant legal</w:t>
      </w:r>
    </w:p>
    <w:p w14:paraId="65B8B0E9"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Nume: _______________________________Prenume:____________________________</w:t>
      </w:r>
    </w:p>
    <w:p w14:paraId="7967D23A"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Funcţie reprezentant legal:___________________________________________________</w:t>
      </w:r>
    </w:p>
    <w:p w14:paraId="1EF8F761"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Funcția reprezentantului legal al proiectului (asociat unic/asociat majoritar/administrator) </w:t>
      </w:r>
    </w:p>
    <w:p w14:paraId="503704E7"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(se va completa de către expertul evaluator de la nivel județean prin preluarea informațiilor din Cererea de Finanțare- Secțiunile B.1 si B.2)</w:t>
      </w:r>
    </w:p>
    <w:p w14:paraId="5D132DDC" w14:textId="77777777" w:rsidR="00D337D5" w:rsidRPr="0087257D" w:rsidRDefault="00D337D5" w:rsidP="00D337D5">
      <w:pPr>
        <w:spacing w:after="0" w:line="240" w:lineRule="auto"/>
        <w:rPr>
          <w:rFonts w:asciiTheme="minorHAnsi" w:hAnsiTheme="minorHAnsi" w:cstheme="minorHAnsi"/>
          <w:sz w:val="24"/>
          <w:szCs w:val="24"/>
        </w:rPr>
      </w:pPr>
    </w:p>
    <w:p w14:paraId="19395983" w14:textId="77777777" w:rsidR="00471E7A" w:rsidRPr="0087257D" w:rsidRDefault="00471E7A" w:rsidP="00471E7A">
      <w:pPr>
        <w:keepNext/>
        <w:keepLines/>
        <w:spacing w:after="0"/>
        <w:outlineLvl w:val="0"/>
        <w:rPr>
          <w:rFonts w:asciiTheme="minorHAnsi" w:eastAsia="Times New Roman" w:hAnsiTheme="minorHAnsi" w:cstheme="minorHAnsi"/>
          <w:b/>
          <w:bCs/>
          <w:sz w:val="24"/>
          <w:szCs w:val="24"/>
          <w:lang w:val="x-none" w:eastAsia="x-none"/>
        </w:rPr>
      </w:pPr>
      <w:r w:rsidRPr="0087257D">
        <w:rPr>
          <w:rFonts w:asciiTheme="minorHAnsi" w:eastAsia="Times New Roman" w:hAnsiTheme="minorHAnsi" w:cstheme="minorHAnsi"/>
          <w:b/>
          <w:bCs/>
          <w:sz w:val="24"/>
          <w:szCs w:val="24"/>
          <w:lang w:val="x-none" w:eastAsia="x-none"/>
        </w:rPr>
        <w:t>A.Status proiect in urma analizei GAL:</w:t>
      </w:r>
    </w:p>
    <w:tbl>
      <w:tblPr>
        <w:tblStyle w:val="TableGrid"/>
        <w:tblW w:w="0" w:type="auto"/>
        <w:tblLook w:val="04A0" w:firstRow="1" w:lastRow="0" w:firstColumn="1" w:lastColumn="0" w:noHBand="0" w:noVBand="1"/>
      </w:tblPr>
      <w:tblGrid>
        <w:gridCol w:w="7603"/>
        <w:gridCol w:w="839"/>
        <w:gridCol w:w="908"/>
      </w:tblGrid>
      <w:tr w:rsidR="00471E7A" w:rsidRPr="0087257D" w14:paraId="0881A084" w14:textId="77777777" w:rsidTr="00ED5F8E">
        <w:tc>
          <w:tcPr>
            <w:tcW w:w="7792" w:type="dxa"/>
            <w:shd w:val="clear" w:color="auto" w:fill="auto"/>
          </w:tcPr>
          <w:p w14:paraId="482BB9CD" w14:textId="77777777" w:rsidR="00471E7A" w:rsidRPr="0087257D"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14:paraId="5083C4B0"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sz w:val="24"/>
                <w:szCs w:val="24"/>
                <w:lang w:val="en-US"/>
              </w:rPr>
              <w:t>DA</w:t>
            </w:r>
          </w:p>
        </w:tc>
        <w:tc>
          <w:tcPr>
            <w:tcW w:w="920" w:type="dxa"/>
            <w:shd w:val="clear" w:color="auto" w:fill="auto"/>
          </w:tcPr>
          <w:p w14:paraId="6A1D7E42"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sz w:val="24"/>
                <w:szCs w:val="24"/>
                <w:lang w:val="en-US"/>
              </w:rPr>
              <w:t>NU</w:t>
            </w:r>
          </w:p>
        </w:tc>
      </w:tr>
      <w:tr w:rsidR="00471E7A" w:rsidRPr="0087257D" w14:paraId="135C39A8" w14:textId="77777777" w:rsidTr="00ED5F8E">
        <w:tc>
          <w:tcPr>
            <w:tcW w:w="7792" w:type="dxa"/>
            <w:shd w:val="clear" w:color="auto" w:fill="auto"/>
          </w:tcPr>
          <w:p w14:paraId="6FF7A910" w14:textId="177D4EF0" w:rsidR="00471E7A" w:rsidRPr="00077EA9" w:rsidRDefault="00471E7A" w:rsidP="00471E7A">
            <w:pPr>
              <w:spacing w:after="0" w:line="240" w:lineRule="auto"/>
              <w:rPr>
                <w:rFonts w:asciiTheme="minorHAnsi" w:hAnsiTheme="minorHAnsi" w:cstheme="minorHAnsi"/>
                <w:sz w:val="24"/>
                <w:szCs w:val="24"/>
              </w:rPr>
            </w:pPr>
            <w:r w:rsidRPr="00077EA9">
              <w:rPr>
                <w:rFonts w:asciiTheme="minorHAnsi" w:hAnsiTheme="minorHAnsi" w:cstheme="minorHAnsi"/>
                <w:sz w:val="24"/>
                <w:szCs w:val="24"/>
              </w:rPr>
              <w:t>Proiectul este inclus in Raportul de  selectie nr. .....................din data de .........emis de GAL cu status „</w:t>
            </w:r>
            <w:r w:rsidRPr="00077EA9">
              <w:rPr>
                <w:rFonts w:asciiTheme="minorHAnsi" w:hAnsiTheme="minorHAnsi" w:cstheme="minorHAnsi"/>
                <w:b/>
                <w:sz w:val="24"/>
                <w:szCs w:val="24"/>
              </w:rPr>
              <w:t>eligibil si selectat in vederea finantarii</w:t>
            </w:r>
            <w:r w:rsidR="006B548C" w:rsidRPr="0087257D">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1DC519"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101F1458"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bl>
    <w:p w14:paraId="541C92A9" w14:textId="77777777" w:rsidR="00471E7A" w:rsidRPr="0087257D" w:rsidRDefault="00471E7A" w:rsidP="00471E7A">
      <w:pPr>
        <w:spacing w:after="0" w:line="240" w:lineRule="auto"/>
        <w:rPr>
          <w:rFonts w:asciiTheme="minorHAnsi" w:eastAsiaTheme="minorHAnsi" w:hAnsiTheme="minorHAnsi" w:cstheme="minorHAnsi"/>
          <w:sz w:val="24"/>
          <w:szCs w:val="24"/>
          <w:lang w:val="en-US"/>
        </w:rPr>
      </w:pPr>
      <w:r w:rsidRPr="0087257D">
        <w:rPr>
          <w:rFonts w:asciiTheme="minorHAnsi" w:eastAsiaTheme="minorHAnsi" w:hAnsiTheme="minorHAnsi" w:cstheme="minorHAnsi"/>
          <w:sz w:val="24"/>
          <w:szCs w:val="24"/>
          <w:lang w:val="en-US"/>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471E7A" w:rsidRPr="0087257D" w14:paraId="3231321A" w14:textId="77777777" w:rsidTr="00ED5F8E">
        <w:trPr>
          <w:trHeight w:val="328"/>
        </w:trPr>
        <w:tc>
          <w:tcPr>
            <w:tcW w:w="1864" w:type="dxa"/>
          </w:tcPr>
          <w:p w14:paraId="673332D0" w14:textId="77777777" w:rsidR="00471E7A" w:rsidRPr="0087257D"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077EA9" w:rsidRDefault="00471E7A" w:rsidP="00471E7A">
      <w:pPr>
        <w:spacing w:after="0" w:line="240" w:lineRule="auto"/>
        <w:rPr>
          <w:rFonts w:asciiTheme="minorHAnsi" w:eastAsiaTheme="minorHAnsi" w:hAnsiTheme="minorHAnsi" w:cstheme="minorHAnsi"/>
          <w:sz w:val="24"/>
          <w:szCs w:val="24"/>
          <w:lang w:val="pt-PT"/>
        </w:rPr>
      </w:pPr>
      <w:r w:rsidRPr="00077EA9">
        <w:rPr>
          <w:rFonts w:asciiTheme="minorHAnsi" w:eastAsiaTheme="minorHAnsi" w:hAnsiTheme="minorHAnsi" w:cstheme="minorHAnsi"/>
          <w:sz w:val="24"/>
          <w:szCs w:val="24"/>
          <w:lang w:val="pt-PT"/>
        </w:rPr>
        <w:t>Punctaj obtinut dupa verificarea criteriilor de selectie de către GAL:</w:t>
      </w:r>
    </w:p>
    <w:p w14:paraId="458FC377" w14:textId="77777777" w:rsidR="00D337D5" w:rsidRPr="0087257D" w:rsidRDefault="00D337D5" w:rsidP="00D337D5">
      <w:pPr>
        <w:spacing w:after="0" w:line="240" w:lineRule="auto"/>
        <w:rPr>
          <w:rFonts w:asciiTheme="minorHAnsi" w:hAnsiTheme="minorHAnsi" w:cstheme="minorHAnsi"/>
          <w:sz w:val="24"/>
          <w:szCs w:val="24"/>
        </w:rPr>
      </w:pPr>
    </w:p>
    <w:p w14:paraId="374A8BB1" w14:textId="77777777" w:rsidR="00D337D5" w:rsidRPr="0087257D" w:rsidRDefault="00D337D5" w:rsidP="00D337D5">
      <w:pPr>
        <w:spacing w:after="0" w:line="240" w:lineRule="auto"/>
        <w:rPr>
          <w:rFonts w:asciiTheme="minorHAnsi" w:hAnsiTheme="minorHAnsi" w:cstheme="minorHAnsi"/>
          <w:sz w:val="24"/>
          <w:szCs w:val="24"/>
        </w:rPr>
      </w:pPr>
    </w:p>
    <w:p w14:paraId="41DDC883" w14:textId="77777777" w:rsidR="00D337D5" w:rsidRPr="0087257D" w:rsidRDefault="00D337D5" w:rsidP="00B2205D">
      <w:pPr>
        <w:pStyle w:val="Heading1"/>
        <w:rPr>
          <w:rFonts w:cstheme="minorHAnsi"/>
          <w:sz w:val="24"/>
          <w:szCs w:val="24"/>
        </w:rPr>
      </w:pPr>
      <w:r w:rsidRPr="0087257D">
        <w:rPr>
          <w:rFonts w:cstheme="minorHAnsi"/>
          <w:sz w:val="24"/>
          <w:szCs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6835"/>
        <w:gridCol w:w="1170"/>
        <w:gridCol w:w="1345"/>
      </w:tblGrid>
      <w:tr w:rsidR="00D337D5" w:rsidRPr="0087257D" w14:paraId="0FCE7D66" w14:textId="77777777" w:rsidTr="0087257D">
        <w:tc>
          <w:tcPr>
            <w:tcW w:w="6835" w:type="dxa"/>
          </w:tcPr>
          <w:p w14:paraId="1BC0555A"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b/>
                <w:sz w:val="24"/>
                <w:szCs w:val="24"/>
              </w:rPr>
              <w:t>Tipul de investitie</w:t>
            </w:r>
            <w:r w:rsidRPr="0087257D" w:rsidDel="0085747B">
              <w:rPr>
                <w:rFonts w:asciiTheme="minorHAnsi" w:hAnsiTheme="minorHAnsi" w:cstheme="minorHAnsi"/>
                <w:sz w:val="24"/>
                <w:szCs w:val="24"/>
              </w:rPr>
              <w:t xml:space="preserve"> </w:t>
            </w:r>
          </w:p>
        </w:tc>
        <w:tc>
          <w:tcPr>
            <w:tcW w:w="1170" w:type="dxa"/>
          </w:tcPr>
          <w:p w14:paraId="3C971E36" w14:textId="77777777" w:rsidR="00D337D5" w:rsidRPr="0087257D" w:rsidRDefault="00D337D5" w:rsidP="008260FB">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1345" w:type="dxa"/>
          </w:tcPr>
          <w:p w14:paraId="0C6EC028" w14:textId="77777777" w:rsidR="00D337D5" w:rsidRPr="0087257D" w:rsidRDefault="00D337D5" w:rsidP="008260FB">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702C01B8" w14:textId="77777777" w:rsidTr="0087257D">
        <w:trPr>
          <w:trHeight w:val="776"/>
        </w:trPr>
        <w:tc>
          <w:tcPr>
            <w:tcW w:w="6835" w:type="dxa"/>
          </w:tcPr>
          <w:p w14:paraId="7FAD74BD" w14:textId="77777777" w:rsidR="00D337D5" w:rsidRPr="0087257D" w:rsidRDefault="00D337D5" w:rsidP="008260FB">
            <w:pPr>
              <w:spacing w:after="0" w:line="240" w:lineRule="auto"/>
              <w:rPr>
                <w:rFonts w:asciiTheme="minorHAnsi" w:eastAsia="Times New Roman" w:hAnsiTheme="minorHAnsi" w:cstheme="minorHAnsi"/>
                <w:sz w:val="24"/>
                <w:szCs w:val="24"/>
                <w:lang w:val="pl-PL" w:eastAsia="pl-PL"/>
              </w:rPr>
            </w:pPr>
          </w:p>
          <w:p w14:paraId="5E463232" w14:textId="679BD869" w:rsidR="00D337D5" w:rsidRPr="0087257D" w:rsidRDefault="00D337D5" w:rsidP="0087257D">
            <w:pPr>
              <w:spacing w:after="0" w:line="240" w:lineRule="auto"/>
              <w:rPr>
                <w:rFonts w:asciiTheme="minorHAnsi" w:eastAsia="Times New Roman" w:hAnsiTheme="minorHAnsi" w:cstheme="minorHAnsi"/>
                <w:sz w:val="24"/>
                <w:szCs w:val="24"/>
                <w:lang w:val="pl-PL" w:eastAsia="pl-PL"/>
              </w:rPr>
            </w:pPr>
            <w:r w:rsidRPr="0087257D">
              <w:rPr>
                <w:rFonts w:asciiTheme="minorHAnsi" w:eastAsia="Times New Roman" w:hAnsiTheme="minorHAnsi" w:cstheme="minorHAnsi"/>
                <w:sz w:val="24"/>
                <w:szCs w:val="24"/>
                <w:lang w:val="pl-PL" w:eastAsia="pl-PL"/>
              </w:rPr>
              <w:t xml:space="preserve">Investitii de tip social/ in interesul comunităţii/ neproductive </w:t>
            </w:r>
          </w:p>
        </w:tc>
        <w:tc>
          <w:tcPr>
            <w:tcW w:w="117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46A522F" w14:textId="305F57E1" w:rsidR="00D337D5" w:rsidRPr="0087257D" w:rsidRDefault="00D337D5" w:rsidP="0087257D">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34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ED2833"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AA12A91" w14:textId="77777777" w:rsidTr="0087257D">
        <w:trPr>
          <w:trHeight w:val="443"/>
        </w:trPr>
        <w:tc>
          <w:tcPr>
            <w:tcW w:w="6835" w:type="dxa"/>
          </w:tcPr>
          <w:p w14:paraId="634ADDD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b/>
                <w:sz w:val="24"/>
                <w:szCs w:val="24"/>
              </w:rPr>
              <w:t xml:space="preserve">Investitii de tip competitiv/economic </w:t>
            </w:r>
          </w:p>
        </w:tc>
        <w:tc>
          <w:tcPr>
            <w:tcW w:w="117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34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bl>
    <w:p w14:paraId="33EAADD4" w14:textId="77777777" w:rsidR="00D337D5" w:rsidRPr="0087257D" w:rsidRDefault="00D337D5" w:rsidP="00D337D5">
      <w:pPr>
        <w:rPr>
          <w:rFonts w:asciiTheme="minorHAnsi" w:hAnsiTheme="minorHAnsi" w:cstheme="minorHAnsi"/>
          <w:b/>
          <w:sz w:val="24"/>
          <w:szCs w:val="24"/>
        </w:rPr>
      </w:pPr>
    </w:p>
    <w:p w14:paraId="32B7D3E3" w14:textId="7D99DD08" w:rsidR="00D337D5" w:rsidRPr="0087257D" w:rsidRDefault="00D337D5" w:rsidP="0087257D">
      <w:pPr>
        <w:pStyle w:val="Heading1"/>
        <w:rPr>
          <w:rFonts w:cstheme="minorHAnsi"/>
          <w:sz w:val="24"/>
          <w:szCs w:val="24"/>
        </w:rPr>
      </w:pPr>
      <w:r w:rsidRPr="0087257D">
        <w:rPr>
          <w:rFonts w:cstheme="minorHAnsi"/>
          <w:sz w:val="24"/>
          <w:szCs w:val="24"/>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7257D"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7257D" w:rsidRDefault="00D337D5" w:rsidP="008260FB">
            <w:pPr>
              <w:spacing w:before="120" w:after="120" w:line="240" w:lineRule="auto"/>
              <w:rPr>
                <w:rFonts w:asciiTheme="minorHAnsi" w:hAnsiTheme="minorHAnsi" w:cstheme="minorHAnsi"/>
                <w:b/>
                <w:sz w:val="24"/>
                <w:szCs w:val="24"/>
              </w:rPr>
            </w:pPr>
          </w:p>
          <w:p w14:paraId="62B3BB1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D337D5" w:rsidRPr="0087257D"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C93A13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260AC8A5"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NU ESTE CAZUL</w:t>
            </w:r>
          </w:p>
        </w:tc>
      </w:tr>
      <w:tr w:rsidR="00D337D5" w:rsidRPr="0087257D"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45E206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EG1.1 Solicitantul proiectului trebuie să se încadreze în categoria beneficiarilor eligibili asa cum sunt acestia definiti in Fisa interventiei elaborata de </w:t>
            </w:r>
            <w:r w:rsidRPr="0087257D">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0D39EC"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40945"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69483B1"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E2583E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lastRenderedPageBreak/>
              <w:t>EG1.2 Solicitantul</w:t>
            </w:r>
            <w:r w:rsidRPr="00077EA9">
              <w:rPr>
                <w:rFonts w:asciiTheme="minorHAnsi" w:eastAsia="Times New Roman" w:hAnsiTheme="minorHAnsi" w:cstheme="minorHAnsi"/>
                <w:b/>
                <w:sz w:val="24"/>
                <w:szCs w:val="24"/>
              </w:rPr>
              <w:t xml:space="preserve"> nu</w:t>
            </w:r>
            <w:r w:rsidRPr="00077EA9">
              <w:rPr>
                <w:rFonts w:asciiTheme="minorHAnsi" w:hAnsiTheme="minorHAnsi" w:cstheme="minorHAnsi"/>
                <w:b/>
                <w:sz w:val="24"/>
                <w:szCs w:val="24"/>
              </w:rPr>
              <w:t xml:space="preserve"> este înregistrat în Registrul debitorilor AFIR, atât pentru Programul SAPARD, cât și pentru FEADR şi EURI?</w:t>
            </w:r>
          </w:p>
          <w:p w14:paraId="20426E7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Art. 17 din HG 1570</w:t>
            </w:r>
          </w:p>
          <w:p w14:paraId="2F93B50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3939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1285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C4BB4B"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37909E6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AD82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2084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63B480"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3B551DB1" w14:textId="77777777" w:rsidR="00D337D5" w:rsidRPr="0087257D" w:rsidRDefault="00D337D5" w:rsidP="008260FB">
            <w:pPr>
              <w:spacing w:after="0" w:line="240" w:lineRule="auto"/>
              <w:rPr>
                <w:rFonts w:asciiTheme="minorHAnsi" w:eastAsia="Times New Roman" w:hAnsiTheme="minorHAnsi" w:cstheme="minorHAnsi"/>
                <w:b/>
                <w:sz w:val="24"/>
                <w:szCs w:val="24"/>
              </w:rPr>
            </w:pPr>
            <w:r w:rsidRPr="0087257D">
              <w:rPr>
                <w:rFonts w:asciiTheme="minorHAnsi" w:hAnsiTheme="minorHAnsi" w:cstheme="minorHAnsi"/>
                <w:b/>
                <w:sz w:val="24"/>
                <w:szCs w:val="24"/>
              </w:rPr>
              <w:t xml:space="preserve">EG 1.4 Solicitantul a respectat condiția de a depune </w:t>
            </w:r>
          </w:p>
          <w:p w14:paraId="4B60E82A" w14:textId="77777777" w:rsidR="00D337D5" w:rsidRPr="0087257D" w:rsidRDefault="00D337D5" w:rsidP="008260FB">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rPr>
              <w:t>un</w:t>
            </w:r>
            <w:r w:rsidRPr="0087257D">
              <w:rPr>
                <w:rFonts w:asciiTheme="minorHAnsi" w:eastAsia="Times New Roman" w:hAnsiTheme="minorHAnsi" w:cstheme="minorHAnsi"/>
                <w:b/>
                <w:sz w:val="24"/>
                <w:szCs w:val="24"/>
              </w:rPr>
              <w:t xml:space="preserve"> singur</w:t>
            </w:r>
            <w:r w:rsidRPr="0087257D">
              <w:rPr>
                <w:rFonts w:asciiTheme="minorHAnsi" w:hAnsiTheme="minorHAnsi" w:cstheme="minorHAnsi"/>
                <w:b/>
                <w:sz w:val="24"/>
                <w:szCs w:val="24"/>
              </w:rPr>
              <w:t xml:space="preserve"> proiect pe o intervenţie din SDL în cadrul aceleiaşi sesiuni lansate de GAL</w:t>
            </w:r>
            <w:r w:rsidRPr="0087257D">
              <w:rPr>
                <w:rFonts w:asciiTheme="minorHAnsi" w:eastAsia="Times New Roman" w:hAnsiTheme="minorHAnsi" w:cstheme="minorHAnsi"/>
                <w:b/>
                <w:sz w:val="24"/>
                <w:szCs w:val="24"/>
              </w:rPr>
              <w:t>?</w:t>
            </w:r>
            <w:r w:rsidRPr="0087257D">
              <w:rPr>
                <w:rFonts w:asciiTheme="minorHAnsi" w:hAnsiTheme="minorHAnsi" w:cstheme="minorHAnsi"/>
                <w:b/>
                <w:sz w:val="24"/>
                <w:szCs w:val="24"/>
              </w:rPr>
              <w:t xml:space="preserve"> (art. 37 alin.(1) lit.f din HG 1570/2022)</w:t>
            </w:r>
            <w:r w:rsidRPr="0087257D"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B77D6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53CD9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01D6AB"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E90D58D"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rPr>
              <w:t xml:space="preserve">EG 1.5 Solicitantul nu trebuie să fie în </w:t>
            </w:r>
            <w:r w:rsidRPr="0087257D">
              <w:rPr>
                <w:rFonts w:asciiTheme="minorHAnsi" w:hAnsiTheme="minorHAnsi" w:cstheme="minorHAnsi"/>
                <w:b/>
                <w:sz w:val="24"/>
                <w:szCs w:val="24"/>
                <w:lang w:val="it-IT"/>
              </w:rPr>
              <w:t xml:space="preserve">insolvenţă, </w:t>
            </w:r>
            <w:r w:rsidRPr="0087257D">
              <w:rPr>
                <w:rFonts w:asciiTheme="minorHAnsi" w:eastAsia="Times New Roman" w:hAnsiTheme="minorHAnsi" w:cstheme="minorHAnsi"/>
                <w:b/>
                <w:sz w:val="24"/>
                <w:szCs w:val="24"/>
                <w:lang w:val="it-IT"/>
              </w:rPr>
              <w:t>faliment sau lichidare</w:t>
            </w:r>
            <w:r w:rsidRPr="0087257D">
              <w:rPr>
                <w:rFonts w:asciiTheme="minorHAnsi" w:eastAsia="Times New Roman" w:hAnsiTheme="minorHAnsi"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5D4AC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09A15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8018B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07A5143"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b/>
                <w:sz w:val="24"/>
                <w:szCs w:val="24"/>
                <w:lang w:val="pt-PT"/>
              </w:rPr>
              <w:t>EG 1</w:t>
            </w:r>
            <w:r w:rsidRPr="00077EA9">
              <w:rPr>
                <w:rFonts w:asciiTheme="minorHAnsi" w:eastAsia="Times New Roman" w:hAnsiTheme="minorHAnsi" w:cstheme="minorHAnsi"/>
                <w:b/>
                <w:sz w:val="24"/>
                <w:szCs w:val="24"/>
                <w:lang w:val="pt-PT"/>
              </w:rPr>
              <w:t>.6</w:t>
            </w:r>
            <w:r w:rsidRPr="00077EA9">
              <w:rPr>
                <w:rFonts w:asciiTheme="minorHAnsi" w:hAnsiTheme="minorHAnsi" w:cstheme="minorHAnsi"/>
                <w:b/>
                <w:sz w:val="24"/>
                <w:szCs w:val="24"/>
                <w:lang w:val="pt-PT"/>
              </w:rPr>
              <w:t xml:space="preserve"> Solicitantul a prezentat dovada cofinanțării private a investiției</w:t>
            </w:r>
            <w:r w:rsidRPr="00077EA9">
              <w:rPr>
                <w:rFonts w:asciiTheme="minorHAnsi" w:eastAsia="Times New Roman" w:hAnsiTheme="minorHAnsi" w:cstheme="minorHAnsi"/>
                <w:b/>
                <w:sz w:val="24"/>
                <w:szCs w:val="24"/>
                <w:lang w:val="pt-PT"/>
              </w:rPr>
              <w:t>,</w:t>
            </w:r>
            <w:r w:rsidRPr="00077EA9">
              <w:rPr>
                <w:rFonts w:asciiTheme="minorHAnsi" w:hAnsiTheme="minorHAnsi" w:cstheme="minorHAnsi"/>
                <w:b/>
                <w:sz w:val="24"/>
                <w:szCs w:val="24"/>
                <w:lang w:val="pt-PT"/>
              </w:rPr>
              <w:t xml:space="preserve"> prin extras de cont şi/sau contract de credit acordat în vederea implementării proiectului</w:t>
            </w:r>
            <w:r w:rsidRPr="00077EA9">
              <w:rPr>
                <w:rFonts w:asciiTheme="minorHAnsi" w:eastAsia="Times New Roman" w:hAnsiTheme="minorHAnsi" w:cstheme="minorHAnsi"/>
                <w:b/>
                <w:sz w:val="24"/>
                <w:szCs w:val="24"/>
                <w:lang w:val="pt-PT"/>
              </w:rPr>
              <w:t>,</w:t>
            </w:r>
            <w:r w:rsidRPr="00077EA9">
              <w:rPr>
                <w:rFonts w:asciiTheme="minorHAnsi" w:hAnsiTheme="minorHAnsi" w:cstheme="minorHAnsi"/>
                <w:b/>
                <w:sz w:val="24"/>
                <w:szCs w:val="24"/>
                <w:lang w:val="pt-P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8C643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ED429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213018"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2E172D"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7</w:t>
            </w:r>
            <w:r w:rsidRPr="0087257D">
              <w:rPr>
                <w:rFonts w:asciiTheme="minorHAnsi" w:hAnsiTheme="minorHAnsi" w:cstheme="minorHAnsi"/>
                <w:b/>
                <w:sz w:val="24"/>
                <w:szCs w:val="24"/>
              </w:rPr>
              <w:t xml:space="preserve"> Cheltuielile propuse în proiect nu fac obiectul dublei finanţări cu </w:t>
            </w:r>
            <w:r w:rsidRPr="0087257D">
              <w:rPr>
                <w:rFonts w:asciiTheme="minorHAnsi" w:eastAsia="Times New Roman" w:hAnsiTheme="minorHAnsi" w:cstheme="minorHAnsi"/>
                <w:b/>
                <w:sz w:val="24"/>
                <w:szCs w:val="24"/>
              </w:rPr>
              <w:t>alte</w:t>
            </w:r>
            <w:r w:rsidRPr="0087257D">
              <w:rPr>
                <w:rFonts w:asciiTheme="minorHAnsi" w:hAnsiTheme="minorHAnsi" w:cstheme="minorHAnsi"/>
                <w:b/>
                <w:sz w:val="24"/>
                <w:szCs w:val="24"/>
              </w:rPr>
              <w:t xml:space="preserve"> </w:t>
            </w:r>
            <w:r w:rsidRPr="0087257D">
              <w:rPr>
                <w:rFonts w:asciiTheme="minorHAnsi" w:eastAsia="Times New Roman" w:hAnsiTheme="minorHAnsi" w:cstheme="minorHAnsi"/>
                <w:b/>
                <w:sz w:val="24"/>
                <w:szCs w:val="24"/>
              </w:rPr>
              <w:t>cheltuieli finanţate</w:t>
            </w:r>
            <w:r w:rsidRPr="0087257D">
              <w:rPr>
                <w:rFonts w:asciiTheme="minorHAnsi" w:hAnsiTheme="minorHAnsi" w:cstheme="minorHAnsi"/>
                <w:b/>
                <w:sz w:val="24"/>
                <w:szCs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3C1E3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5F3FF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253AAD"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30D5EE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8</w:t>
            </w:r>
            <w:r w:rsidRPr="0087257D">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Solicitantul nu a </w:t>
            </w:r>
            <w:r w:rsidRPr="0087257D">
              <w:rPr>
                <w:rFonts w:asciiTheme="minorHAnsi" w:hAnsiTheme="minorHAnsi" w:cstheme="minorHAnsi"/>
                <w:b/>
                <w:sz w:val="24"/>
                <w:szCs w:val="24"/>
              </w:rPr>
              <w:t xml:space="preserve">creat conditii artificiale </w:t>
            </w:r>
            <w:r w:rsidRPr="0087257D">
              <w:rPr>
                <w:rFonts w:asciiTheme="minorHAnsi" w:hAnsiTheme="minorHAnsi" w:cstheme="minorHAnsi"/>
                <w:b/>
                <w:sz w:val="24"/>
                <w:szCs w:val="24"/>
                <w:lang w:val="it-IT"/>
              </w:rPr>
              <w:t xml:space="preserve">pentru accesarea sprijinului </w:t>
            </w:r>
            <w:r w:rsidRPr="0087257D">
              <w:rPr>
                <w:rFonts w:asciiTheme="minorHAnsi" w:hAnsiTheme="minorHAnsi" w:cstheme="minorHAnsi"/>
                <w:b/>
                <w:sz w:val="24"/>
                <w:szCs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FE341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21E380"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8216A5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B09F1C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9</w:t>
            </w:r>
            <w:r w:rsidRPr="0087257D">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78DF78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5DB6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22B8ED1"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7257D" w:rsidRDefault="00D337D5" w:rsidP="008260FB">
            <w:pPr>
              <w:spacing w:before="120" w:after="120" w:line="240" w:lineRule="auto"/>
              <w:rPr>
                <w:rFonts w:asciiTheme="minorHAnsi" w:hAnsiTheme="minorHAnsi" w:cstheme="minorHAnsi"/>
                <w:sz w:val="24"/>
                <w:szCs w:val="24"/>
              </w:rPr>
            </w:pPr>
          </w:p>
          <w:p w14:paraId="5A7D3B06"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en-US"/>
              </w:rPr>
            </w:pPr>
            <w:r w:rsidRPr="0087257D">
              <w:rPr>
                <w:rFonts w:asciiTheme="minorHAnsi" w:hAnsiTheme="minorHAnsi" w:cstheme="minorHAnsi"/>
                <w:b/>
                <w:sz w:val="24"/>
                <w:szCs w:val="24"/>
                <w:lang w:val="en-US"/>
              </w:rPr>
              <w:t>Detaliere EG 1.</w:t>
            </w:r>
            <w:r w:rsidRPr="0087257D">
              <w:rPr>
                <w:rFonts w:asciiTheme="minorHAnsi" w:eastAsia="Times New Roman" w:hAnsiTheme="minorHAnsi" w:cstheme="minorHAnsi"/>
                <w:b/>
                <w:sz w:val="24"/>
                <w:szCs w:val="24"/>
                <w:lang w:val="en-US"/>
              </w:rPr>
              <w:t xml:space="preserve">8  </w:t>
            </w:r>
          </w:p>
          <w:p w14:paraId="114E3C49" w14:textId="77777777" w:rsidR="00D337D5" w:rsidRPr="0087257D" w:rsidRDefault="00D337D5" w:rsidP="008260FB">
            <w:pPr>
              <w:spacing w:before="30" w:after="0" w:line="240" w:lineRule="auto"/>
              <w:rPr>
                <w:rFonts w:asciiTheme="minorHAnsi" w:hAnsiTheme="minorHAnsi" w:cstheme="minorHAnsi"/>
                <w:b/>
                <w:sz w:val="24"/>
                <w:szCs w:val="24"/>
                <w:u w:val="single"/>
                <w:lang w:val="en-US"/>
              </w:rPr>
            </w:pPr>
            <w:r w:rsidRPr="0087257D">
              <w:rPr>
                <w:rFonts w:asciiTheme="minorHAnsi" w:hAnsiTheme="minorHAnsi" w:cstheme="minorHAnsi"/>
                <w:b/>
                <w:sz w:val="24"/>
                <w:szCs w:val="24"/>
                <w:u w:val="single"/>
                <w:lang w:val="en-US"/>
              </w:rPr>
              <w:t xml:space="preserve">VERIFICAREA CONDIŢIILOR ARTIFICIALE </w:t>
            </w:r>
          </w:p>
          <w:p w14:paraId="016B6D9A" w14:textId="77777777" w:rsidR="00D337D5" w:rsidRPr="0087257D" w:rsidRDefault="00D337D5" w:rsidP="008260FB">
            <w:pPr>
              <w:spacing w:before="30" w:after="0" w:line="240" w:lineRule="auto"/>
              <w:rPr>
                <w:rFonts w:asciiTheme="minorHAnsi" w:hAnsiTheme="minorHAnsi" w:cstheme="minorHAnsi"/>
                <w:b/>
                <w:sz w:val="24"/>
                <w:szCs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7257D" w14:paraId="2668A898" w14:textId="77777777" w:rsidTr="008260FB">
              <w:trPr>
                <w:gridAfter w:val="1"/>
                <w:wAfter w:w="4" w:type="pct"/>
                <w:trHeight w:val="300"/>
              </w:trPr>
              <w:tc>
                <w:tcPr>
                  <w:tcW w:w="3960" w:type="pct"/>
                  <w:vMerge w:val="restart"/>
                  <w:hideMark/>
                </w:tcPr>
                <w:p w14:paraId="11585F73"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t>Verificarea condiţiilor artificiale</w:t>
                  </w:r>
                  <w:r w:rsidRPr="0087257D">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Verificare efectuată</w:t>
                  </w:r>
                </w:p>
              </w:tc>
            </w:tr>
            <w:tr w:rsidR="00D337D5" w:rsidRPr="0087257D" w14:paraId="0D4B93EE" w14:textId="77777777" w:rsidTr="008260FB">
              <w:trPr>
                <w:trHeight w:val="294"/>
              </w:trPr>
              <w:tc>
                <w:tcPr>
                  <w:tcW w:w="3960" w:type="pct"/>
                  <w:vMerge/>
                  <w:vAlign w:val="center"/>
                  <w:hideMark/>
                </w:tcPr>
                <w:p w14:paraId="1818A73A" w14:textId="77777777" w:rsidR="00D337D5" w:rsidRPr="0087257D" w:rsidRDefault="00D337D5" w:rsidP="008260FB">
                  <w:pPr>
                    <w:spacing w:before="30" w:after="0" w:line="240" w:lineRule="auto"/>
                    <w:rPr>
                      <w:rFonts w:asciiTheme="minorHAnsi" w:hAnsiTheme="minorHAnsi" w:cstheme="minorHAnsi"/>
                      <w:b/>
                      <w:sz w:val="24"/>
                      <w:szCs w:val="24"/>
                      <w:lang w:val="en-US"/>
                    </w:rPr>
                  </w:pPr>
                </w:p>
              </w:tc>
              <w:tc>
                <w:tcPr>
                  <w:tcW w:w="372" w:type="pct"/>
                  <w:hideMark/>
                </w:tcPr>
                <w:p w14:paraId="04D4094B"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DA</w:t>
                  </w:r>
                </w:p>
              </w:tc>
              <w:tc>
                <w:tcPr>
                  <w:tcW w:w="668" w:type="pct"/>
                  <w:gridSpan w:val="2"/>
                  <w:hideMark/>
                </w:tcPr>
                <w:p w14:paraId="55753A54"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NU</w:t>
                  </w:r>
                </w:p>
              </w:tc>
            </w:tr>
            <w:tr w:rsidR="00D337D5" w:rsidRPr="0087257D" w14:paraId="11BEA4C0" w14:textId="77777777" w:rsidTr="008260FB">
              <w:trPr>
                <w:trHeight w:val="60"/>
              </w:trPr>
              <w:tc>
                <w:tcPr>
                  <w:tcW w:w="5000" w:type="pct"/>
                  <w:gridSpan w:val="4"/>
                  <w:hideMark/>
                </w:tcPr>
                <w:p w14:paraId="2776C05E" w14:textId="77777777" w:rsidR="00D337D5" w:rsidRPr="0087257D" w:rsidRDefault="00D337D5" w:rsidP="008260FB">
                  <w:pPr>
                    <w:spacing w:before="30" w:after="0" w:line="240" w:lineRule="auto"/>
                    <w:rPr>
                      <w:rFonts w:asciiTheme="minorHAnsi" w:hAnsiTheme="minorHAnsi" w:cstheme="minorHAnsi"/>
                      <w:b/>
                      <w:sz w:val="24"/>
                      <w:szCs w:val="24"/>
                      <w:lang w:val="it-IT"/>
                    </w:rPr>
                  </w:pPr>
                  <w:r w:rsidRPr="0087257D">
                    <w:rPr>
                      <w:rFonts w:asciiTheme="minorHAnsi" w:hAnsiTheme="minorHAnsi" w:cstheme="minorHAnsi"/>
                      <w:b/>
                      <w:sz w:val="24"/>
                      <w:szCs w:val="24"/>
                      <w:lang w:val="it-IT"/>
                    </w:rPr>
                    <w:t>Au fost identificate în proiect următorii indicatori de avertizare care pot conduce la verificări suplimentare vizând crearea unor condiţii artificiale?</w:t>
                  </w:r>
                </w:p>
              </w:tc>
            </w:tr>
            <w:tr w:rsidR="00D337D5" w:rsidRPr="0087257D" w14:paraId="29B295E7" w14:textId="77777777" w:rsidTr="008260FB">
              <w:trPr>
                <w:gridAfter w:val="1"/>
                <w:wAfter w:w="4" w:type="pct"/>
                <w:trHeight w:val="305"/>
              </w:trPr>
              <w:tc>
                <w:tcPr>
                  <w:tcW w:w="3960" w:type="pct"/>
                </w:tcPr>
                <w:p w14:paraId="59C321FB" w14:textId="77777777" w:rsidR="00D337D5" w:rsidRPr="0087257D" w:rsidRDefault="00D337D5" w:rsidP="008260FB">
                  <w:pPr>
                    <w:spacing w:before="30" w:after="0" w:line="240" w:lineRule="auto"/>
                    <w:ind w:left="333"/>
                    <w:rPr>
                      <w:rFonts w:asciiTheme="minorHAnsi" w:eastAsia="Times New Roman" w:hAnsiTheme="minorHAnsi" w:cstheme="minorHAnsi"/>
                      <w:sz w:val="24"/>
                      <w:szCs w:val="24"/>
                      <w:lang w:val="fr-FR"/>
                    </w:rPr>
                  </w:pPr>
                  <w:r w:rsidRPr="0087257D">
                    <w:rPr>
                      <w:rFonts w:asciiTheme="minorHAnsi" w:eastAsia="Times New Roman" w:hAnsiTheme="minorHAnsi" w:cstheme="minorHAnsi"/>
                      <w:sz w:val="24"/>
                      <w:szCs w:val="24"/>
                      <w:lang w:val="fr-FR"/>
                    </w:rPr>
                    <w:t>In cazul componentei de investitii</w:t>
                  </w:r>
                </w:p>
              </w:tc>
              <w:tc>
                <w:tcPr>
                  <w:tcW w:w="372" w:type="pct"/>
                  <w:vAlign w:val="center"/>
                </w:tcPr>
                <w:p w14:paraId="2DFB77EC"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7257D" w14:paraId="708DABE6" w14:textId="77777777" w:rsidTr="008260FB">
              <w:trPr>
                <w:gridAfter w:val="1"/>
                <w:wAfter w:w="4" w:type="pct"/>
                <w:trHeight w:val="305"/>
              </w:trPr>
              <w:tc>
                <w:tcPr>
                  <w:tcW w:w="3960" w:type="pct"/>
                </w:tcPr>
                <w:p w14:paraId="432D7A43"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r w:rsidRPr="0087257D">
                    <w:rPr>
                      <w:rFonts w:asciiTheme="minorHAnsi" w:hAnsiTheme="minorHAnsi" w:cstheme="minorHAnsi"/>
                      <w:sz w:val="24"/>
                      <w:szCs w:val="24"/>
                      <w:lang w:val="fr-FR"/>
                    </w:rPr>
                    <w:t>Acelaşi sediu social se regăseşte la două sau mai multe proiecte?</w:t>
                  </w:r>
                </w:p>
                <w:p w14:paraId="42B830C9" w14:textId="77777777" w:rsidR="00D337D5" w:rsidRPr="0087257D" w:rsidRDefault="00D337D5" w:rsidP="008260FB">
                  <w:pPr>
                    <w:spacing w:before="30" w:after="0" w:line="240" w:lineRule="auto"/>
                    <w:ind w:left="333" w:hanging="283"/>
                    <w:rPr>
                      <w:rFonts w:asciiTheme="minorHAnsi" w:hAnsiTheme="minorHAnsi" w:cstheme="minorHAnsi"/>
                      <w:b/>
                      <w:sz w:val="24"/>
                      <w:szCs w:val="24"/>
                      <w:lang w:val="it-IT"/>
                    </w:rPr>
                  </w:pPr>
                </w:p>
              </w:tc>
              <w:tc>
                <w:tcPr>
                  <w:tcW w:w="372" w:type="pct"/>
                  <w:vAlign w:val="center"/>
                  <w:hideMark/>
                </w:tcPr>
                <w:p w14:paraId="2F345DB2"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06FB44D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2A2989B" w14:textId="77777777" w:rsidTr="008260FB">
              <w:trPr>
                <w:gridAfter w:val="1"/>
                <w:wAfter w:w="4" w:type="pct"/>
                <w:trHeight w:val="305"/>
              </w:trPr>
              <w:tc>
                <w:tcPr>
                  <w:tcW w:w="3960" w:type="pct"/>
                  <w:hideMark/>
                </w:tcPr>
                <w:p w14:paraId="060879B0"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b/>
                      <w:sz w:val="24"/>
                      <w:szCs w:val="24"/>
                      <w:lang w:val="it-IT"/>
                    </w:rPr>
                  </w:pPr>
                  <w:r w:rsidRPr="0087257D">
                    <w:rPr>
                      <w:rFonts w:asciiTheme="minorHAnsi" w:hAnsiTheme="minorHAnsi" w:cstheme="minorHAnsi"/>
                      <w:sz w:val="24"/>
                      <w:szCs w:val="24"/>
                      <w:lang w:val="it-IT"/>
                    </w:rPr>
                    <w:t xml:space="preserve">Mai mulți solicitanti/beneficiari independenți din punct de vedere legal </w:t>
                  </w:r>
                  <w:r w:rsidRPr="0087257D">
                    <w:rPr>
                      <w:rFonts w:asciiTheme="minorHAnsi" w:hAnsiTheme="minorHAnsi" w:cstheme="minorHAnsi"/>
                      <w:b/>
                      <w:sz w:val="24"/>
                      <w:szCs w:val="24"/>
                      <w:lang w:val="it-IT"/>
                    </w:rPr>
                    <w:t>au aceeași adresă</w:t>
                  </w:r>
                  <w:r w:rsidRPr="0087257D">
                    <w:rPr>
                      <w:rFonts w:asciiTheme="minorHAnsi" w:hAnsiTheme="minorHAnsi" w:cstheme="minorHAnsi"/>
                      <w:sz w:val="24"/>
                      <w:szCs w:val="24"/>
                      <w:lang w:val="it-IT"/>
                    </w:rPr>
                    <w:t xml:space="preserve"> si/sau </w:t>
                  </w:r>
                  <w:r w:rsidRPr="0087257D">
                    <w:rPr>
                      <w:rFonts w:asciiTheme="minorHAnsi" w:hAnsiTheme="minorHAnsi" w:cstheme="minorHAnsi"/>
                      <w:b/>
                      <w:sz w:val="24"/>
                      <w:szCs w:val="24"/>
                      <w:lang w:val="it-IT"/>
                    </w:rPr>
                    <w:t>beneficiază de infrastructura comună</w:t>
                  </w:r>
                  <w:r w:rsidRPr="0087257D">
                    <w:rPr>
                      <w:rFonts w:asciiTheme="minorHAnsi" w:hAnsiTheme="minorHAnsi" w:cstheme="minorHAnsi"/>
                      <w:sz w:val="24"/>
                      <w:szCs w:val="24"/>
                      <w:lang w:val="it-IT"/>
                    </w:rPr>
                    <w:t xml:space="preserve"> (același amplasament, utilitati, spatii de productie/procesare/depozitare) </w:t>
                  </w:r>
                  <w:r w:rsidRPr="0087257D">
                    <w:rPr>
                      <w:rFonts w:asciiTheme="minorHAnsi" w:hAnsiTheme="minorHAnsi" w:cstheme="minorHAnsi"/>
                      <w:b/>
                      <w:sz w:val="24"/>
                      <w:szCs w:val="24"/>
                      <w:lang w:val="it-IT"/>
                    </w:rPr>
                    <w:t>si le folosesc in comun</w:t>
                  </w:r>
                  <w:r w:rsidRPr="0087257D">
                    <w:rPr>
                      <w:rFonts w:asciiTheme="minorHAnsi" w:hAnsiTheme="minorHAnsi" w:cstheme="minorHAnsi"/>
                      <w:sz w:val="24"/>
                      <w:szCs w:val="24"/>
                      <w:lang w:val="it-IT"/>
                    </w:rPr>
                    <w:t>.</w:t>
                  </w:r>
                </w:p>
              </w:tc>
              <w:tc>
                <w:tcPr>
                  <w:tcW w:w="372" w:type="pct"/>
                  <w:vAlign w:val="center"/>
                  <w:hideMark/>
                </w:tcPr>
                <w:p w14:paraId="0E311468"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0BE8877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297D1350" w14:textId="77777777" w:rsidTr="008260FB">
              <w:trPr>
                <w:gridAfter w:val="1"/>
                <w:wAfter w:w="4" w:type="pct"/>
                <w:trHeight w:val="305"/>
              </w:trPr>
              <w:tc>
                <w:tcPr>
                  <w:tcW w:w="3960" w:type="pct"/>
                </w:tcPr>
                <w:p w14:paraId="62C5561C" w14:textId="77777777" w:rsidR="00D337D5" w:rsidRPr="00077EA9" w:rsidRDefault="00D337D5" w:rsidP="008260FB">
                  <w:pPr>
                    <w:numPr>
                      <w:ilvl w:val="0"/>
                      <w:numId w:val="64"/>
                    </w:numPr>
                    <w:spacing w:before="30" w:after="0" w:line="240" w:lineRule="auto"/>
                    <w:ind w:left="333" w:hanging="283"/>
                    <w:rPr>
                      <w:rFonts w:asciiTheme="minorHAnsi" w:hAnsiTheme="minorHAnsi" w:cstheme="minorHAnsi"/>
                      <w:sz w:val="24"/>
                      <w:szCs w:val="24"/>
                    </w:rPr>
                  </w:pPr>
                  <w:r w:rsidRPr="00077EA9">
                    <w:rPr>
                      <w:rFonts w:asciiTheme="minorHAnsi" w:hAnsiTheme="minorHAnsi" w:cstheme="minorHAnsi"/>
                      <w:sz w:val="24"/>
                      <w:szCs w:val="24"/>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64E4682B"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EC3FD4B" w14:textId="77777777" w:rsidTr="008260FB">
              <w:trPr>
                <w:gridAfter w:val="1"/>
                <w:wAfter w:w="4" w:type="pct"/>
                <w:trHeight w:val="305"/>
              </w:trPr>
              <w:tc>
                <w:tcPr>
                  <w:tcW w:w="3960" w:type="pct"/>
                  <w:hideMark/>
                </w:tcPr>
                <w:p w14:paraId="3E5AA7CC"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r w:rsidRPr="0087257D">
                    <w:rPr>
                      <w:rFonts w:asciiTheme="minorHAnsi" w:hAnsiTheme="minorHAnsi" w:cstheme="minorHAnsi"/>
                      <w:sz w:val="24"/>
                      <w:szCs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687C2C7F"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6B6BC60A" w14:textId="77777777" w:rsidTr="008260FB">
              <w:trPr>
                <w:gridAfter w:val="1"/>
                <w:wAfter w:w="4" w:type="pct"/>
                <w:trHeight w:val="305"/>
              </w:trPr>
              <w:tc>
                <w:tcPr>
                  <w:tcW w:w="3960" w:type="pct"/>
                  <w:hideMark/>
                </w:tcPr>
                <w:p w14:paraId="3FD91B6F"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rPr>
                  </w:pPr>
                  <w:r w:rsidRPr="0087257D">
                    <w:rPr>
                      <w:rFonts w:asciiTheme="minorHAnsi" w:hAnsiTheme="minorHAnsi" w:cstheme="minorHAnsi"/>
                      <w:sz w:val="24"/>
                      <w:szCs w:val="24"/>
                      <w:lang w:val="fr-FR"/>
                    </w:rPr>
                    <w:lastRenderedPageBreak/>
                    <w:t>Sunt identificate în cadrul proiectului alte legături între solicitant și persoana fizică/juridică de la care a fost închiriat/cumpărat terenul/clădirea</w:t>
                  </w:r>
                  <w:r w:rsidRPr="0087257D">
                    <w:rPr>
                      <w:rFonts w:asciiTheme="minorHAnsi" w:hAnsiTheme="minorHAnsi" w:cstheme="minorHAnsi"/>
                      <w:sz w:val="24"/>
                      <w:szCs w:val="24"/>
                    </w:rPr>
                    <w:t>?</w:t>
                  </w:r>
                </w:p>
              </w:tc>
              <w:tc>
                <w:tcPr>
                  <w:tcW w:w="372" w:type="pct"/>
                  <w:vAlign w:val="center"/>
                  <w:hideMark/>
                </w:tcPr>
                <w:p w14:paraId="06FE4E7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6514D63D"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241D8625" w14:textId="77777777" w:rsidTr="008260FB">
              <w:trPr>
                <w:gridAfter w:val="1"/>
                <w:wAfter w:w="4" w:type="pct"/>
                <w:trHeight w:val="562"/>
              </w:trPr>
              <w:tc>
                <w:tcPr>
                  <w:tcW w:w="3960" w:type="pct"/>
                  <w:hideMark/>
                </w:tcPr>
                <w:p w14:paraId="20994C58"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r w:rsidRPr="0087257D">
                    <w:rPr>
                      <w:rFonts w:asciiTheme="minorHAnsi" w:hAnsiTheme="minorHAnsi" w:cstheme="minorHAnsi"/>
                      <w:sz w:val="24"/>
                      <w:szCs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4819E2C5"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000C4956" w14:textId="77777777" w:rsidTr="008260FB">
              <w:trPr>
                <w:gridAfter w:val="1"/>
                <w:wAfter w:w="4" w:type="pct"/>
                <w:trHeight w:val="556"/>
              </w:trPr>
              <w:tc>
                <w:tcPr>
                  <w:tcW w:w="3960" w:type="pct"/>
                </w:tcPr>
                <w:p w14:paraId="1BB00678" w14:textId="77777777" w:rsidR="00D337D5" w:rsidRPr="0087257D" w:rsidRDefault="00D337D5" w:rsidP="008260FB">
                  <w:pPr>
                    <w:numPr>
                      <w:ilvl w:val="0"/>
                      <w:numId w:val="64"/>
                    </w:numPr>
                    <w:ind w:left="333" w:hanging="283"/>
                    <w:contextualSpacing/>
                    <w:rPr>
                      <w:rFonts w:asciiTheme="minorHAnsi" w:hAnsiTheme="minorHAnsi" w:cstheme="minorHAnsi"/>
                      <w:sz w:val="24"/>
                      <w:szCs w:val="24"/>
                    </w:rPr>
                  </w:pPr>
                  <w:r w:rsidRPr="0087257D">
                    <w:rPr>
                      <w:rFonts w:asciiTheme="minorHAnsi" w:hAnsiTheme="minorHAnsi" w:cstheme="minorHAnsi"/>
                      <w:sz w:val="24"/>
                      <w:szCs w:val="24"/>
                      <w:lang w:val="it-IT"/>
                    </w:rPr>
                    <w:t>Verificarea legăturilor între asociații/ acţionarii /administratorii cu acționariat străin și solicitant</w:t>
                  </w:r>
                </w:p>
              </w:tc>
              <w:tc>
                <w:tcPr>
                  <w:tcW w:w="372" w:type="pct"/>
                  <w:vAlign w:val="center"/>
                </w:tcPr>
                <w:p w14:paraId="4AF4F8F1"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32FF1D1A"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FEA80CB" w14:textId="77777777" w:rsidTr="008260FB">
              <w:trPr>
                <w:gridAfter w:val="1"/>
                <w:wAfter w:w="4" w:type="pct"/>
                <w:trHeight w:val="607"/>
              </w:trPr>
              <w:tc>
                <w:tcPr>
                  <w:tcW w:w="3960" w:type="pct"/>
                </w:tcPr>
                <w:p w14:paraId="72662861"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rPr>
                  </w:pPr>
                  <w:r w:rsidRPr="0087257D">
                    <w:rPr>
                      <w:rFonts w:asciiTheme="minorHAnsi" w:hAnsiTheme="minorHAnsi" w:cstheme="minorHAnsi"/>
                      <w:sz w:val="24"/>
                      <w:szCs w:val="24"/>
                    </w:rPr>
                    <w:t>Activitatea propusă prin proiect este dependentă de activitatea unui terț (persoana juridică) și/ sau crează avantaje unui terț (persoană juridică) ?</w:t>
                  </w:r>
                </w:p>
              </w:tc>
              <w:tc>
                <w:tcPr>
                  <w:tcW w:w="372" w:type="pct"/>
                  <w:vAlign w:val="center"/>
                </w:tcPr>
                <w:p w14:paraId="5427FDA9"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1D3B1D94"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4F97A16C" w14:textId="77777777" w:rsidTr="008260FB">
              <w:trPr>
                <w:gridAfter w:val="1"/>
                <w:wAfter w:w="4" w:type="pct"/>
                <w:trHeight w:val="609"/>
              </w:trPr>
              <w:tc>
                <w:tcPr>
                  <w:tcW w:w="3960" w:type="pct"/>
                  <w:hideMark/>
                </w:tcPr>
                <w:p w14:paraId="625BD744"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fr-FR"/>
                    </w:rPr>
                  </w:pPr>
                  <w:r w:rsidRPr="0087257D">
                    <w:rPr>
                      <w:rFonts w:asciiTheme="minorHAnsi" w:hAnsiTheme="minorHAnsi" w:cstheme="minorHAnsi"/>
                      <w:sz w:val="24"/>
                      <w:szCs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5298EBB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54D361F1" w14:textId="77777777" w:rsidTr="008260FB">
              <w:trPr>
                <w:gridAfter w:val="1"/>
                <w:wAfter w:w="4" w:type="pct"/>
                <w:trHeight w:val="305"/>
              </w:trPr>
              <w:tc>
                <w:tcPr>
                  <w:tcW w:w="4996" w:type="pct"/>
                  <w:gridSpan w:val="3"/>
                </w:tcPr>
                <w:p w14:paraId="07189331" w14:textId="77777777" w:rsidR="00D337D5" w:rsidRPr="0087257D" w:rsidRDefault="00D337D5" w:rsidP="008260FB">
                  <w:pPr>
                    <w:spacing w:before="30" w:after="0" w:line="240" w:lineRule="auto"/>
                    <w:rPr>
                      <w:rFonts w:asciiTheme="minorHAnsi" w:hAnsiTheme="minorHAnsi" w:cstheme="minorHAnsi"/>
                      <w:b/>
                      <w:sz w:val="24"/>
                      <w:szCs w:val="24"/>
                    </w:rPr>
                  </w:pPr>
                  <w:r w:rsidRPr="0087257D">
                    <w:rPr>
                      <w:rFonts w:asciiTheme="minorHAnsi" w:hAnsiTheme="minorHAnsi" w:cstheme="minorHAnsi"/>
                      <w:kern w:val="32"/>
                      <w:sz w:val="24"/>
                      <w:szCs w:val="24"/>
                    </w:rPr>
                    <w:t xml:space="preserve">În cazul </w:t>
                  </w:r>
                  <w:r w:rsidRPr="0087257D">
                    <w:rPr>
                      <w:rFonts w:asciiTheme="minorHAnsi" w:eastAsia="Times New Roman" w:hAnsiTheme="minorHAnsi" w:cstheme="minorHAnsi"/>
                      <w:kern w:val="32"/>
                      <w:sz w:val="24"/>
                      <w:szCs w:val="24"/>
                    </w:rPr>
                    <w:t xml:space="preserve">componentei de  </w:t>
                  </w:r>
                  <w:r w:rsidRPr="0087257D">
                    <w:rPr>
                      <w:rFonts w:asciiTheme="minorHAnsi" w:hAnsiTheme="minorHAnsi" w:cstheme="minorHAnsi"/>
                      <w:kern w:val="32"/>
                      <w:sz w:val="24"/>
                      <w:szCs w:val="24"/>
                    </w:rPr>
                    <w:t>servicii</w:t>
                  </w:r>
                  <w:r w:rsidRPr="0087257D">
                    <w:rPr>
                      <w:rFonts w:asciiTheme="minorHAnsi" w:eastAsia="Times New Roman" w:hAnsiTheme="minorHAnsi" w:cstheme="minorHAnsi"/>
                      <w:kern w:val="32"/>
                      <w:sz w:val="24"/>
                      <w:szCs w:val="24"/>
                    </w:rPr>
                    <w:t>:</w:t>
                  </w:r>
                  <w:r w:rsidRPr="0087257D">
                    <w:rPr>
                      <w:rFonts w:asciiTheme="minorHAnsi" w:hAnsiTheme="minorHAnsi" w:cstheme="minorHAnsi"/>
                      <w:kern w:val="32"/>
                      <w:sz w:val="24"/>
                      <w:szCs w:val="24"/>
                    </w:rPr>
                    <w:t xml:space="preserve"> </w:t>
                  </w:r>
                </w:p>
              </w:tc>
            </w:tr>
            <w:tr w:rsidR="00D337D5" w:rsidRPr="0087257D" w14:paraId="6357C538" w14:textId="77777777" w:rsidTr="008260FB">
              <w:trPr>
                <w:gridAfter w:val="1"/>
                <w:wAfter w:w="4" w:type="pct"/>
                <w:trHeight w:val="305"/>
              </w:trPr>
              <w:tc>
                <w:tcPr>
                  <w:tcW w:w="3960" w:type="pct"/>
                </w:tcPr>
                <w:p w14:paraId="4C613BA8" w14:textId="77777777" w:rsidR="00D337D5" w:rsidRPr="0087257D" w:rsidRDefault="00D337D5" w:rsidP="008260FB">
                  <w:pPr>
                    <w:numPr>
                      <w:ilvl w:val="0"/>
                      <w:numId w:val="64"/>
                    </w:numPr>
                    <w:spacing w:before="30" w:after="0" w:line="240" w:lineRule="auto"/>
                    <w:ind w:left="333" w:hanging="333"/>
                    <w:rPr>
                      <w:rFonts w:asciiTheme="minorHAnsi" w:hAnsiTheme="minorHAnsi" w:cstheme="minorHAnsi"/>
                      <w:sz w:val="24"/>
                      <w:szCs w:val="24"/>
                    </w:rPr>
                  </w:pPr>
                  <w:r w:rsidRPr="0087257D">
                    <w:rPr>
                      <w:rFonts w:asciiTheme="minorHAnsi" w:hAnsiTheme="minorHAnsi" w:cstheme="minorHAnsi"/>
                      <w:kern w:val="32"/>
                      <w:sz w:val="24"/>
                      <w:szCs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651EA2C8"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4404DB26" w14:textId="77777777" w:rsidTr="008260FB">
              <w:trPr>
                <w:gridAfter w:val="1"/>
                <w:wAfter w:w="4" w:type="pct"/>
                <w:trHeight w:val="305"/>
              </w:trPr>
              <w:tc>
                <w:tcPr>
                  <w:tcW w:w="3960" w:type="pct"/>
                </w:tcPr>
                <w:p w14:paraId="3935EB22" w14:textId="77777777" w:rsidR="00D337D5" w:rsidRPr="0087257D"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26B334FF"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135FDACE" w14:textId="77777777" w:rsidTr="008260FB">
              <w:trPr>
                <w:gridAfter w:val="1"/>
                <w:wAfter w:w="4" w:type="pct"/>
                <w:trHeight w:val="564"/>
              </w:trPr>
              <w:tc>
                <w:tcPr>
                  <w:tcW w:w="3960" w:type="pct"/>
                  <w:hideMark/>
                </w:tcPr>
                <w:p w14:paraId="095829B5" w14:textId="77777777" w:rsidR="00D337D5" w:rsidRPr="0087257D" w:rsidRDefault="00D337D5" w:rsidP="008260FB">
                  <w:pPr>
                    <w:spacing w:before="30" w:after="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Baza de date a serviciul online RECOM  a ONRC</w:t>
                  </w:r>
                </w:p>
                <w:p w14:paraId="1644C39F" w14:textId="77777777" w:rsidR="00D337D5" w:rsidRPr="00077EA9" w:rsidRDefault="00D337D5" w:rsidP="008260FB">
                  <w:pPr>
                    <w:spacing w:before="30" w:after="0" w:line="240" w:lineRule="auto"/>
                    <w:rPr>
                      <w:rFonts w:asciiTheme="minorHAnsi" w:hAnsiTheme="minorHAnsi" w:cstheme="minorHAnsi"/>
                      <w:b/>
                      <w:sz w:val="24"/>
                      <w:szCs w:val="24"/>
                      <w:lang w:val="pt-BR"/>
                    </w:rPr>
                  </w:pPr>
                  <w:r w:rsidRPr="00077EA9">
                    <w:rPr>
                      <w:rFonts w:asciiTheme="minorHAnsi" w:hAnsiTheme="minorHAnsi" w:cstheme="minorHAnsi"/>
                      <w:b/>
                      <w:sz w:val="24"/>
                      <w:szCs w:val="24"/>
                      <w:lang w:val="pt-BR"/>
                    </w:rPr>
                    <w:t>Baza de date Arachne</w:t>
                  </w:r>
                </w:p>
                <w:p w14:paraId="67116D72" w14:textId="77777777" w:rsidR="00D337D5" w:rsidRPr="00077EA9" w:rsidRDefault="00D337D5" w:rsidP="008260FB">
                  <w:pPr>
                    <w:spacing w:before="30" w:after="0" w:line="240" w:lineRule="auto"/>
                    <w:rPr>
                      <w:rFonts w:asciiTheme="minorHAnsi" w:hAnsiTheme="minorHAnsi" w:cstheme="minorHAnsi"/>
                      <w:b/>
                      <w:sz w:val="24"/>
                      <w:szCs w:val="24"/>
                      <w:lang w:val="pt-BR"/>
                    </w:rPr>
                  </w:pPr>
                  <w:r w:rsidRPr="00077EA9">
                    <w:rPr>
                      <w:rFonts w:asciiTheme="minorHAnsi" w:hAnsiTheme="minorHAnsi" w:cstheme="minorHAnsi"/>
                      <w:b/>
                      <w:sz w:val="24"/>
                      <w:szCs w:val="24"/>
                      <w:lang w:val="pt-BR"/>
                    </w:rPr>
                    <w:t>Aplicația Interoperabilitate</w:t>
                  </w:r>
                  <w:r w:rsidRPr="00077EA9">
                    <w:rPr>
                      <w:rFonts w:asciiTheme="minorHAnsi" w:hAnsiTheme="minorHAnsi" w:cstheme="minorHAnsi"/>
                      <w:b/>
                      <w:i/>
                      <w:sz w:val="24"/>
                      <w:szCs w:val="24"/>
                      <w:lang w:val="pt-BR"/>
                    </w:rPr>
                    <w:t xml:space="preserve"> </w:t>
                  </w:r>
                  <w:r w:rsidRPr="00077EA9">
                    <w:rPr>
                      <w:rFonts w:asciiTheme="minorHAnsi" w:hAnsiTheme="minorHAnsi" w:cstheme="minorHAnsi"/>
                      <w:b/>
                      <w:sz w:val="24"/>
                      <w:szCs w:val="24"/>
                      <w:lang w:val="pt-BR"/>
                    </w:rPr>
                    <w:t>a Consiliului Concurenței</w:t>
                  </w:r>
                  <w:r w:rsidRPr="00077EA9" w:rsidDel="00C21B7B">
                    <w:rPr>
                      <w:rFonts w:asciiTheme="minorHAnsi" w:hAnsiTheme="minorHAnsi" w:cstheme="minorHAnsi"/>
                      <w:b/>
                      <w:sz w:val="24"/>
                      <w:szCs w:val="24"/>
                      <w:lang w:val="pt-BR"/>
                    </w:rPr>
                    <w:t xml:space="preserve"> </w:t>
                  </w:r>
                </w:p>
                <w:p w14:paraId="22A0A195" w14:textId="77777777" w:rsidR="00D337D5" w:rsidRPr="0087257D" w:rsidRDefault="00D337D5" w:rsidP="008260FB">
                  <w:pPr>
                    <w:spacing w:before="30" w:after="0" w:line="240" w:lineRule="auto"/>
                    <w:rPr>
                      <w:rFonts w:asciiTheme="minorHAnsi" w:hAnsiTheme="minorHAnsi" w:cstheme="minorHAnsi"/>
                      <w:b/>
                      <w:sz w:val="24"/>
                      <w:szCs w:val="24"/>
                      <w:lang w:val="fr-FR"/>
                    </w:rPr>
                  </w:pPr>
                  <w:r w:rsidRPr="0087257D">
                    <w:rPr>
                      <w:rFonts w:asciiTheme="minorHAnsi" w:hAnsiTheme="minorHAnsi" w:cstheme="minorHAnsi"/>
                      <w:b/>
                      <w:sz w:val="24"/>
                      <w:szCs w:val="24"/>
                      <w:lang w:val="fr-FR"/>
                    </w:rPr>
                    <w:t>Baza de date proiecte FEADR/EURI</w:t>
                  </w:r>
                </w:p>
                <w:p w14:paraId="07638B94" w14:textId="77777777" w:rsidR="00D337D5" w:rsidRPr="0087257D" w:rsidRDefault="00D337D5" w:rsidP="008260FB">
                  <w:pPr>
                    <w:spacing w:before="30" w:after="0" w:line="240" w:lineRule="auto"/>
                    <w:rPr>
                      <w:rFonts w:asciiTheme="minorHAnsi" w:hAnsiTheme="minorHAnsi" w:cstheme="minorHAnsi"/>
                      <w:b/>
                      <w:sz w:val="24"/>
                      <w:szCs w:val="24"/>
                      <w:lang w:val="fr-FR"/>
                    </w:rPr>
                  </w:pPr>
                  <w:r w:rsidRPr="0087257D">
                    <w:rPr>
                      <w:rFonts w:asciiTheme="minorHAnsi" w:hAnsiTheme="minorHAnsi" w:cstheme="minorHAnsi"/>
                      <w:b/>
                      <w:sz w:val="24"/>
                      <w:szCs w:val="24"/>
                      <w:lang w:val="fr-FR"/>
                    </w:rPr>
                    <w:t xml:space="preserve">Declaratii partea F a Cererii de finantare </w:t>
                  </w:r>
                </w:p>
                <w:p w14:paraId="10EE53F5" w14:textId="77777777" w:rsidR="00D337D5" w:rsidRPr="0087257D" w:rsidRDefault="00D337D5" w:rsidP="008260FB">
                  <w:pPr>
                    <w:spacing w:before="30" w:after="0" w:line="240" w:lineRule="auto"/>
                    <w:rPr>
                      <w:rFonts w:asciiTheme="minorHAnsi" w:hAnsiTheme="minorHAnsi" w:cstheme="minorHAnsi"/>
                      <w:b/>
                      <w:sz w:val="24"/>
                      <w:szCs w:val="24"/>
                      <w:lang w:val="fr-FR"/>
                    </w:rPr>
                  </w:pPr>
                  <w:r w:rsidRPr="0087257D">
                    <w:rPr>
                      <w:rFonts w:asciiTheme="minorHAnsi" w:hAnsiTheme="minorHAnsi" w:cstheme="minorHAnsi"/>
                      <w:b/>
                      <w:sz w:val="24"/>
                      <w:szCs w:val="24"/>
                      <w:lang w:val="fr-FR"/>
                    </w:rPr>
                    <w:t>Registrul Cererilor de Finantare</w:t>
                  </w:r>
                </w:p>
                <w:p w14:paraId="22179168" w14:textId="77777777" w:rsidR="00D337D5" w:rsidRPr="00077EA9" w:rsidRDefault="00D337D5" w:rsidP="008260FB">
                  <w:pPr>
                    <w:spacing w:before="30" w:after="0" w:line="240" w:lineRule="auto"/>
                    <w:rPr>
                      <w:rFonts w:asciiTheme="minorHAnsi" w:hAnsiTheme="minorHAnsi" w:cstheme="minorHAnsi"/>
                      <w:b/>
                      <w:sz w:val="24"/>
                      <w:szCs w:val="24"/>
                      <w:lang w:val="fr-FR"/>
                    </w:rPr>
                  </w:pPr>
                  <w:r w:rsidRPr="0087257D">
                    <w:rPr>
                      <w:rFonts w:asciiTheme="minorHAnsi" w:hAnsiTheme="minorHAnsi" w:cstheme="minorHAnsi"/>
                      <w:b/>
                      <w:sz w:val="24"/>
                      <w:szCs w:val="24"/>
                      <w:lang w:val="fr-FR"/>
                    </w:rPr>
                    <w:t>Studiul de Fezabilitate/Memoriu justificativ/ DALI si documentele depuse la Cererea de Finantare</w:t>
                  </w:r>
                </w:p>
              </w:tc>
              <w:tc>
                <w:tcPr>
                  <w:tcW w:w="372" w:type="pct"/>
                </w:tcPr>
                <w:p w14:paraId="7D320D7B" w14:textId="77777777" w:rsidR="00D337D5" w:rsidRPr="00077EA9" w:rsidRDefault="00D337D5" w:rsidP="008260FB">
                  <w:pPr>
                    <w:spacing w:before="30" w:after="0" w:line="240" w:lineRule="auto"/>
                    <w:rPr>
                      <w:rFonts w:asciiTheme="minorHAnsi" w:hAnsiTheme="minorHAnsi" w:cstheme="minorHAnsi"/>
                      <w:sz w:val="24"/>
                      <w:szCs w:val="24"/>
                      <w:lang w:val="fr-FR"/>
                    </w:rPr>
                  </w:pPr>
                </w:p>
              </w:tc>
              <w:tc>
                <w:tcPr>
                  <w:tcW w:w="664" w:type="pct"/>
                </w:tcPr>
                <w:p w14:paraId="043C2B90" w14:textId="77777777" w:rsidR="00D337D5" w:rsidRPr="0087257D" w:rsidRDefault="00D337D5" w:rsidP="008260FB">
                  <w:pPr>
                    <w:spacing w:before="30" w:after="0" w:line="240" w:lineRule="auto"/>
                    <w:rPr>
                      <w:rFonts w:asciiTheme="minorHAnsi" w:hAnsiTheme="minorHAnsi" w:cstheme="minorHAnsi"/>
                      <w:sz w:val="24"/>
                      <w:szCs w:val="24"/>
                      <w:lang w:val="fr-FR"/>
                    </w:rPr>
                  </w:pPr>
                </w:p>
              </w:tc>
            </w:tr>
          </w:tbl>
          <w:p w14:paraId="5F59B9BF" w14:textId="77777777" w:rsidR="00D337D5" w:rsidRPr="0087257D" w:rsidRDefault="00D337D5" w:rsidP="008260FB">
            <w:pPr>
              <w:spacing w:before="30" w:after="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*„acelasi tip de activitate” </w:t>
            </w:r>
            <w:r w:rsidRPr="0087257D">
              <w:rPr>
                <w:rFonts w:asciiTheme="minorHAnsi" w:hAnsiTheme="minorHAnsi" w:cstheme="minorHAnsi"/>
                <w:sz w:val="24"/>
                <w:szCs w:val="24"/>
              </w:rPr>
              <w:t>reprezintă acea situație în care două sau mai multe entități economice desfășoară activități autorizate identificate prin aceeași clasă CAEN (nivel 4 cifre) și realizează produse/ servicii/ lucrari similare</w:t>
            </w:r>
          </w:p>
          <w:p w14:paraId="1037B4F9" w14:textId="77777777" w:rsidR="00D337D5" w:rsidRPr="0087257D" w:rsidRDefault="00D337D5" w:rsidP="008260FB">
            <w:pPr>
              <w:spacing w:before="30" w:after="0" w:line="240" w:lineRule="auto"/>
              <w:rPr>
                <w:rFonts w:asciiTheme="minorHAnsi" w:hAnsiTheme="minorHAnsi" w:cstheme="minorHAnsi"/>
                <w:sz w:val="24"/>
                <w:szCs w:val="24"/>
              </w:rPr>
            </w:pPr>
          </w:p>
          <w:p w14:paraId="44266D1A" w14:textId="77777777" w:rsidR="00D337D5" w:rsidRPr="00077EA9" w:rsidRDefault="00D337D5" w:rsidP="008260FB">
            <w:pPr>
              <w:spacing w:before="30" w:after="0" w:line="240" w:lineRule="auto"/>
              <w:rPr>
                <w:rFonts w:asciiTheme="minorHAnsi" w:hAnsiTheme="minorHAnsi" w:cstheme="minorHAnsi"/>
                <w:b/>
                <w:sz w:val="24"/>
                <w:szCs w:val="24"/>
              </w:rPr>
            </w:pPr>
            <w:r w:rsidRPr="00077EA9">
              <w:rPr>
                <w:rFonts w:asciiTheme="minorHAnsi" w:hAnsiTheme="minorHAnsi" w:cstheme="minorHAnsi"/>
                <w:b/>
                <w:sz w:val="24"/>
                <w:szCs w:val="24"/>
              </w:rPr>
              <w:t>Solicitantul a creat condiţii artificiale necesare pentru a beneficia de plăţi (sprijin) şi a obţine astfel un avantaj care contravine obiectivelor intervenţiei?</w:t>
            </w:r>
          </w:p>
          <w:p w14:paraId="11346493" w14:textId="77777777" w:rsidR="00D337D5" w:rsidRPr="0087257D" w:rsidRDefault="00D337D5" w:rsidP="008260FB">
            <w:pPr>
              <w:spacing w:before="30" w:after="0" w:line="240" w:lineRule="auto"/>
              <w:rPr>
                <w:rFonts w:asciiTheme="minorHAnsi" w:hAnsiTheme="minorHAnsi" w:cstheme="minorHAnsi"/>
                <w:b/>
                <w:sz w:val="24"/>
                <w:szCs w:val="24"/>
                <w:lang w:val="x-none"/>
              </w:rPr>
            </w:pPr>
            <w:r w:rsidRPr="0087257D">
              <w:rPr>
                <w:rFonts w:asciiTheme="minorHAnsi" w:hAnsiTheme="minorHAnsi" w:cstheme="minorHAnsi"/>
                <w:b/>
                <w:sz w:val="24"/>
                <w:szCs w:val="24"/>
                <w:lang w:val="x-none"/>
              </w:rPr>
              <w:sym w:font="Wingdings" w:char="F06F"/>
            </w:r>
            <w:r w:rsidRPr="0087257D">
              <w:rPr>
                <w:rFonts w:asciiTheme="minorHAnsi" w:hAnsiTheme="minorHAnsi" w:cstheme="minorHAnsi"/>
                <w:b/>
                <w:sz w:val="24"/>
                <w:szCs w:val="24"/>
                <w:lang w:val="x-none"/>
              </w:rPr>
              <w:t xml:space="preserve"> DA                      </w:t>
            </w:r>
            <w:r w:rsidRPr="0087257D">
              <w:rPr>
                <w:rFonts w:asciiTheme="minorHAnsi" w:hAnsiTheme="minorHAnsi" w:cstheme="minorHAnsi"/>
                <w:b/>
                <w:sz w:val="24"/>
                <w:szCs w:val="24"/>
                <w:lang w:val="x-none"/>
              </w:rPr>
              <w:sym w:font="Wingdings" w:char="F06F"/>
            </w:r>
            <w:r w:rsidRPr="0087257D">
              <w:rPr>
                <w:rFonts w:asciiTheme="minorHAnsi" w:hAnsiTheme="minorHAnsi" w:cstheme="minorHAnsi"/>
                <w:b/>
                <w:sz w:val="24"/>
                <w:szCs w:val="24"/>
                <w:lang w:val="x-none"/>
              </w:rPr>
              <w:t xml:space="preserve"> NU</w:t>
            </w:r>
          </w:p>
          <w:p w14:paraId="220324FC"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230" w:type="dxa"/>
            <w:tcBorders>
              <w:top w:val="single" w:sz="4" w:space="0" w:color="auto"/>
              <w:left w:val="nil"/>
              <w:bottom w:val="single" w:sz="4" w:space="0" w:color="auto"/>
              <w:right w:val="nil"/>
            </w:tcBorders>
          </w:tcPr>
          <w:p w14:paraId="6DAE9942"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7257D" w:rsidRDefault="00D337D5" w:rsidP="008260FB">
            <w:pPr>
              <w:spacing w:before="120" w:after="120" w:line="240" w:lineRule="auto"/>
              <w:rPr>
                <w:rFonts w:asciiTheme="minorHAnsi" w:hAnsiTheme="minorHAnsi" w:cstheme="minorHAnsi"/>
                <w:b/>
                <w:sz w:val="24"/>
                <w:szCs w:val="24"/>
              </w:rPr>
            </w:pPr>
          </w:p>
          <w:p w14:paraId="27C8293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D337D5" w:rsidRPr="0087257D"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99A314C"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r w:rsidRPr="0087257D">
              <w:rPr>
                <w:rFonts w:asciiTheme="minorHAnsi" w:hAnsiTheme="minorHAnsi" w:cstheme="minorHAnsi"/>
                <w:b/>
                <w:sz w:val="24"/>
                <w:szCs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08690FC9"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F83F52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1.</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Solicitantul a prezentat </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SF/DALI/PT/MJ/CFin conformitate cu prevederile legale în vigoare si documentele obligatorii aferente imobilului unde se realizeaza investitia</w:t>
            </w:r>
            <w:r w:rsidRPr="0087257D">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60C9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05ED6DD" w14:textId="77777777" w:rsidR="00D337D5" w:rsidRPr="0087257D" w:rsidRDefault="00D337D5" w:rsidP="008260FB">
            <w:pPr>
              <w:spacing w:before="120" w:after="120" w:line="240" w:lineRule="auto"/>
              <w:rPr>
                <w:rFonts w:asciiTheme="minorHAnsi" w:hAnsiTheme="minorHAnsi" w:cstheme="minorHAnsi"/>
                <w:b/>
                <w:sz w:val="24"/>
                <w:szCs w:val="24"/>
              </w:rPr>
            </w:pPr>
          </w:p>
        </w:tc>
      </w:tr>
      <w:tr w:rsidR="00D337D5" w:rsidRPr="0087257D"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3C6F54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2. Investiţiile propuse de solicitant prin proiect  NU se incadreaza intr-una din categoriile</w:t>
            </w:r>
            <w:r w:rsidRPr="0087257D">
              <w:rPr>
                <w:rFonts w:asciiTheme="minorHAnsi" w:hAnsiTheme="minorHAnsi" w:cstheme="minorHAnsi"/>
                <w:sz w:val="24"/>
                <w:szCs w:val="24"/>
              </w:rPr>
              <w:t xml:space="preserve"> :</w:t>
            </w:r>
          </w:p>
          <w:p w14:paraId="12BD07F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Intervenții aferente Pilonului I (plati directe);</w:t>
            </w:r>
          </w:p>
          <w:p w14:paraId="78E7D17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705BC5A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Instalarea tinerilor fermieri; </w:t>
            </w:r>
          </w:p>
          <w:p w14:paraId="0BBA889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 Investiții în exploatații agricole/pomicole, cu excepția celor realizate în scop colectiv sau social;</w:t>
            </w:r>
          </w:p>
          <w:p w14:paraId="0E16B225"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 Investiții în crearea/modernizarea infrastructurii de acces agricolă/forestieră și infrastructurii rutiere de bază din spațiul rural; </w:t>
            </w:r>
          </w:p>
          <w:p w14:paraId="17BCEC24" w14:textId="77777777" w:rsidR="00D337D5" w:rsidRPr="0087257D" w:rsidDel="00D64F0E" w:rsidRDefault="00D337D5" w:rsidP="008260FB">
            <w:pPr>
              <w:numPr>
                <w:ilvl w:val="0"/>
                <w:numId w:val="40"/>
              </w:numPr>
              <w:spacing w:after="0" w:line="240" w:lineRule="auto"/>
              <w:ind w:left="172" w:hanging="142"/>
              <w:contextualSpacing/>
              <w:rPr>
                <w:rFonts w:asciiTheme="minorHAnsi" w:hAnsiTheme="minorHAnsi" w:cstheme="minorHAnsi"/>
                <w:sz w:val="24"/>
                <w:szCs w:val="24"/>
              </w:rPr>
            </w:pPr>
            <w:r w:rsidRPr="0087257D">
              <w:rPr>
                <w:rFonts w:asciiTheme="minorHAnsi" w:hAnsiTheme="minorHAnsi" w:cstheme="minorHAnsi"/>
                <w:sz w:val="24"/>
                <w:szCs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BBEB7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E57D8E8" w14:textId="77777777" w:rsidR="00D337D5" w:rsidRPr="0087257D" w:rsidRDefault="00D337D5" w:rsidP="008260FB">
            <w:pPr>
              <w:spacing w:before="120" w:after="120" w:line="240" w:lineRule="auto"/>
              <w:rPr>
                <w:rFonts w:asciiTheme="minorHAnsi" w:hAnsiTheme="minorHAnsi" w:cstheme="minorHAnsi"/>
                <w:b/>
                <w:sz w:val="24"/>
                <w:szCs w:val="24"/>
              </w:rPr>
            </w:pPr>
          </w:p>
        </w:tc>
      </w:tr>
      <w:tr w:rsidR="00D337D5" w:rsidRPr="0087257D"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3367B1"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3. În cazul proiectelor care propun activități neagricole cu scop economic, codul CAEN se încadrează în Anexa 13 – Lista codurilor CAEN aferente activitățilore neagricole eligibile la finanțare în cadrul intervenției DR 36?</w:t>
            </w:r>
            <w:r w:rsidRPr="0087257D">
              <w:rPr>
                <w:rFonts w:asciiTheme="minorHAnsi" w:hAnsiTheme="minorHAnsi" w:cstheme="minorHAnsi"/>
                <w:sz w:val="24"/>
                <w:szCs w:val="24"/>
              </w:rPr>
              <w:t xml:space="preserve"> </w:t>
            </w:r>
          </w:p>
          <w:p w14:paraId="6D1DBD93"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nu este clară încadrarea activității solictantului în codul CAEN eligibil menționat  în Anexa </w:t>
            </w:r>
            <w:r w:rsidRPr="0087257D">
              <w:rPr>
                <w:rFonts w:asciiTheme="minorHAnsi" w:hAnsiTheme="minorHAnsi" w:cstheme="minorHAnsi"/>
                <w:noProof/>
                <w:sz w:val="24"/>
                <w:szCs w:val="24"/>
              </w:rPr>
              <w:t>13</w:t>
            </w:r>
            <w:r w:rsidRPr="0087257D">
              <w:rPr>
                <w:rFonts w:asciiTheme="minorHAnsi" w:hAnsiTheme="minorHAnsi" w:cstheme="minorHAnsi"/>
                <w:sz w:val="24"/>
                <w:szCs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FEAD2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8307E7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7257D" w:rsidRDefault="00D337D5" w:rsidP="008260FB">
            <w:pPr>
              <w:spacing w:before="120" w:after="120" w:line="240" w:lineRule="auto"/>
              <w:jc w:val="both"/>
              <w:rPr>
                <w:rFonts w:asciiTheme="minorHAnsi" w:hAnsiTheme="minorHAnsi" w:cstheme="minorHAnsi"/>
                <w:b/>
                <w:i/>
                <w:sz w:val="24"/>
                <w:szCs w:val="24"/>
              </w:rPr>
            </w:pPr>
            <w:r w:rsidRPr="0087257D">
              <w:rPr>
                <w:rFonts w:asciiTheme="minorHAnsi" w:hAnsiTheme="minorHAnsi" w:cstheme="minorHAnsi"/>
                <w:b/>
                <w:sz w:val="24"/>
                <w:szCs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721A2C"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Verificare efectuată</w:t>
            </w:r>
            <w:r w:rsidRPr="0087257D" w:rsidDel="00C669AC">
              <w:rPr>
                <w:rFonts w:asciiTheme="minorHAnsi" w:hAnsiTheme="minorHAnsi" w:cstheme="minorHAnsi"/>
                <w:b/>
                <w:sz w:val="24"/>
                <w:szCs w:val="24"/>
                <w:lang w:val="en-US"/>
              </w:rPr>
              <w:t xml:space="preserve"> </w:t>
            </w:r>
          </w:p>
        </w:tc>
      </w:tr>
      <w:tr w:rsidR="00D337D5" w:rsidRPr="0087257D"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7257D" w:rsidRDefault="00D337D5" w:rsidP="008260FB">
            <w:pPr>
              <w:spacing w:before="120" w:after="120" w:line="240" w:lineRule="auto"/>
              <w:jc w:val="both"/>
              <w:rPr>
                <w:rFonts w:asciiTheme="minorHAnsi" w:hAnsiTheme="minorHAnsi"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7C002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DA</w:t>
            </w:r>
            <w:r w:rsidRPr="0087257D">
              <w:rPr>
                <w:rFonts w:asciiTheme="minorHAnsi" w:hAnsiTheme="minorHAnsi" w:cstheme="minorHAnsi"/>
                <w:b/>
                <w:sz w:val="24"/>
                <w:szCs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01DC07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06C695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Nu este cazul</w:t>
            </w:r>
          </w:p>
        </w:tc>
      </w:tr>
      <w:tr w:rsidR="00D337D5" w:rsidRPr="0087257D"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8F49D7D"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p w14:paraId="386C37EC" w14:textId="7C522274" w:rsidR="00E2745A" w:rsidRPr="0087257D" w:rsidRDefault="00E2745A"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sz w:val="24"/>
                <w:szCs w:val="24"/>
              </w:rPr>
              <w:t>- aplicabile strict în funcție de specificul și tipul investiției, fără a fi necesară prezentarea de documente sau negații de la instituții a căror arie de competență nu vizează activitatea respectiv</w:t>
            </w:r>
            <w:r w:rsidRPr="0087257D">
              <w:rPr>
                <w:rFonts w:asciiTheme="minorHAnsi" w:hAnsiTheme="minorHAnsi" w:cstheme="minorHAnsi"/>
                <w:sz w:val="24"/>
                <w:szCs w:val="24"/>
              </w:rPr>
              <w:t>ă</w:t>
            </w:r>
            <w:r w:rsidRPr="00077EA9">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AA22B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52A187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64E637B" w14:textId="77777777" w:rsidR="00D337D5" w:rsidRPr="0087257D" w:rsidRDefault="00D337D5" w:rsidP="008260FB">
            <w:pPr>
              <w:tabs>
                <w:tab w:val="left" w:pos="180"/>
                <w:tab w:val="left" w:pos="360"/>
              </w:tabs>
              <w:jc w:val="both"/>
              <w:rPr>
                <w:rFonts w:asciiTheme="minorHAnsi" w:hAnsiTheme="minorHAnsi" w:cstheme="minorHAnsi"/>
                <w:sz w:val="24"/>
                <w:szCs w:val="24"/>
              </w:rPr>
            </w:pPr>
            <w:r w:rsidRPr="00077EA9">
              <w:rPr>
                <w:rFonts w:asciiTheme="minorHAnsi" w:hAnsiTheme="minorHAnsi" w:cstheme="minorHAnsi"/>
                <w:b/>
                <w:sz w:val="24"/>
                <w:szCs w:val="24"/>
              </w:rPr>
              <w:t>EG3.2 Investitia propusa este in conformitate cu prevederile legislației în vigoare privind construcţia/modernizarea sau extinderea structurilor de primire turistice cu funcțiuni de cazare sau restaurante clasificate conform Ordinului 65/2013?</w:t>
            </w:r>
            <w:r w:rsidRPr="00077EA9">
              <w:rPr>
                <w:rFonts w:asciiTheme="minorHAnsi" w:hAnsiTheme="minorHAnsi" w:cstheme="minorHAnsi"/>
                <w:sz w:val="24"/>
                <w:szCs w:val="24"/>
              </w:rPr>
              <w:t xml:space="preserve"> - numai pentru proiectele care prevad construcţia/ modernizarea sau extinderea structurilor de primire turistice cu funcțiuni de cazare sau restaurante clasificate conform Ordinului 65/2013 </w:t>
            </w:r>
            <w:r w:rsidRPr="0087257D">
              <w:rPr>
                <w:rFonts w:asciiTheme="minorHAnsi" w:hAnsiTheme="minorHAnsi" w:cstheme="minorHAnsi"/>
                <w:sz w:val="24"/>
                <w:szCs w:val="24"/>
              </w:rPr>
              <w:t>cu completările si modificările ulterioare</w:t>
            </w:r>
            <w:r w:rsidRPr="00077EA9">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4B530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4CE6A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6CD10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EG3.3 Investitia propusa este in conformitate cu prevederile legislatiei nationale privind protejarea patrimoniului local (material si imaterial)? </w:t>
            </w:r>
            <w:r w:rsidRPr="0087257D" w:rsidDel="009E1010">
              <w:rPr>
                <w:rFonts w:asciiTheme="minorHAnsi" w:hAnsiTheme="minorHAnsi" w:cstheme="minorHAnsi"/>
                <w:b/>
                <w:sz w:val="24"/>
                <w:szCs w:val="24"/>
              </w:rPr>
              <w:t xml:space="preserve"> </w:t>
            </w:r>
            <w:r w:rsidRPr="0087257D">
              <w:rPr>
                <w:rFonts w:asciiTheme="minorHAnsi" w:hAnsiTheme="minorHAnsi" w:cstheme="minorHAnsi"/>
                <w:sz w:val="24"/>
                <w:szCs w:val="24"/>
              </w:rPr>
              <w:t>(daca este cazul)?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9C1FB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A25D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91194B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82F06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F59131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7257D"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EG4 </w:t>
            </w:r>
            <w:r w:rsidRPr="0087257D">
              <w:rPr>
                <w:rFonts w:asciiTheme="minorHAnsi" w:hAnsiTheme="minorHAnsi" w:cstheme="minorHAnsi"/>
                <w:b/>
                <w:sz w:val="24"/>
                <w:szCs w:val="24"/>
                <w:lang w:val="it-IT"/>
              </w:rPr>
              <w:t>Viabilitatea economică/ Necesitatea și oportunitatea investiției (pentru componenta de investiţii a proiectului)</w:t>
            </w:r>
          </w:p>
          <w:p w14:paraId="37C64D5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7257D">
              <w:rPr>
                <w:rFonts w:asciiTheme="minorHAnsi" w:hAnsiTheme="minorHAnsi" w:cstheme="minorHAnsi"/>
                <w:sz w:val="24"/>
                <w:szCs w:val="24"/>
                <w:lang w:val="it-IT"/>
              </w:rPr>
              <w:t>:</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D92D4AE"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692C26"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62DE5340"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lang w:val="fr-FR"/>
              </w:rPr>
            </w:pPr>
            <w:r w:rsidRPr="0087257D">
              <w:rPr>
                <w:rFonts w:asciiTheme="minorHAnsi" w:hAnsiTheme="minorHAnsi" w:cstheme="minorHAnsi"/>
                <w:b/>
                <w:sz w:val="24"/>
                <w:szCs w:val="24"/>
              </w:rPr>
              <w:lastRenderedPageBreak/>
              <w:t xml:space="preserve">EG 4.1 Viabilitatea economică a investiției trebuie să fie demonstrată în baza documentației tehnico-economice (pentru beneficiari privati </w:t>
            </w:r>
            <w:r w:rsidRPr="0087257D">
              <w:rPr>
                <w:rFonts w:asciiTheme="minorHAnsi" w:hAnsiTheme="minorHAnsi" w:cstheme="minorHAnsi"/>
                <w:b/>
                <w:sz w:val="24"/>
                <w:szCs w:val="24"/>
                <w:lang w:val="it-IT"/>
              </w:rPr>
              <w:t>care propun investitii de tip competitiv/economic</w:t>
            </w:r>
            <w:r w:rsidRPr="0087257D">
              <w:rPr>
                <w:rFonts w:asciiTheme="minorHAnsi" w:hAnsiTheme="minorHAnsi" w:cstheme="minorHAnsi"/>
                <w:b/>
                <w:sz w:val="24"/>
                <w:szCs w:val="24"/>
              </w:rPr>
              <w:t>)</w:t>
            </w:r>
            <w:r w:rsidRPr="0087257D">
              <w:rPr>
                <w:rFonts w:asciiTheme="minorHAnsi" w:hAnsiTheme="minorHAnsi"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C9F96"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ACB4F00"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r>
      <w:tr w:rsidR="00D337D5" w:rsidRPr="0087257D"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24BB3E"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3032D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C823F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5 – Solicitantul indeplineste conditiaconditiile de acordare a ajutoarelor de minimis? </w:t>
            </w:r>
            <w:r w:rsidRPr="0087257D">
              <w:rPr>
                <w:rFonts w:asciiTheme="minorHAnsi" w:hAnsiTheme="minorHAnsi" w:cstheme="minorHAnsi"/>
                <w:sz w:val="24"/>
                <w:szCs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01585CB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8B4021C"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7257D" w:rsidRDefault="00D337D5" w:rsidP="008260FB">
            <w:pPr>
              <w:tabs>
                <w:tab w:val="left" w:pos="180"/>
                <w:tab w:val="left" w:pos="360"/>
              </w:tabs>
              <w:jc w:val="both"/>
              <w:rPr>
                <w:rFonts w:asciiTheme="minorHAnsi" w:hAnsiTheme="minorHAnsi" w:cstheme="minorHAnsi"/>
                <w:b/>
                <w:sz w:val="24"/>
                <w:szCs w:val="24"/>
              </w:rPr>
            </w:pPr>
            <w:r w:rsidRPr="0087257D">
              <w:rPr>
                <w:rFonts w:asciiTheme="minorHAnsi" w:hAnsiTheme="minorHAnsi" w:cstheme="minorHAnsi"/>
                <w:b/>
                <w:sz w:val="24"/>
                <w:szCs w:val="24"/>
              </w:rPr>
              <w:t xml:space="preserve">EG 6 Solicitantul indeplineste conditia de IMM astfel cum este definită în Legea nr.346/2004 privind stimularea înfiinţării şi dezvoltării întreprinderilor mici şi mijlocii, cu modificările și completările ulterioare </w:t>
            </w:r>
            <w:r w:rsidRPr="0087257D">
              <w:rPr>
                <w:rFonts w:asciiTheme="minorHAnsi" w:hAnsiTheme="minorHAnsi" w:cstheme="minorHAnsi"/>
                <w:sz w:val="24"/>
                <w:szCs w:val="24"/>
              </w:rPr>
              <w:t xml:space="preserve"> (dacă este cazul-</w:t>
            </w:r>
            <w:r w:rsidRPr="0087257D">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7257D">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39577FC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CCCF4F0"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DDD95A0"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5EEC18B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7D405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A19CF87"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87257D">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3ADC6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b/>
                <w:sz w:val="24"/>
                <w:szCs w:val="24"/>
                <w:lang w:val="it-IT"/>
              </w:rPr>
              <w:t xml:space="preserve">EG 9 Solicitantul dispune de capacitate tehnică și financiară necesare derulării activităților </w:t>
            </w:r>
            <w:r w:rsidRPr="0087257D">
              <w:rPr>
                <w:rFonts w:asciiTheme="minorHAnsi" w:eastAsia="Times New Roman" w:hAnsiTheme="minorHAnsi" w:cstheme="minorHAnsi"/>
                <w:b/>
                <w:sz w:val="24"/>
                <w:szCs w:val="24"/>
                <w:lang w:val="it-IT"/>
              </w:rPr>
              <w:t>specifice</w:t>
            </w:r>
            <w:r w:rsidRPr="0087257D">
              <w:rPr>
                <w:rFonts w:asciiTheme="minorHAnsi" w:hAnsiTheme="minorHAnsi" w:cstheme="minorHAnsi"/>
                <w:b/>
                <w:sz w:val="24"/>
                <w:szCs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74D527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10 Solicitantul dispune de personal calificat, propriu sau cooptat în domeniu (pentru componenta de servicii a proiectului).</w:t>
            </w:r>
          </w:p>
          <w:p w14:paraId="2238EC30"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6FBD91A"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077EA9" w:rsidRDefault="00D337D5" w:rsidP="008260FB">
            <w:pPr>
              <w:tabs>
                <w:tab w:val="left" w:pos="284"/>
              </w:tabs>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4AA618C"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077EA9">
              <w:rPr>
                <w:rFonts w:asciiTheme="minorHAnsi" w:eastAsia="Times New Roman" w:hAnsiTheme="minorHAnsi" w:cstheme="minorHAnsi"/>
                <w:b/>
                <w:sz w:val="24"/>
                <w:szCs w:val="24"/>
              </w:rPr>
              <w:t xml:space="preserve">EG 12 Solicitantul și-a luat angajamentul că va valorifica, disemina, promova către publicul larg rezultatele obținute în urma implementării proiectului (materiale rezultate: ex. studiu, monografie, album, broșură, film etc.)?- </w:t>
            </w:r>
            <w:r w:rsidRPr="0087257D">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3D201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077EA9" w:rsidRDefault="00D337D5" w:rsidP="008260FB">
            <w:pPr>
              <w:tabs>
                <w:tab w:val="left" w:pos="284"/>
              </w:tabs>
              <w:spacing w:before="120" w:after="120" w:line="240" w:lineRule="auto"/>
              <w:jc w:val="both"/>
              <w:rPr>
                <w:rFonts w:asciiTheme="minorHAnsi" w:hAnsiTheme="minorHAnsi" w:cstheme="minorHAnsi"/>
                <w:sz w:val="24"/>
                <w:szCs w:val="24"/>
              </w:rPr>
            </w:pPr>
            <w:r w:rsidRPr="00077EA9">
              <w:rPr>
                <w:rFonts w:asciiTheme="minorHAnsi" w:eastAsia="Times New Roman" w:hAnsiTheme="minorHAnsi" w:cstheme="minorHAnsi"/>
                <w:b/>
                <w:sz w:val="24"/>
                <w:szCs w:val="24"/>
              </w:rPr>
              <w:t xml:space="preserve">EG 13 Există un Program de promovare care include un plan de informare defalcat pe acțiuni, mijloace, perioade și activități de promovare cu rezultate scontate pentru proiectul depus?- </w:t>
            </w:r>
            <w:r w:rsidRPr="00077EA9">
              <w:rPr>
                <w:rFonts w:asciiTheme="minorHAnsi" w:eastAsia="Times New Roman" w:hAnsiTheme="minorHAnsi" w:cstheme="minorHAnsi"/>
                <w:sz w:val="24"/>
                <w:szCs w:val="24"/>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7B4E22"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bl>
    <w:p w14:paraId="166AD2D4" w14:textId="77777777" w:rsidR="00D337D5" w:rsidRPr="0087257D"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87257D" w:rsidRDefault="00D337D5" w:rsidP="0087257D">
      <w:pPr>
        <w:pStyle w:val="Heading1"/>
        <w:spacing w:before="120" w:after="120" w:line="240" w:lineRule="auto"/>
        <w:rPr>
          <w:rFonts w:cstheme="minorHAnsi"/>
          <w:i/>
          <w:sz w:val="24"/>
          <w:szCs w:val="24"/>
        </w:rPr>
      </w:pPr>
      <w:r w:rsidRPr="0087257D">
        <w:rPr>
          <w:rFonts w:cstheme="minorHAnsi"/>
          <w:sz w:val="24"/>
          <w:szCs w:val="24"/>
        </w:rPr>
        <w:t>D. Verificare buget  in conformitate cu prevederile fisei DR 36-LEADER, prevederile PNS aplicabile costurilor eligibile/ neeligibile si  prevederile R2115/ 2021  (pentru componenta de investitii si componenta de servicii)</w:t>
      </w:r>
    </w:p>
    <w:p w14:paraId="3C27E91B" w14:textId="77777777" w:rsidR="00D337D5" w:rsidRPr="0087257D" w:rsidRDefault="00D337D5" w:rsidP="0087257D">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D1 - Intensitatea sprijinului </w:t>
      </w:r>
    </w:p>
    <w:p w14:paraId="62268314" w14:textId="77777777" w:rsidR="00D337D5" w:rsidRPr="0087257D" w:rsidRDefault="00D337D5" w:rsidP="0087257D">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                                                                                                                                                                                                                                                                                                                                        D1.1 Procentul aferent intensității aferente componentei de investitii din Cererea de Finanțare </w:t>
      </w:r>
    </w:p>
    <w:p w14:paraId="08863042" w14:textId="21400816" w:rsidR="00D337D5" w:rsidRPr="0087257D" w:rsidRDefault="00D337D5" w:rsidP="00D337D5">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tbl>
      <w:tblPr>
        <w:tblStyle w:val="TableGrid"/>
        <w:tblW w:w="0" w:type="auto"/>
        <w:tblLook w:val="04A0" w:firstRow="1" w:lastRow="0" w:firstColumn="1" w:lastColumn="0" w:noHBand="0" w:noVBand="1"/>
      </w:tblPr>
      <w:tblGrid>
        <w:gridCol w:w="3151"/>
        <w:gridCol w:w="3159"/>
        <w:gridCol w:w="3040"/>
      </w:tblGrid>
      <w:tr w:rsidR="00D337D5" w:rsidRPr="0087257D" w14:paraId="534BA2DB" w14:textId="77777777" w:rsidTr="008260FB">
        <w:tc>
          <w:tcPr>
            <w:tcW w:w="4781" w:type="dxa"/>
          </w:tcPr>
          <w:p w14:paraId="1EF5FC5E"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DA</w:t>
            </w:r>
          </w:p>
        </w:tc>
        <w:tc>
          <w:tcPr>
            <w:tcW w:w="4782" w:type="dxa"/>
          </w:tcPr>
          <w:p w14:paraId="5DDF51F4"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NU</w:t>
            </w:r>
          </w:p>
        </w:tc>
        <w:tc>
          <w:tcPr>
            <w:tcW w:w="4782" w:type="dxa"/>
          </w:tcPr>
          <w:p w14:paraId="5B57D322" w14:textId="77777777" w:rsidR="00D337D5" w:rsidRPr="0087257D" w:rsidRDefault="00D337D5" w:rsidP="008260FB">
            <w:pPr>
              <w:jc w:val="center"/>
              <w:rPr>
                <w:rFonts w:asciiTheme="minorHAnsi" w:hAnsiTheme="minorHAnsi" w:cstheme="minorHAnsi"/>
                <w:b/>
                <w:sz w:val="24"/>
                <w:szCs w:val="24"/>
              </w:rPr>
            </w:pPr>
          </w:p>
        </w:tc>
      </w:tr>
      <w:tr w:rsidR="00D337D5" w:rsidRPr="0087257D" w14:paraId="395B9D4E" w14:textId="77777777" w:rsidTr="0087257D">
        <w:trPr>
          <w:trHeight w:val="201"/>
        </w:trPr>
        <w:tc>
          <w:tcPr>
            <w:tcW w:w="4781" w:type="dxa"/>
          </w:tcPr>
          <w:p w14:paraId="17B38DCB" w14:textId="77777777" w:rsidR="00D337D5" w:rsidRPr="0087257D" w:rsidRDefault="00D337D5" w:rsidP="008260FB">
            <w:pPr>
              <w:jc w:val="center"/>
              <w:rPr>
                <w:rFonts w:asciiTheme="minorHAnsi" w:hAnsiTheme="minorHAnsi" w:cstheme="minorHAnsi"/>
                <w:sz w:val="24"/>
                <w:szCs w:val="24"/>
                <w:lang w:val="it-IT"/>
              </w:rPr>
            </w:pPr>
            <w:r w:rsidRPr="0087257D">
              <w:rPr>
                <w:rFonts w:asciiTheme="minorHAnsi" w:hAnsiTheme="minorHAnsi" w:cstheme="minorHAnsi"/>
                <w:b/>
                <w:sz w:val="24"/>
                <w:szCs w:val="24"/>
              </w:rPr>
              <w:sym w:font="Wingdings" w:char="F06F"/>
            </w:r>
          </w:p>
        </w:tc>
        <w:tc>
          <w:tcPr>
            <w:tcW w:w="4782" w:type="dxa"/>
          </w:tcPr>
          <w:p w14:paraId="5E535D3E" w14:textId="77777777" w:rsidR="00D337D5" w:rsidRPr="0087257D" w:rsidRDefault="00D337D5" w:rsidP="008260FB">
            <w:pPr>
              <w:jc w:val="center"/>
              <w:rPr>
                <w:rFonts w:asciiTheme="minorHAnsi" w:hAnsiTheme="minorHAnsi" w:cstheme="minorHAnsi"/>
                <w:sz w:val="24"/>
                <w:szCs w:val="24"/>
                <w:lang w:val="it-IT"/>
              </w:rPr>
            </w:pPr>
            <w:r w:rsidRPr="0087257D">
              <w:rPr>
                <w:rFonts w:asciiTheme="minorHAnsi" w:hAnsiTheme="minorHAnsi" w:cstheme="minorHAnsi"/>
                <w:b/>
                <w:sz w:val="24"/>
                <w:szCs w:val="24"/>
              </w:rPr>
              <w:sym w:font="Wingdings" w:char="F06F"/>
            </w:r>
          </w:p>
        </w:tc>
        <w:tc>
          <w:tcPr>
            <w:tcW w:w="4782" w:type="dxa"/>
          </w:tcPr>
          <w:p w14:paraId="3F2CEBB7" w14:textId="77777777" w:rsidR="00D337D5" w:rsidRPr="0087257D" w:rsidRDefault="00D337D5" w:rsidP="008260FB">
            <w:pPr>
              <w:jc w:val="center"/>
              <w:rPr>
                <w:rFonts w:asciiTheme="minorHAnsi" w:hAnsiTheme="minorHAnsi" w:cstheme="minorHAnsi"/>
                <w:b/>
                <w:sz w:val="24"/>
                <w:szCs w:val="24"/>
              </w:rPr>
            </w:pPr>
          </w:p>
        </w:tc>
      </w:tr>
    </w:tbl>
    <w:p w14:paraId="0AAE7A4D"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D337D5" w:rsidRPr="0087257D" w14:paraId="41EBC45C" w14:textId="77777777" w:rsidTr="008260FB">
        <w:tc>
          <w:tcPr>
            <w:tcW w:w="4673" w:type="dxa"/>
          </w:tcPr>
          <w:p w14:paraId="47D00081"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Verificare expert</w:t>
            </w:r>
          </w:p>
        </w:tc>
      </w:tr>
      <w:tr w:rsidR="00D337D5" w:rsidRPr="0087257D" w14:paraId="0935F11F" w14:textId="77777777" w:rsidTr="008260FB">
        <w:tc>
          <w:tcPr>
            <w:tcW w:w="4673" w:type="dxa"/>
          </w:tcPr>
          <w:p w14:paraId="0CD8E0A1"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Proiectul vizeaza</w:t>
            </w:r>
          </w:p>
        </w:tc>
        <w:tc>
          <w:tcPr>
            <w:tcW w:w="2126" w:type="dxa"/>
          </w:tcPr>
          <w:p w14:paraId="772E46D8"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Intensitateamaxima  a  sprijinului</w:t>
            </w:r>
          </w:p>
        </w:tc>
        <w:tc>
          <w:tcPr>
            <w:tcW w:w="1985" w:type="dxa"/>
          </w:tcPr>
          <w:p w14:paraId="4560BBD0"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Intensitate proiect</w:t>
            </w:r>
          </w:p>
        </w:tc>
        <w:tc>
          <w:tcPr>
            <w:tcW w:w="709" w:type="dxa"/>
          </w:tcPr>
          <w:p w14:paraId="2B11F168"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709" w:type="dxa"/>
          </w:tcPr>
          <w:p w14:paraId="6A66EA43"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5023C97E" w14:textId="77777777" w:rsidTr="008260FB">
        <w:tc>
          <w:tcPr>
            <w:tcW w:w="4673" w:type="dxa"/>
          </w:tcPr>
          <w:p w14:paraId="756FF18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 Investitii generale, altele decat exceptiile</w:t>
            </w:r>
          </w:p>
        </w:tc>
        <w:tc>
          <w:tcPr>
            <w:tcW w:w="2126" w:type="dxa"/>
          </w:tcPr>
          <w:p w14:paraId="6290A10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65%</w:t>
            </w:r>
          </w:p>
        </w:tc>
        <w:tc>
          <w:tcPr>
            <w:tcW w:w="1985" w:type="dxa"/>
          </w:tcPr>
          <w:p w14:paraId="617E682D"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532867D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9C693D8" w14:textId="77777777" w:rsidTr="008260FB">
        <w:tc>
          <w:tcPr>
            <w:tcW w:w="4673" w:type="dxa"/>
          </w:tcPr>
          <w:p w14:paraId="07F5B753" w14:textId="226935B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b1.i) Investiţii în activităţi economice care vizează protecţia mediului prin propunerea unor surse alternative de energie din surse regenerabile </w:t>
            </w:r>
            <w:r w:rsidRPr="0087257D">
              <w:rPr>
                <w:rFonts w:asciiTheme="minorHAnsi" w:hAnsiTheme="minorHAnsi" w:cstheme="minorHAnsi"/>
                <w:b/>
                <w:sz w:val="24"/>
                <w:szCs w:val="24"/>
              </w:rPr>
              <w:t>(energie durabilă)</w:t>
            </w:r>
          </w:p>
        </w:tc>
        <w:tc>
          <w:tcPr>
            <w:tcW w:w="2126" w:type="dxa"/>
          </w:tcPr>
          <w:p w14:paraId="7886A8B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80%</w:t>
            </w:r>
          </w:p>
        </w:tc>
        <w:tc>
          <w:tcPr>
            <w:tcW w:w="1985" w:type="dxa"/>
          </w:tcPr>
          <w:p w14:paraId="610466B3"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64B047F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2DA6A13" w14:textId="77777777" w:rsidTr="008260FB">
        <w:tc>
          <w:tcPr>
            <w:tcW w:w="4673" w:type="dxa"/>
          </w:tcPr>
          <w:p w14:paraId="3222B018" w14:textId="393E957B"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b1.ii) Investiţii in activitati economice care vizează protecţia mediului prin propunerea de măsuri pentru colectare selectivă a deşeurilor</w:t>
            </w:r>
          </w:p>
        </w:tc>
        <w:tc>
          <w:tcPr>
            <w:tcW w:w="2126" w:type="dxa"/>
          </w:tcPr>
          <w:p w14:paraId="77CA4E6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80%</w:t>
            </w:r>
          </w:p>
        </w:tc>
        <w:tc>
          <w:tcPr>
            <w:tcW w:w="1985" w:type="dxa"/>
          </w:tcPr>
          <w:p w14:paraId="272E9C69"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42D079B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3F83D3C9" w14:textId="77777777" w:rsidTr="008260FB">
        <w:tc>
          <w:tcPr>
            <w:tcW w:w="4673" w:type="dxa"/>
          </w:tcPr>
          <w:p w14:paraId="202439C4" w14:textId="30F96E05"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b1.iii) Investiţii în activităţi noi economice cu impact pozitiv asupra mediului</w:t>
            </w:r>
          </w:p>
        </w:tc>
        <w:tc>
          <w:tcPr>
            <w:tcW w:w="2126" w:type="dxa"/>
          </w:tcPr>
          <w:p w14:paraId="28C8C60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80%</w:t>
            </w:r>
          </w:p>
        </w:tc>
        <w:tc>
          <w:tcPr>
            <w:tcW w:w="1985" w:type="dxa"/>
          </w:tcPr>
          <w:p w14:paraId="3961F2BB"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71F42D8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C43E22C" w14:textId="77777777" w:rsidTr="008260FB">
        <w:tc>
          <w:tcPr>
            <w:tcW w:w="4673" w:type="dxa"/>
          </w:tcPr>
          <w:p w14:paraId="3F6098F7" w14:textId="6BFE839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 investiții neproductive și proiecte ale grupurilor operaționale din cadrul PEI</w:t>
            </w:r>
          </w:p>
        </w:tc>
        <w:tc>
          <w:tcPr>
            <w:tcW w:w="2126" w:type="dxa"/>
          </w:tcPr>
          <w:p w14:paraId="77D9187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5E8D6EAA"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663DCF3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DB8D9EE" w14:textId="77777777" w:rsidTr="008260FB">
        <w:tc>
          <w:tcPr>
            <w:tcW w:w="4673" w:type="dxa"/>
          </w:tcPr>
          <w:p w14:paraId="0348A6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100%</w:t>
            </w:r>
          </w:p>
        </w:tc>
        <w:tc>
          <w:tcPr>
            <w:tcW w:w="1985" w:type="dxa"/>
          </w:tcPr>
          <w:p w14:paraId="0F365B09"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0049792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67CD75B" w14:textId="77777777" w:rsidTr="008260FB">
        <w:tc>
          <w:tcPr>
            <w:tcW w:w="4673" w:type="dxa"/>
          </w:tcPr>
          <w:p w14:paraId="578D4B5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732F7AD6"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2A27DE0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339E8A7" w14:textId="77777777" w:rsidTr="008260FB">
        <w:tc>
          <w:tcPr>
            <w:tcW w:w="4673" w:type="dxa"/>
          </w:tcPr>
          <w:p w14:paraId="0E5E95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b2.iv) investiții în servicii de bază în zonele rurale</w:t>
            </w:r>
          </w:p>
        </w:tc>
        <w:tc>
          <w:tcPr>
            <w:tcW w:w="2126" w:type="dxa"/>
          </w:tcPr>
          <w:p w14:paraId="5DA2C7F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48DE9FA1"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2A3375C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D7A3F93" w14:textId="77777777" w:rsidTr="008260FB">
        <w:tc>
          <w:tcPr>
            <w:tcW w:w="4673" w:type="dxa"/>
          </w:tcPr>
          <w:p w14:paraId="2F9EF93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2E2253F0"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355DE07F"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r>
    </w:tbl>
    <w:p w14:paraId="05E5E9A2" w14:textId="77777777" w:rsidR="00D337D5" w:rsidRPr="0087257D" w:rsidRDefault="00D337D5" w:rsidP="00D337D5">
      <w:pPr>
        <w:rPr>
          <w:rFonts w:asciiTheme="minorHAnsi" w:hAnsiTheme="minorHAnsi" w:cstheme="minorHAnsi"/>
          <w:b/>
          <w:sz w:val="24"/>
          <w:szCs w:val="24"/>
        </w:rPr>
      </w:pPr>
    </w:p>
    <w:p w14:paraId="6040AFCF" w14:textId="77777777" w:rsidR="00D337D5" w:rsidRPr="0087257D" w:rsidRDefault="00D337D5" w:rsidP="00D337D5">
      <w:pPr>
        <w:rPr>
          <w:rFonts w:asciiTheme="minorHAnsi" w:hAnsiTheme="minorHAnsi" w:cstheme="minorHAnsi"/>
          <w:b/>
          <w:sz w:val="24"/>
          <w:szCs w:val="24"/>
        </w:rPr>
      </w:pPr>
    </w:p>
    <w:p w14:paraId="2CA58EBD"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7257D" w:rsidRDefault="00D337D5" w:rsidP="00D337D5">
      <w:pPr>
        <w:rPr>
          <w:rFonts w:asciiTheme="minorHAnsi" w:hAnsiTheme="minorHAnsi" w:cstheme="minorHAnsi"/>
          <w:b/>
          <w:sz w:val="24"/>
          <w:szCs w:val="24"/>
        </w:rPr>
      </w:pPr>
    </w:p>
    <w:p w14:paraId="4BBAE4D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674"/>
        <w:gridCol w:w="4676"/>
      </w:tblGrid>
      <w:tr w:rsidR="00D337D5" w:rsidRPr="0087257D" w14:paraId="100FF96F" w14:textId="77777777" w:rsidTr="008260FB">
        <w:tc>
          <w:tcPr>
            <w:tcW w:w="4781" w:type="dxa"/>
          </w:tcPr>
          <w:p w14:paraId="5BEA437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4782" w:type="dxa"/>
          </w:tcPr>
          <w:p w14:paraId="452AA530"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68C5B948" w14:textId="77777777" w:rsidTr="008260FB">
        <w:tc>
          <w:tcPr>
            <w:tcW w:w="4781" w:type="dxa"/>
          </w:tcPr>
          <w:p w14:paraId="4FE0C66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4782" w:type="dxa"/>
          </w:tcPr>
          <w:p w14:paraId="7D2753C5"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bl>
    <w:p w14:paraId="0461DDCB" w14:textId="77777777" w:rsidR="00D337D5" w:rsidRPr="0087257D" w:rsidRDefault="00D337D5" w:rsidP="00D337D5">
      <w:pPr>
        <w:rPr>
          <w:rFonts w:asciiTheme="minorHAnsi" w:hAnsiTheme="minorHAnsi" w:cstheme="minorHAnsi"/>
          <w:b/>
          <w:sz w:val="24"/>
          <w:szCs w:val="24"/>
        </w:rPr>
      </w:pPr>
    </w:p>
    <w:p w14:paraId="39867808"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Observații expert.........</w:t>
      </w:r>
    </w:p>
    <w:p w14:paraId="76B7A917"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D2. Verificare efectiva a bugetului indicativ, inclusiv a cheltuielilor eligibile/ neeligibile</w:t>
      </w:r>
    </w:p>
    <w:p w14:paraId="7EDEBD8E" w14:textId="77777777" w:rsidR="00D337D5" w:rsidRPr="00077EA9" w:rsidRDefault="00D337D5" w:rsidP="00D337D5">
      <w:pPr>
        <w:ind w:hanging="120"/>
        <w:rPr>
          <w:rFonts w:asciiTheme="minorHAnsi" w:hAnsiTheme="minorHAnsi" w:cstheme="minorHAnsi"/>
          <w:b/>
          <w:sz w:val="24"/>
          <w:szCs w:val="24"/>
        </w:rPr>
      </w:pPr>
      <w:r w:rsidRPr="00077EA9">
        <w:rPr>
          <w:rFonts w:asciiTheme="minorHAnsi" w:hAnsiTheme="minorHAnsi" w:cstheme="minorHAnsi"/>
          <w:b/>
          <w:sz w:val="24"/>
          <w:szCs w:val="24"/>
        </w:rPr>
        <w:t xml:space="preserve">D2.1. -  Verificare efectiva a bugetului indicativ conform HG 907/2016, inclusiv a cheltuielilor eligibile/ neeligibile </w:t>
      </w:r>
      <w:r w:rsidRPr="0087257D">
        <w:rPr>
          <w:rFonts w:asciiTheme="minorHAnsi" w:hAnsiTheme="minorHAnsi" w:cstheme="minorHAnsi"/>
          <w:b/>
          <w:sz w:val="24"/>
          <w:szCs w:val="24"/>
        </w:rPr>
        <w:t>(pentru componenta de investiţii a proiectului)</w:t>
      </w:r>
    </w:p>
    <w:p w14:paraId="421AE77F" w14:textId="77777777" w:rsidR="00D337D5" w:rsidRPr="0087257D" w:rsidRDefault="00D337D5" w:rsidP="00D337D5">
      <w:pPr>
        <w:ind w:hanging="120"/>
        <w:rPr>
          <w:rFonts w:asciiTheme="minorHAnsi" w:hAnsiTheme="minorHAnsi" w:cstheme="minorHAnsi"/>
          <w:b/>
          <w:sz w:val="24"/>
          <w:szCs w:val="24"/>
        </w:rPr>
      </w:pPr>
      <w:r w:rsidRPr="00077EA9">
        <w:rPr>
          <w:rFonts w:asciiTheme="minorHAnsi" w:hAnsiTheme="minorHAnsi" w:cstheme="minorHAnsi"/>
          <w:sz w:val="24"/>
          <w:szCs w:val="24"/>
        </w:rPr>
        <w:t>S-a utilizat cursul de schimb              1 Euro = …………………..LEI   din data de:____/_____/__________</w:t>
      </w:r>
    </w:p>
    <w:p w14:paraId="1D2FD72B" w14:textId="77777777" w:rsidR="00D337D5" w:rsidRPr="00077EA9" w:rsidRDefault="00D337D5" w:rsidP="00D337D5">
      <w:pPr>
        <w:spacing w:before="120" w:after="120" w:line="240" w:lineRule="auto"/>
        <w:jc w:val="both"/>
        <w:rPr>
          <w:rFonts w:asciiTheme="minorHAnsi" w:hAnsiTheme="minorHAnsi" w:cstheme="minorHAnsi"/>
          <w:b/>
          <w:i/>
          <w:sz w:val="24"/>
          <w:szCs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7257D"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7257D" w:rsidRDefault="00D337D5" w:rsidP="008260FB">
            <w:pPr>
              <w:ind w:right="-108"/>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Verificare </w:t>
            </w:r>
            <w:r w:rsidRPr="0087257D">
              <w:rPr>
                <w:rFonts w:asciiTheme="minorHAnsi" w:hAnsiTheme="minorHAnsi" w:cstheme="minorHAnsi"/>
                <w:b/>
                <w:i/>
                <w:sz w:val="24"/>
                <w:szCs w:val="24"/>
              </w:rPr>
              <w:t>OJFIR/</w:t>
            </w:r>
            <w:r w:rsidRPr="0087257D">
              <w:rPr>
                <w:rFonts w:asciiTheme="minorHAnsi" w:hAnsiTheme="minorHAnsi" w:cstheme="minorHAnsi"/>
                <w:b/>
                <w:i/>
                <w:sz w:val="24"/>
                <w:szCs w:val="24"/>
                <w:lang w:val="it-IT"/>
              </w:rPr>
              <w:t>CRFIR/AFIR-verificare prin sondaj</w:t>
            </w:r>
          </w:p>
        </w:tc>
      </w:tr>
      <w:tr w:rsidR="00D337D5" w:rsidRPr="0087257D"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7257D" w:rsidRDefault="00D337D5" w:rsidP="008260FB">
            <w:pPr>
              <w:rPr>
                <w:rFonts w:asciiTheme="minorHAnsi" w:hAnsiTheme="minorHAnsi" w:cstheme="minorHAnsi"/>
                <w:b/>
                <w:sz w:val="24"/>
                <w:szCs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Diferenţe faţă de Cererea de finanţare</w:t>
            </w:r>
          </w:p>
        </w:tc>
      </w:tr>
      <w:tr w:rsidR="00D337D5" w:rsidRPr="0087257D"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r>
      <w:tr w:rsidR="00D337D5" w:rsidRPr="0087257D"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r>
      <w:tr w:rsidR="00D337D5" w:rsidRPr="0087257D"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7257D" w:rsidRDefault="00D337D5" w:rsidP="008260FB">
            <w:pPr>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7257D" w:rsidRDefault="00D337D5" w:rsidP="008260FB">
            <w:pPr>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7257D" w:rsidRDefault="00D337D5" w:rsidP="008260FB">
            <w:pPr>
              <w:jc w:val="right"/>
              <w:rPr>
                <w:rFonts w:asciiTheme="minorHAnsi" w:hAnsiTheme="minorHAnsi" w:cstheme="minorHAnsi"/>
                <w:b/>
                <w:sz w:val="24"/>
                <w:szCs w:val="24"/>
              </w:rPr>
            </w:pPr>
          </w:p>
        </w:tc>
      </w:tr>
      <w:tr w:rsidR="00D337D5" w:rsidRPr="0087257D"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7257D" w:rsidRDefault="00D337D5" w:rsidP="008260FB">
            <w:pPr>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1.1Cheltuieli pentru obţinerea  terenului </w:t>
            </w:r>
            <w:r w:rsidRPr="0087257D">
              <w:rPr>
                <w:rFonts w:asciiTheme="minorHAnsi" w:hAnsiTheme="minorHAnsi" w:cstheme="minorHAnsi"/>
                <w:b/>
                <w:sz w:val="24"/>
                <w:szCs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7257D" w:rsidRDefault="00D337D5" w:rsidP="008260FB">
            <w:pPr>
              <w:rPr>
                <w:rFonts w:asciiTheme="minorHAnsi" w:hAnsiTheme="minorHAnsi" w:cstheme="minorHAnsi"/>
                <w:sz w:val="24"/>
                <w:szCs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7257D" w:rsidRDefault="00D337D5" w:rsidP="008260FB">
            <w:pPr>
              <w:jc w:val="right"/>
              <w:rPr>
                <w:rFonts w:asciiTheme="minorHAnsi" w:hAnsiTheme="minorHAnsi" w:cstheme="minorHAnsi"/>
                <w:sz w:val="24"/>
                <w:szCs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7257D" w:rsidRDefault="00D337D5" w:rsidP="008260FB">
            <w:pPr>
              <w:rPr>
                <w:rFonts w:asciiTheme="minorHAnsi" w:hAnsiTheme="minorHAnsi" w:cstheme="minorHAnsi"/>
                <w:sz w:val="24"/>
                <w:szCs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7257D" w:rsidRDefault="00D337D5" w:rsidP="008260FB">
            <w:pPr>
              <w:jc w:val="right"/>
              <w:rPr>
                <w:rFonts w:asciiTheme="minorHAnsi" w:hAnsiTheme="minorHAnsi" w:cstheme="minorHAnsi"/>
                <w:sz w:val="24"/>
                <w:szCs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7257D" w:rsidRDefault="00D337D5" w:rsidP="008260FB">
            <w:pPr>
              <w:rPr>
                <w:rFonts w:asciiTheme="minorHAnsi" w:hAnsiTheme="minorHAnsi" w:cstheme="minorHAnsi"/>
                <w:sz w:val="24"/>
                <w:szCs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7257D" w:rsidRDefault="00D337D5" w:rsidP="008260FB">
            <w:pPr>
              <w:jc w:val="right"/>
              <w:rPr>
                <w:rFonts w:asciiTheme="minorHAnsi" w:hAnsiTheme="minorHAnsi" w:cstheme="minorHAnsi"/>
                <w:sz w:val="24"/>
                <w:szCs w:val="24"/>
                <w:lang w:val="fr-FR"/>
              </w:rPr>
            </w:pPr>
          </w:p>
        </w:tc>
      </w:tr>
      <w:tr w:rsidR="00D337D5" w:rsidRPr="0087257D"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7257D" w:rsidRDefault="00D337D5" w:rsidP="008260FB">
            <w:pPr>
              <w:jc w:val="right"/>
              <w:rPr>
                <w:rFonts w:asciiTheme="minorHAnsi" w:hAnsiTheme="minorHAnsi" w:cstheme="minorHAnsi"/>
                <w:sz w:val="24"/>
                <w:szCs w:val="24"/>
              </w:rPr>
            </w:pPr>
          </w:p>
        </w:tc>
      </w:tr>
      <w:tr w:rsidR="00D337D5" w:rsidRPr="0087257D"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7257D" w:rsidRDefault="00D337D5" w:rsidP="008260FB">
            <w:pPr>
              <w:jc w:val="right"/>
              <w:rPr>
                <w:rFonts w:asciiTheme="minorHAnsi" w:hAnsiTheme="minorHAnsi" w:cstheme="minorHAnsi"/>
                <w:sz w:val="24"/>
                <w:szCs w:val="24"/>
              </w:rPr>
            </w:pPr>
          </w:p>
        </w:tc>
      </w:tr>
      <w:tr w:rsidR="00D337D5" w:rsidRPr="0087257D"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lastRenderedPageBreak/>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7257D" w:rsidRDefault="00D337D5" w:rsidP="008260FB">
            <w:pPr>
              <w:jc w:val="right"/>
              <w:rPr>
                <w:rFonts w:asciiTheme="minorHAnsi" w:hAnsiTheme="minorHAnsi" w:cstheme="minorHAnsi"/>
                <w:b/>
                <w:sz w:val="24"/>
                <w:szCs w:val="24"/>
              </w:rPr>
            </w:pPr>
          </w:p>
        </w:tc>
      </w:tr>
      <w:tr w:rsidR="00D337D5" w:rsidRPr="0087257D"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7257D" w:rsidRDefault="00D337D5" w:rsidP="008260FB">
            <w:pPr>
              <w:jc w:val="right"/>
              <w:rPr>
                <w:rFonts w:asciiTheme="minorHAnsi" w:hAnsiTheme="minorHAnsi" w:cstheme="minorHAnsi"/>
                <w:b/>
                <w:sz w:val="24"/>
                <w:szCs w:val="24"/>
              </w:rPr>
            </w:pPr>
          </w:p>
        </w:tc>
      </w:tr>
      <w:tr w:rsidR="00D337D5" w:rsidRPr="0087257D"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7257D" w:rsidRDefault="00D337D5" w:rsidP="008260FB">
            <w:pPr>
              <w:jc w:val="right"/>
              <w:rPr>
                <w:rFonts w:asciiTheme="minorHAnsi" w:hAnsiTheme="minorHAnsi" w:cstheme="minorHAnsi"/>
                <w:b/>
                <w:sz w:val="24"/>
                <w:szCs w:val="24"/>
              </w:rPr>
            </w:pPr>
          </w:p>
        </w:tc>
      </w:tr>
      <w:tr w:rsidR="00D337D5" w:rsidRPr="0087257D"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7257D" w:rsidRDefault="00D337D5" w:rsidP="008260FB">
            <w:pPr>
              <w:jc w:val="right"/>
              <w:rPr>
                <w:rFonts w:asciiTheme="minorHAnsi" w:hAnsiTheme="minorHAnsi" w:cstheme="minorHAnsi"/>
                <w:b/>
                <w:sz w:val="24"/>
                <w:szCs w:val="24"/>
              </w:rPr>
            </w:pPr>
          </w:p>
        </w:tc>
      </w:tr>
      <w:tr w:rsidR="00D337D5" w:rsidRPr="0087257D"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7257D" w:rsidRDefault="00D337D5" w:rsidP="008260FB">
            <w:pPr>
              <w:jc w:val="right"/>
              <w:rPr>
                <w:rFonts w:asciiTheme="minorHAnsi" w:hAnsiTheme="minorHAnsi" w:cstheme="minorHAnsi"/>
                <w:b/>
                <w:sz w:val="24"/>
                <w:szCs w:val="24"/>
              </w:rPr>
            </w:pPr>
          </w:p>
        </w:tc>
      </w:tr>
      <w:tr w:rsidR="00D337D5" w:rsidRPr="0087257D"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3.2 Documentaţii-suport şi cheltuieli pentru 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3.3 </w:t>
            </w:r>
            <w:r w:rsidRPr="0087257D">
              <w:rPr>
                <w:rFonts w:asciiTheme="minorHAnsi" w:hAnsiTheme="minorHAnsi" w:cstheme="minorHAnsi"/>
                <w:sz w:val="24"/>
                <w:szCs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7257D" w:rsidRDefault="00D337D5" w:rsidP="008260FB">
            <w:pPr>
              <w:jc w:val="right"/>
              <w:rPr>
                <w:rFonts w:asciiTheme="minorHAnsi" w:hAnsiTheme="minorHAnsi" w:cstheme="minorHAnsi"/>
                <w:sz w:val="24"/>
                <w:szCs w:val="24"/>
              </w:rPr>
            </w:pPr>
          </w:p>
        </w:tc>
      </w:tr>
      <w:tr w:rsidR="00D337D5" w:rsidRPr="0087257D"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077EA9" w:rsidRDefault="00D337D5" w:rsidP="008260FB">
            <w:pPr>
              <w:rPr>
                <w:rFonts w:asciiTheme="minorHAnsi" w:hAnsiTheme="minorHAnsi" w:cstheme="minorHAnsi"/>
                <w:sz w:val="24"/>
                <w:szCs w:val="24"/>
                <w:lang w:val="it-IT"/>
              </w:rPr>
            </w:pPr>
            <w:r w:rsidRPr="00077EA9">
              <w:rPr>
                <w:rFonts w:asciiTheme="minorHAnsi" w:hAnsiTheme="minorHAnsi" w:cstheme="minorHAnsi"/>
                <w:sz w:val="24"/>
                <w:szCs w:val="24"/>
                <w:lang w:val="it-IT"/>
              </w:rPr>
              <w:t>3.4 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077EA9"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077EA9" w:rsidRDefault="00D337D5" w:rsidP="008260FB">
            <w:pPr>
              <w:jc w:val="right"/>
              <w:rPr>
                <w:rFonts w:asciiTheme="minorHAnsi" w:hAnsiTheme="minorHAnsi" w:cstheme="minorHAnsi"/>
                <w:sz w:val="24"/>
                <w:szCs w:val="24"/>
                <w:lang w:val="it-IT"/>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077EA9"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077EA9" w:rsidRDefault="00D337D5" w:rsidP="008260FB">
            <w:pPr>
              <w:jc w:val="right"/>
              <w:rPr>
                <w:rFonts w:asciiTheme="minorHAnsi" w:hAnsiTheme="minorHAnsi" w:cstheme="minorHAnsi"/>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077EA9"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077EA9" w:rsidRDefault="00D337D5" w:rsidP="008260FB">
            <w:pPr>
              <w:jc w:val="right"/>
              <w:rPr>
                <w:rFonts w:asciiTheme="minorHAnsi" w:hAnsiTheme="minorHAnsi" w:cstheme="minorHAnsi"/>
                <w:sz w:val="24"/>
                <w:szCs w:val="24"/>
                <w:lang w:val="it-IT"/>
              </w:rPr>
            </w:pPr>
          </w:p>
        </w:tc>
      </w:tr>
      <w:tr w:rsidR="00D337D5" w:rsidRPr="0087257D"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 </w:t>
            </w:r>
            <w:r w:rsidRPr="0087257D">
              <w:rPr>
                <w:rFonts w:asciiTheme="minorHAnsi" w:hAnsiTheme="minorHAnsi" w:cstheme="minorHAnsi"/>
                <w:sz w:val="24"/>
                <w:szCs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7257D" w:rsidRDefault="00D337D5" w:rsidP="008260FB">
            <w:pPr>
              <w:jc w:val="right"/>
              <w:rPr>
                <w:rFonts w:asciiTheme="minorHAnsi" w:hAnsiTheme="minorHAnsi" w:cstheme="minorHAnsi"/>
                <w:sz w:val="24"/>
                <w:szCs w:val="24"/>
              </w:rPr>
            </w:pPr>
          </w:p>
        </w:tc>
      </w:tr>
      <w:tr w:rsidR="00D337D5" w:rsidRPr="0087257D"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7257D" w:rsidRDefault="00D337D5" w:rsidP="008260FB">
            <w:pPr>
              <w:jc w:val="right"/>
              <w:rPr>
                <w:rFonts w:asciiTheme="minorHAnsi" w:hAnsiTheme="minorHAnsi" w:cstheme="minorHAnsi"/>
                <w:sz w:val="24"/>
                <w:szCs w:val="24"/>
              </w:rPr>
            </w:pPr>
          </w:p>
        </w:tc>
      </w:tr>
      <w:tr w:rsidR="00D337D5" w:rsidRPr="0087257D"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7257D" w:rsidRDefault="00D337D5" w:rsidP="008260FB">
            <w:pPr>
              <w:jc w:val="right"/>
              <w:rPr>
                <w:rFonts w:asciiTheme="minorHAnsi" w:hAnsiTheme="minorHAnsi" w:cstheme="minorHAnsi"/>
                <w:sz w:val="24"/>
                <w:szCs w:val="24"/>
              </w:rPr>
            </w:pPr>
          </w:p>
        </w:tc>
      </w:tr>
      <w:tr w:rsidR="00D337D5" w:rsidRPr="0087257D"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7257D" w:rsidRDefault="00D337D5" w:rsidP="008260FB">
            <w:pPr>
              <w:jc w:val="right"/>
              <w:rPr>
                <w:rFonts w:asciiTheme="minorHAnsi" w:hAnsiTheme="minorHAnsi" w:cstheme="minorHAnsi"/>
                <w:sz w:val="24"/>
                <w:szCs w:val="24"/>
              </w:rPr>
            </w:pPr>
          </w:p>
        </w:tc>
      </w:tr>
      <w:tr w:rsidR="00D337D5" w:rsidRPr="0087257D"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7257D" w:rsidRDefault="00D337D5" w:rsidP="008260FB">
            <w:pPr>
              <w:jc w:val="right"/>
              <w:rPr>
                <w:rFonts w:asciiTheme="minorHAnsi" w:hAnsiTheme="minorHAnsi" w:cstheme="minorHAnsi"/>
                <w:sz w:val="24"/>
                <w:szCs w:val="24"/>
              </w:rPr>
            </w:pPr>
          </w:p>
        </w:tc>
      </w:tr>
      <w:tr w:rsidR="00D337D5" w:rsidRPr="0087257D"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7257D" w:rsidRDefault="00D337D5" w:rsidP="008260FB">
            <w:pPr>
              <w:jc w:val="right"/>
              <w:rPr>
                <w:rFonts w:asciiTheme="minorHAnsi" w:hAnsiTheme="minorHAnsi" w:cstheme="minorHAnsi"/>
                <w:sz w:val="24"/>
                <w:szCs w:val="24"/>
              </w:rPr>
            </w:pPr>
          </w:p>
        </w:tc>
      </w:tr>
      <w:tr w:rsidR="00D337D5" w:rsidRPr="0087257D"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7257D" w:rsidRDefault="00D337D5" w:rsidP="008260FB">
            <w:pPr>
              <w:jc w:val="right"/>
              <w:rPr>
                <w:rFonts w:asciiTheme="minorHAnsi" w:hAnsiTheme="minorHAnsi" w:cstheme="minorHAnsi"/>
                <w:sz w:val="24"/>
                <w:szCs w:val="24"/>
              </w:rPr>
            </w:pPr>
          </w:p>
        </w:tc>
      </w:tr>
      <w:tr w:rsidR="00D337D5" w:rsidRPr="0087257D"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3.6 </w:t>
            </w:r>
            <w:r w:rsidRPr="0087257D">
              <w:rPr>
                <w:rFonts w:asciiTheme="minorHAnsi" w:hAnsiTheme="minorHAnsi" w:cstheme="minorHAnsi"/>
                <w:sz w:val="24"/>
                <w:szCs w:val="24"/>
                <w:lang w:val="pt-BR"/>
              </w:rPr>
              <w:t>Organizarea procedurilor de achiziţie</w:t>
            </w:r>
            <w:r w:rsidRPr="0087257D">
              <w:rPr>
                <w:rFonts w:asciiTheme="minorHAnsi" w:hAnsiTheme="minorHAnsi" w:cstheme="minorHAnsi"/>
                <w:sz w:val="24"/>
                <w:szCs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7257D" w:rsidRDefault="00D337D5" w:rsidP="008260FB">
            <w:pPr>
              <w:jc w:val="right"/>
              <w:rPr>
                <w:rFonts w:asciiTheme="minorHAnsi" w:hAnsiTheme="minorHAnsi" w:cstheme="minorHAnsi"/>
                <w:sz w:val="24"/>
                <w:szCs w:val="24"/>
              </w:rPr>
            </w:pPr>
          </w:p>
        </w:tc>
      </w:tr>
      <w:tr w:rsidR="00D337D5" w:rsidRPr="0087257D"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7257D" w:rsidRDefault="00D337D5" w:rsidP="008260FB">
            <w:pPr>
              <w:jc w:val="right"/>
              <w:rPr>
                <w:rFonts w:asciiTheme="minorHAnsi" w:hAnsiTheme="minorHAnsi" w:cstheme="minorHAnsi"/>
                <w:sz w:val="24"/>
                <w:szCs w:val="24"/>
              </w:rPr>
            </w:pPr>
          </w:p>
        </w:tc>
      </w:tr>
      <w:tr w:rsidR="00D337D5" w:rsidRPr="0087257D"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7257D" w:rsidRDefault="00D337D5" w:rsidP="008260FB">
            <w:pPr>
              <w:jc w:val="right"/>
              <w:rPr>
                <w:rFonts w:asciiTheme="minorHAnsi" w:hAnsiTheme="minorHAnsi" w:cstheme="minorHAnsi"/>
                <w:sz w:val="24"/>
                <w:szCs w:val="24"/>
              </w:rPr>
            </w:pPr>
          </w:p>
        </w:tc>
      </w:tr>
      <w:tr w:rsidR="00D337D5" w:rsidRPr="0087257D"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7257D" w:rsidRDefault="00D337D5" w:rsidP="008260FB">
            <w:pPr>
              <w:jc w:val="right"/>
              <w:rPr>
                <w:rFonts w:asciiTheme="minorHAnsi" w:hAnsiTheme="minorHAnsi" w:cstheme="minorHAnsi"/>
                <w:sz w:val="24"/>
                <w:szCs w:val="24"/>
              </w:rPr>
            </w:pPr>
          </w:p>
        </w:tc>
      </w:tr>
      <w:tr w:rsidR="00D337D5" w:rsidRPr="0087257D"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7257D" w:rsidRDefault="00D337D5" w:rsidP="008260FB">
            <w:pPr>
              <w:jc w:val="right"/>
              <w:rPr>
                <w:rFonts w:asciiTheme="minorHAnsi" w:hAnsiTheme="minorHAnsi" w:cstheme="minorHAnsi"/>
                <w:sz w:val="24"/>
                <w:szCs w:val="24"/>
              </w:rPr>
            </w:pPr>
          </w:p>
        </w:tc>
      </w:tr>
      <w:tr w:rsidR="00D337D5" w:rsidRPr="0087257D"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7257D" w:rsidRDefault="00D337D5" w:rsidP="008260FB">
            <w:pPr>
              <w:jc w:val="right"/>
              <w:rPr>
                <w:rFonts w:asciiTheme="minorHAnsi" w:hAnsiTheme="minorHAnsi" w:cstheme="minorHAnsi"/>
                <w:sz w:val="24"/>
                <w:szCs w:val="24"/>
              </w:rPr>
            </w:pPr>
          </w:p>
        </w:tc>
      </w:tr>
      <w:tr w:rsidR="00D337D5" w:rsidRPr="0087257D"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7257D" w:rsidRDefault="00D337D5" w:rsidP="008260FB">
            <w:pPr>
              <w:jc w:val="right"/>
              <w:rPr>
                <w:rFonts w:asciiTheme="minorHAnsi" w:hAnsiTheme="minorHAnsi" w:cstheme="minorHAnsi"/>
                <w:sz w:val="24"/>
                <w:szCs w:val="24"/>
              </w:rPr>
            </w:pPr>
          </w:p>
        </w:tc>
      </w:tr>
      <w:tr w:rsidR="00D337D5" w:rsidRPr="0087257D"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7257D" w:rsidRDefault="00D337D5" w:rsidP="008260FB">
            <w:pPr>
              <w:jc w:val="right"/>
              <w:rPr>
                <w:rFonts w:asciiTheme="minorHAnsi" w:hAnsiTheme="minorHAnsi" w:cstheme="minorHAnsi"/>
                <w:sz w:val="24"/>
                <w:szCs w:val="24"/>
              </w:rPr>
            </w:pPr>
          </w:p>
        </w:tc>
      </w:tr>
      <w:tr w:rsidR="00D337D5" w:rsidRPr="0087257D"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7257D" w:rsidRDefault="00D337D5" w:rsidP="008260FB">
            <w:pPr>
              <w:jc w:val="right"/>
              <w:rPr>
                <w:rFonts w:asciiTheme="minorHAnsi" w:hAnsiTheme="minorHAnsi" w:cstheme="minorHAnsi"/>
                <w:sz w:val="24"/>
                <w:szCs w:val="24"/>
              </w:rPr>
            </w:pPr>
          </w:p>
        </w:tc>
      </w:tr>
      <w:tr w:rsidR="00D337D5" w:rsidRPr="0087257D"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    3.8.3. Coordonator în materie de securitate şi sănătate - conform Hotărârii Guvernului nr.</w:t>
            </w:r>
          </w:p>
          <w:p w14:paraId="6DB86F4E"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lastRenderedPageBreak/>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7257D" w:rsidRDefault="00D337D5" w:rsidP="008260FB">
            <w:pPr>
              <w:jc w:val="right"/>
              <w:rPr>
                <w:rFonts w:asciiTheme="minorHAnsi" w:hAnsiTheme="minorHAnsi" w:cstheme="minorHAnsi"/>
                <w:sz w:val="24"/>
                <w:szCs w:val="24"/>
              </w:rPr>
            </w:pPr>
          </w:p>
        </w:tc>
      </w:tr>
      <w:tr w:rsidR="00D337D5" w:rsidRPr="0087257D"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7257D" w:rsidRDefault="00D337D5" w:rsidP="008260FB">
            <w:pPr>
              <w:rPr>
                <w:rFonts w:asciiTheme="minorHAnsi" w:hAnsiTheme="minorHAnsi" w:cstheme="minorHAnsi"/>
                <w:b/>
                <w:sz w:val="24"/>
                <w:szCs w:val="24"/>
                <w:lang w:val="it-IT"/>
              </w:rPr>
            </w:pPr>
            <w:r w:rsidRPr="00077EA9">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7257D" w:rsidRDefault="00D337D5" w:rsidP="008260FB">
            <w:pPr>
              <w:jc w:val="right"/>
              <w:rPr>
                <w:rFonts w:asciiTheme="minorHAnsi" w:hAnsiTheme="minorHAnsi" w:cstheme="minorHAnsi"/>
                <w:sz w:val="24"/>
                <w:szCs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7257D" w:rsidRDefault="00D337D5" w:rsidP="008260FB">
            <w:pPr>
              <w:jc w:val="right"/>
              <w:rPr>
                <w:rFonts w:asciiTheme="minorHAnsi" w:hAnsiTheme="minorHAnsi" w:cstheme="minorHAnsi"/>
                <w:sz w:val="24"/>
                <w:szCs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7257D" w:rsidRDefault="00D337D5" w:rsidP="008260FB">
            <w:pPr>
              <w:jc w:val="right"/>
              <w:rPr>
                <w:rFonts w:asciiTheme="minorHAnsi" w:hAnsiTheme="minorHAnsi" w:cstheme="minorHAnsi"/>
                <w:sz w:val="24"/>
                <w:szCs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7257D" w:rsidRDefault="00D337D5" w:rsidP="008260FB">
            <w:pPr>
              <w:jc w:val="right"/>
              <w:rPr>
                <w:rFonts w:asciiTheme="minorHAnsi" w:hAnsiTheme="minorHAnsi" w:cstheme="minorHAnsi"/>
                <w:sz w:val="24"/>
                <w:szCs w:val="24"/>
              </w:rPr>
            </w:pPr>
          </w:p>
        </w:tc>
      </w:tr>
      <w:tr w:rsidR="00D337D5" w:rsidRPr="0087257D"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4.2 Montaj </w:t>
            </w:r>
            <w:r w:rsidRPr="0087257D">
              <w:rPr>
                <w:rFonts w:asciiTheme="minorHAnsi" w:hAnsiTheme="minorHAnsi" w:cstheme="minorHAnsi"/>
                <w:sz w:val="24"/>
                <w:szCs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7257D" w:rsidRDefault="00D337D5" w:rsidP="008260FB">
            <w:pPr>
              <w:jc w:val="right"/>
              <w:rPr>
                <w:rFonts w:asciiTheme="minorHAnsi" w:hAnsiTheme="minorHAnsi" w:cstheme="minorHAnsi"/>
                <w:sz w:val="24"/>
                <w:szCs w:val="24"/>
              </w:rPr>
            </w:pPr>
          </w:p>
        </w:tc>
      </w:tr>
      <w:tr w:rsidR="00D337D5" w:rsidRPr="0087257D"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4.3 Utilaje, echipamente tehnologice şi funcţionale care necesită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4.4 Utilaje, echipamente 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077EA9" w:rsidRDefault="00D337D5" w:rsidP="008260FB">
            <w:pPr>
              <w:jc w:val="right"/>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077EA9" w:rsidRDefault="00D337D5" w:rsidP="008260FB">
            <w:pPr>
              <w:jc w:val="right"/>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077EA9" w:rsidRDefault="00D337D5" w:rsidP="008260FB">
            <w:pPr>
              <w:jc w:val="right"/>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7257D" w:rsidRDefault="00D337D5" w:rsidP="008260FB">
            <w:pPr>
              <w:jc w:val="right"/>
              <w:rPr>
                <w:rFonts w:asciiTheme="minorHAnsi" w:hAnsiTheme="minorHAnsi" w:cstheme="minorHAnsi"/>
                <w:sz w:val="24"/>
                <w:szCs w:val="24"/>
              </w:rPr>
            </w:pPr>
          </w:p>
        </w:tc>
      </w:tr>
      <w:tr w:rsidR="00D337D5" w:rsidRPr="0087257D"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7257D" w:rsidRDefault="00D337D5" w:rsidP="008260FB">
            <w:pPr>
              <w:jc w:val="right"/>
              <w:rPr>
                <w:rFonts w:asciiTheme="minorHAnsi" w:hAnsiTheme="minorHAnsi" w:cstheme="minorHAnsi"/>
                <w:sz w:val="24"/>
                <w:szCs w:val="24"/>
              </w:rPr>
            </w:pPr>
          </w:p>
        </w:tc>
      </w:tr>
      <w:tr w:rsidR="00D337D5" w:rsidRPr="0087257D"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7257D" w:rsidRDefault="00D337D5" w:rsidP="008260FB">
            <w:pPr>
              <w:jc w:val="right"/>
              <w:rPr>
                <w:rFonts w:asciiTheme="minorHAnsi" w:hAnsiTheme="minorHAnsi" w:cstheme="minorHAnsi"/>
                <w:sz w:val="24"/>
                <w:szCs w:val="24"/>
              </w:rPr>
            </w:pPr>
          </w:p>
        </w:tc>
      </w:tr>
      <w:tr w:rsidR="00D337D5" w:rsidRPr="0087257D"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5.1.2 cheltuieli conexe organizării şantierului</w:t>
            </w:r>
            <w:r w:rsidRPr="0087257D">
              <w:rPr>
                <w:rFonts w:asciiTheme="minorHAnsi" w:hAnsiTheme="minorHAnsi" w:cstheme="minorHAnsi"/>
                <w:b/>
                <w:sz w:val="24"/>
                <w:szCs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077EA9" w:rsidRDefault="00D337D5" w:rsidP="008260FB">
            <w:pPr>
              <w:rPr>
                <w:rFonts w:asciiTheme="minorHAnsi" w:hAnsiTheme="minorHAnsi" w:cstheme="minorHAnsi"/>
                <w:sz w:val="24"/>
                <w:szCs w:val="24"/>
                <w:lang w:val="pt-PT"/>
              </w:rPr>
            </w:pPr>
            <w:r w:rsidRPr="0087257D">
              <w:rPr>
                <w:rFonts w:asciiTheme="minorHAnsi" w:hAnsiTheme="minorHAnsi" w:cstheme="minorHAnsi"/>
                <w:sz w:val="24"/>
                <w:szCs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6.1 Pregătirea personalului de exploatare </w:t>
            </w:r>
            <w:r w:rsidRPr="0087257D">
              <w:rPr>
                <w:rFonts w:asciiTheme="minorHAnsi" w:hAnsiTheme="minorHAnsi" w:cstheme="minorHAnsi"/>
                <w:b/>
                <w:sz w:val="24"/>
                <w:szCs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7257D" w:rsidRDefault="00D337D5" w:rsidP="008260FB">
            <w:pPr>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7257D" w:rsidRDefault="00D337D5" w:rsidP="008260FB">
            <w:pPr>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7257D" w:rsidRDefault="00D337D5" w:rsidP="008260FB">
            <w:pPr>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Capitolul 7 Cheltuieli aferente marjei de buget şi pentru constituirea rezervei de</w:t>
            </w:r>
          </w:p>
          <w:p w14:paraId="1AC7CBAB"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de-DE"/>
              </w:rPr>
              <w:lastRenderedPageBreak/>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7257D" w:rsidRDefault="00D337D5" w:rsidP="008260FB">
            <w:pPr>
              <w:jc w:val="center"/>
              <w:rPr>
                <w:rFonts w:asciiTheme="minorHAnsi" w:hAnsiTheme="minorHAnsi" w:cstheme="minorHAnsi"/>
                <w:sz w:val="24"/>
                <w:szCs w:val="24"/>
                <w:lang w:val="en-GB"/>
              </w:rPr>
            </w:pPr>
            <w:r w:rsidRPr="0087257D">
              <w:rPr>
                <w:rFonts w:asciiTheme="minorHAnsi" w:hAnsiTheme="minorHAnsi" w:cstheme="minorHAnsi"/>
                <w:b/>
                <w:sz w:val="24"/>
                <w:szCs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7257D" w:rsidRDefault="00D337D5" w:rsidP="008260FB">
            <w:pPr>
              <w:rPr>
                <w:rFonts w:asciiTheme="minorHAnsi" w:hAnsiTheme="minorHAnsi" w:cstheme="minorHAnsi"/>
                <w:b/>
                <w:sz w:val="24"/>
                <w:szCs w:val="24"/>
                <w:lang w:val="pt-BR"/>
              </w:rPr>
            </w:pPr>
          </w:p>
        </w:tc>
      </w:tr>
      <w:tr w:rsidR="00D337D5" w:rsidRPr="0087257D"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7257D" w:rsidRDefault="00D337D5" w:rsidP="008260FB">
            <w:pPr>
              <w:rPr>
                <w:rFonts w:asciiTheme="minorHAnsi" w:hAnsiTheme="minorHAnsi" w:cstheme="minorHAnsi"/>
                <w:b/>
                <w:sz w:val="24"/>
                <w:szCs w:val="24"/>
                <w:lang w:val="pt-BR"/>
              </w:rPr>
            </w:pPr>
          </w:p>
        </w:tc>
      </w:tr>
      <w:tr w:rsidR="00D337D5" w:rsidRPr="0087257D"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7257D" w:rsidRDefault="00D337D5" w:rsidP="008260FB">
            <w:pPr>
              <w:jc w:val="center"/>
              <w:rPr>
                <w:rFonts w:asciiTheme="minorHAnsi" w:hAnsiTheme="minorHAnsi" w:cstheme="minorHAnsi"/>
                <w:b/>
                <w:sz w:val="24"/>
                <w:szCs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color w:val="008080"/>
                <w:sz w:val="24"/>
                <w:szCs w:val="24"/>
              </w:rPr>
              <w:t>VALOARE</w:t>
            </w:r>
            <w:r w:rsidRPr="0087257D">
              <w:rPr>
                <w:rFonts w:asciiTheme="minorHAnsi" w:hAnsiTheme="minorHAnsi" w:cstheme="minorHAnsi"/>
                <w:b/>
                <w:color w:val="008080"/>
                <w:spacing w:val="-10"/>
                <w:sz w:val="24"/>
                <w:szCs w:val="24"/>
              </w:rPr>
              <w:t xml:space="preserve"> </w:t>
            </w:r>
            <w:r w:rsidRPr="0087257D">
              <w:rPr>
                <w:rFonts w:asciiTheme="minorHAnsi" w:hAnsiTheme="minorHAnsi" w:cstheme="minorHAnsi"/>
                <w:b/>
                <w:color w:val="008080"/>
                <w:spacing w:val="-2"/>
                <w:sz w:val="24"/>
                <w:szCs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7257D" w:rsidRDefault="00D337D5" w:rsidP="008260FB">
            <w:pPr>
              <w:jc w:val="center"/>
              <w:rPr>
                <w:rFonts w:asciiTheme="minorHAnsi" w:hAnsiTheme="minorHAnsi" w:cstheme="minorHAnsi"/>
                <w:b/>
                <w:color w:val="008080"/>
                <w:sz w:val="24"/>
                <w:szCs w:val="24"/>
              </w:rPr>
            </w:pPr>
            <w:r w:rsidRPr="0087257D">
              <w:rPr>
                <w:rFonts w:asciiTheme="minorHAnsi" w:hAnsiTheme="minorHAnsi" w:cstheme="minorHAnsi"/>
                <w:b/>
                <w:color w:val="008080"/>
                <w:sz w:val="24"/>
                <w:szCs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7257D" w:rsidRDefault="00D337D5" w:rsidP="008260FB">
            <w:pPr>
              <w:jc w:val="center"/>
              <w:rPr>
                <w:rFonts w:asciiTheme="minorHAnsi" w:hAnsiTheme="minorHAnsi" w:cstheme="minorHAnsi"/>
                <w:b/>
                <w:sz w:val="24"/>
                <w:szCs w:val="24"/>
                <w:lang w:val="pt-BR"/>
              </w:rPr>
            </w:pPr>
          </w:p>
        </w:tc>
      </w:tr>
    </w:tbl>
    <w:p w14:paraId="5C8BB5E9" w14:textId="77777777" w:rsidR="00D337D5" w:rsidRPr="0087257D" w:rsidRDefault="00D337D5" w:rsidP="00D337D5">
      <w:pPr>
        <w:rPr>
          <w:rFonts w:asciiTheme="minorHAnsi" w:hAnsiTheme="minorHAnsi" w:cstheme="minorHAnsi"/>
          <w:b/>
          <w:i/>
          <w:caps/>
          <w:sz w:val="24"/>
          <w:szCs w:val="24"/>
          <w:u w:val="single"/>
        </w:rPr>
      </w:pPr>
      <w:r w:rsidRPr="0087257D">
        <w:rPr>
          <w:rFonts w:asciiTheme="minorHAnsi" w:hAnsiTheme="minorHAnsi" w:cstheme="minorHAnsi"/>
          <w:b/>
          <w:i/>
          <w:sz w:val="24"/>
          <w:szCs w:val="24"/>
        </w:rPr>
        <w:t>Toate costurile vor fi exprimate în Euro şi se vor baza pe devizul general din Studiul de fezabilitate/ Memoriu justificativ/ DALI</w:t>
      </w:r>
      <w:r w:rsidRPr="0087257D" w:rsidDel="00825691">
        <w:rPr>
          <w:rFonts w:asciiTheme="minorHAnsi" w:hAnsiTheme="minorHAnsi" w:cstheme="minorHAnsi"/>
          <w:b/>
          <w:i/>
          <w:sz w:val="24"/>
          <w:szCs w:val="24"/>
        </w:rPr>
        <w:t xml:space="preserve"> </w:t>
      </w:r>
      <w:r w:rsidRPr="0087257D">
        <w:rPr>
          <w:rFonts w:asciiTheme="minorHAnsi" w:hAnsiTheme="minorHAnsi" w:cstheme="minorHAnsi"/>
          <w:b/>
          <w:i/>
          <w:sz w:val="24"/>
          <w:szCs w:val="24"/>
        </w:rPr>
        <w:t xml:space="preserve"> (întocmit în Euro)</w:t>
      </w:r>
    </w:p>
    <w:p w14:paraId="76CE8BE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CDAEC98"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lang w:val="pt-BR"/>
        </w:rPr>
        <w:t xml:space="preserve">D2.2. -  Verificare efectiva a bugetului indicativ, inclusiv a cheltuielilor eligibile/ neeligibile </w:t>
      </w:r>
      <w:r w:rsidRPr="0087257D">
        <w:rPr>
          <w:rFonts w:asciiTheme="minorHAnsi" w:hAnsiTheme="minorHAnsi" w:cstheme="minorHAnsi"/>
          <w:b/>
          <w:sz w:val="24"/>
          <w:szCs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7257D"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5B379D5"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155A8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14:paraId="7E2F66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Verificare </w:t>
            </w:r>
            <w:r w:rsidRPr="0087257D">
              <w:rPr>
                <w:rFonts w:asciiTheme="minorHAnsi" w:hAnsiTheme="minorHAnsi" w:cstheme="minorHAnsi"/>
                <w:b/>
                <w:i/>
                <w:color w:val="000000"/>
                <w:sz w:val="24"/>
                <w:szCs w:val="24"/>
                <w:lang w:val="it-IT"/>
              </w:rPr>
              <w:t>OJFIR/CRFIR/AFIR-verificare prin sondaj</w:t>
            </w:r>
          </w:p>
        </w:tc>
      </w:tr>
      <w:tr w:rsidR="00D337D5" w:rsidRPr="0087257D" w14:paraId="16B5FF89"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18296EA9"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14:paraId="3F26B71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14:paraId="4B4AFC18" w14:textId="77777777" w:rsidR="00D337D5" w:rsidRPr="00077EA9" w:rsidRDefault="00D337D5" w:rsidP="008260FB">
            <w:pPr>
              <w:spacing w:after="0" w:line="240" w:lineRule="auto"/>
              <w:jc w:val="center"/>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lang w:val="pt-BR"/>
              </w:rPr>
              <w:t>Diferenţe faţă de Cererea de finanţare</w:t>
            </w:r>
          </w:p>
        </w:tc>
      </w:tr>
      <w:tr w:rsidR="00D337D5" w:rsidRPr="0087257D" w14:paraId="52B72FBB"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F18E3F0" w14:textId="77777777" w:rsidR="00D337D5" w:rsidRPr="00077EA9" w:rsidRDefault="00D337D5" w:rsidP="008260FB">
            <w:pPr>
              <w:spacing w:after="0" w:line="240" w:lineRule="auto"/>
              <w:jc w:val="center"/>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lang w:val="pt-BR"/>
              </w:rPr>
              <w:t> </w:t>
            </w:r>
          </w:p>
        </w:tc>
        <w:tc>
          <w:tcPr>
            <w:tcW w:w="709" w:type="dxa"/>
            <w:tcBorders>
              <w:top w:val="nil"/>
              <w:left w:val="nil"/>
              <w:bottom w:val="single" w:sz="8" w:space="0" w:color="auto"/>
              <w:right w:val="nil"/>
            </w:tcBorders>
            <w:shd w:val="clear" w:color="auto" w:fill="auto"/>
            <w:vAlign w:val="center"/>
            <w:hideMark/>
          </w:tcPr>
          <w:p w14:paraId="58ED5EBB"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2557FF0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c>
          <w:tcPr>
            <w:tcW w:w="709" w:type="dxa"/>
            <w:tcBorders>
              <w:top w:val="nil"/>
              <w:left w:val="nil"/>
              <w:bottom w:val="single" w:sz="8" w:space="0" w:color="auto"/>
              <w:right w:val="nil"/>
            </w:tcBorders>
            <w:shd w:val="clear" w:color="auto" w:fill="auto"/>
            <w:vAlign w:val="center"/>
            <w:hideMark/>
          </w:tcPr>
          <w:p w14:paraId="3BDF9A3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0C2D092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c>
          <w:tcPr>
            <w:tcW w:w="879" w:type="dxa"/>
            <w:tcBorders>
              <w:top w:val="nil"/>
              <w:left w:val="nil"/>
              <w:bottom w:val="single" w:sz="8" w:space="0" w:color="auto"/>
              <w:right w:val="nil"/>
            </w:tcBorders>
            <w:shd w:val="clear" w:color="auto" w:fill="auto"/>
            <w:vAlign w:val="center"/>
            <w:hideMark/>
          </w:tcPr>
          <w:p w14:paraId="36C5D63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5EB7F823"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r>
      <w:tr w:rsidR="00D337D5" w:rsidRPr="0087257D" w14:paraId="0B983DF5"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8AEEAA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1</w:t>
            </w:r>
          </w:p>
        </w:tc>
        <w:tc>
          <w:tcPr>
            <w:tcW w:w="709" w:type="dxa"/>
            <w:tcBorders>
              <w:top w:val="nil"/>
              <w:left w:val="nil"/>
              <w:bottom w:val="single" w:sz="8" w:space="0" w:color="auto"/>
              <w:right w:val="nil"/>
            </w:tcBorders>
            <w:shd w:val="clear" w:color="auto" w:fill="auto"/>
            <w:vAlign w:val="center"/>
            <w:hideMark/>
          </w:tcPr>
          <w:p w14:paraId="496DF59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1A72AC2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c>
          <w:tcPr>
            <w:tcW w:w="709" w:type="dxa"/>
            <w:tcBorders>
              <w:top w:val="nil"/>
              <w:left w:val="nil"/>
              <w:bottom w:val="single" w:sz="8" w:space="0" w:color="auto"/>
              <w:right w:val="nil"/>
            </w:tcBorders>
            <w:shd w:val="clear" w:color="auto" w:fill="auto"/>
            <w:vAlign w:val="center"/>
            <w:hideMark/>
          </w:tcPr>
          <w:p w14:paraId="3C42D39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ABB507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c>
          <w:tcPr>
            <w:tcW w:w="879" w:type="dxa"/>
            <w:tcBorders>
              <w:top w:val="nil"/>
              <w:left w:val="nil"/>
              <w:bottom w:val="single" w:sz="8" w:space="0" w:color="auto"/>
              <w:right w:val="nil"/>
            </w:tcBorders>
            <w:shd w:val="clear" w:color="auto" w:fill="auto"/>
            <w:vAlign w:val="center"/>
            <w:hideMark/>
          </w:tcPr>
          <w:p w14:paraId="2F0BE46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76468CE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r>
      <w:tr w:rsidR="00D337D5" w:rsidRPr="0087257D" w14:paraId="2A5BEA44"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A8D90C8"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14:paraId="53F82C0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72BD436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single" w:sz="8" w:space="0" w:color="auto"/>
              <w:right w:val="nil"/>
            </w:tcBorders>
            <w:shd w:val="clear" w:color="auto" w:fill="auto"/>
            <w:noWrap/>
            <w:vAlign w:val="bottom"/>
            <w:hideMark/>
          </w:tcPr>
          <w:p w14:paraId="61CEEDB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5A81E9D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single" w:sz="8" w:space="0" w:color="auto"/>
              <w:right w:val="nil"/>
            </w:tcBorders>
            <w:shd w:val="clear" w:color="auto" w:fill="auto"/>
            <w:noWrap/>
            <w:vAlign w:val="bottom"/>
            <w:hideMark/>
          </w:tcPr>
          <w:p w14:paraId="44F4693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14:paraId="6F7659B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415A7ECD"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2336FC0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14:paraId="0F709E9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shd w:val="clear" w:color="auto" w:fill="auto"/>
            <w:noWrap/>
            <w:vAlign w:val="bottom"/>
            <w:hideMark/>
          </w:tcPr>
          <w:p w14:paraId="6E820510"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nil"/>
              <w:left w:val="nil"/>
              <w:bottom w:val="nil"/>
              <w:right w:val="nil"/>
            </w:tcBorders>
            <w:shd w:val="clear" w:color="auto" w:fill="auto"/>
            <w:noWrap/>
            <w:vAlign w:val="bottom"/>
            <w:hideMark/>
          </w:tcPr>
          <w:p w14:paraId="0D0925B6" w14:textId="77777777" w:rsidR="00D337D5" w:rsidRPr="0087257D"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shd w:val="clear" w:color="auto" w:fill="auto"/>
            <w:noWrap/>
            <w:vAlign w:val="bottom"/>
            <w:hideMark/>
          </w:tcPr>
          <w:p w14:paraId="32F86400"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nil"/>
              <w:left w:val="nil"/>
              <w:bottom w:val="nil"/>
              <w:right w:val="nil"/>
            </w:tcBorders>
            <w:shd w:val="clear" w:color="auto" w:fill="auto"/>
            <w:noWrap/>
            <w:vAlign w:val="bottom"/>
            <w:hideMark/>
          </w:tcPr>
          <w:p w14:paraId="7E212645" w14:textId="77777777" w:rsidR="00D337D5" w:rsidRPr="0087257D"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shd w:val="clear" w:color="auto" w:fill="auto"/>
            <w:noWrap/>
            <w:vAlign w:val="bottom"/>
            <w:hideMark/>
          </w:tcPr>
          <w:p w14:paraId="58C60FD7"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BF5431"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20DADDA"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D333B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0E733A04"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8552B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16C31737"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55E5FA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6AC372E0"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1605D9C0"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14:paraId="797F55CA"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50B2BA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shd w:val="clear" w:color="auto" w:fill="auto"/>
            <w:noWrap/>
            <w:vAlign w:val="bottom"/>
            <w:hideMark/>
          </w:tcPr>
          <w:p w14:paraId="3897917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29B3971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shd w:val="clear" w:color="auto" w:fill="auto"/>
            <w:noWrap/>
            <w:vAlign w:val="bottom"/>
            <w:hideMark/>
          </w:tcPr>
          <w:p w14:paraId="69B7E435"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4EBAAE7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1AFA4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10150A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7F4FE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12A720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65F15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5E7FB7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FA78C6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771B920A"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3D46BA95"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CAP. II CHELTUIELI PENTRU DERULAREA PROIECTULUI </w:t>
            </w:r>
          </w:p>
        </w:tc>
        <w:tc>
          <w:tcPr>
            <w:tcW w:w="709" w:type="dxa"/>
            <w:tcBorders>
              <w:top w:val="nil"/>
              <w:left w:val="nil"/>
              <w:bottom w:val="nil"/>
              <w:right w:val="nil"/>
            </w:tcBorders>
            <w:shd w:val="clear" w:color="auto" w:fill="auto"/>
            <w:noWrap/>
            <w:vAlign w:val="bottom"/>
            <w:hideMark/>
          </w:tcPr>
          <w:p w14:paraId="5D70A9CA"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62E850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shd w:val="clear" w:color="auto" w:fill="auto"/>
            <w:noWrap/>
            <w:vAlign w:val="bottom"/>
            <w:hideMark/>
          </w:tcPr>
          <w:p w14:paraId="01B2EEF6"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4885FF6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shd w:val="clear" w:color="auto" w:fill="auto"/>
            <w:noWrap/>
            <w:vAlign w:val="bottom"/>
            <w:hideMark/>
          </w:tcPr>
          <w:p w14:paraId="57A4CAF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680A884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BE7FF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623F398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900A4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6E70BC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8BB9D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0A1600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EE64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D30EADE"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CCFF3C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14:paraId="20C7D62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D6EC31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shd w:val="clear" w:color="auto" w:fill="auto"/>
            <w:noWrap/>
            <w:vAlign w:val="bottom"/>
            <w:hideMark/>
          </w:tcPr>
          <w:p w14:paraId="0D3E78E3"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30B04C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shd w:val="clear" w:color="auto" w:fill="auto"/>
            <w:noWrap/>
            <w:vAlign w:val="bottom"/>
            <w:hideMark/>
          </w:tcPr>
          <w:p w14:paraId="767EE7A7"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D89DEA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AF13E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7F9B42C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5EDA6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BECE40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9F5A9A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00796D5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64170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1DC562A5"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535F9CD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lastRenderedPageBreak/>
              <w:t>2.4 Cheltuieli pentru servicii de traducere și interpretare</w:t>
            </w:r>
          </w:p>
        </w:tc>
        <w:tc>
          <w:tcPr>
            <w:tcW w:w="709" w:type="dxa"/>
            <w:tcBorders>
              <w:top w:val="nil"/>
              <w:left w:val="nil"/>
              <w:bottom w:val="nil"/>
              <w:right w:val="nil"/>
            </w:tcBorders>
            <w:shd w:val="clear" w:color="auto" w:fill="auto"/>
            <w:noWrap/>
            <w:vAlign w:val="bottom"/>
            <w:hideMark/>
          </w:tcPr>
          <w:p w14:paraId="1611EB89"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885960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shd w:val="clear" w:color="auto" w:fill="auto"/>
            <w:noWrap/>
            <w:vAlign w:val="bottom"/>
            <w:hideMark/>
          </w:tcPr>
          <w:p w14:paraId="47DA3BCD"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1A35017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shd w:val="clear" w:color="auto" w:fill="auto"/>
            <w:noWrap/>
            <w:vAlign w:val="bottom"/>
            <w:hideMark/>
          </w:tcPr>
          <w:p w14:paraId="7E85EB79"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2A7787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8661FB2"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14:paraId="40DABBA4"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5D6376"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73BD7A62"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0CFD9C"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586A14D3"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ADC39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6268BC5C" w14:textId="77777777" w:rsidTr="008260FB">
        <w:trPr>
          <w:trHeight w:val="915"/>
        </w:trPr>
        <w:tc>
          <w:tcPr>
            <w:tcW w:w="4536" w:type="dxa"/>
            <w:tcBorders>
              <w:top w:val="nil"/>
              <w:left w:val="single" w:sz="8" w:space="0" w:color="auto"/>
              <w:bottom w:val="nil"/>
              <w:right w:val="single" w:sz="8" w:space="0" w:color="auto"/>
            </w:tcBorders>
            <w:shd w:val="clear" w:color="auto" w:fill="auto"/>
            <w:vAlign w:val="center"/>
            <w:hideMark/>
          </w:tcPr>
          <w:p w14:paraId="5E89DD7D"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14:paraId="6A02FD31"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0FB8398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nil"/>
              <w:left w:val="nil"/>
              <w:bottom w:val="nil"/>
              <w:right w:val="nil"/>
            </w:tcBorders>
            <w:shd w:val="clear" w:color="auto" w:fill="auto"/>
            <w:noWrap/>
            <w:vAlign w:val="bottom"/>
            <w:hideMark/>
          </w:tcPr>
          <w:p w14:paraId="298321F8" w14:textId="77777777" w:rsidR="00D337D5" w:rsidRPr="0087257D" w:rsidRDefault="00D337D5" w:rsidP="008260FB">
            <w:pPr>
              <w:spacing w:after="0" w:line="240" w:lineRule="auto"/>
              <w:rPr>
                <w:rFonts w:asciiTheme="minorHAnsi" w:hAnsiTheme="minorHAnsi" w:cstheme="minorHAnsi"/>
                <w:color w:val="000000"/>
                <w:sz w:val="24"/>
                <w:szCs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26BAF698"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nil"/>
              <w:left w:val="nil"/>
              <w:bottom w:val="nil"/>
              <w:right w:val="nil"/>
            </w:tcBorders>
            <w:shd w:val="clear" w:color="auto" w:fill="auto"/>
            <w:noWrap/>
            <w:vAlign w:val="bottom"/>
            <w:hideMark/>
          </w:tcPr>
          <w:p w14:paraId="6D92F457" w14:textId="77777777" w:rsidR="00D337D5" w:rsidRPr="0087257D" w:rsidRDefault="00D337D5" w:rsidP="008260FB">
            <w:pPr>
              <w:spacing w:after="0" w:line="240" w:lineRule="auto"/>
              <w:rPr>
                <w:rFonts w:asciiTheme="minorHAnsi" w:hAnsiTheme="minorHAnsi" w:cstheme="minorHAnsi"/>
                <w:color w:val="000000"/>
                <w:sz w:val="24"/>
                <w:szCs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39B4A69E"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0F01C4"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45C3AF11"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F200A78"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0B3EA1F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D9659C"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3B1C17C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C9A5F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644F2784"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86A28C7"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14:paraId="6BAB1D20"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shd w:val="clear" w:color="auto" w:fill="auto"/>
            <w:noWrap/>
            <w:vAlign w:val="bottom"/>
            <w:hideMark/>
          </w:tcPr>
          <w:p w14:paraId="1E8955BB"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709" w:type="dxa"/>
            <w:tcBorders>
              <w:top w:val="nil"/>
              <w:left w:val="nil"/>
              <w:bottom w:val="nil"/>
              <w:right w:val="nil"/>
            </w:tcBorders>
            <w:shd w:val="clear" w:color="auto" w:fill="auto"/>
            <w:noWrap/>
            <w:vAlign w:val="bottom"/>
            <w:hideMark/>
          </w:tcPr>
          <w:p w14:paraId="15AA9937"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shd w:val="clear" w:color="auto" w:fill="auto"/>
            <w:noWrap/>
            <w:vAlign w:val="bottom"/>
            <w:hideMark/>
          </w:tcPr>
          <w:p w14:paraId="4CC481E3"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879" w:type="dxa"/>
            <w:tcBorders>
              <w:top w:val="nil"/>
              <w:left w:val="nil"/>
              <w:bottom w:val="nil"/>
              <w:right w:val="nil"/>
            </w:tcBorders>
            <w:shd w:val="clear" w:color="auto" w:fill="auto"/>
            <w:noWrap/>
            <w:vAlign w:val="bottom"/>
            <w:hideMark/>
          </w:tcPr>
          <w:p w14:paraId="29B7B011"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shd w:val="clear" w:color="auto" w:fill="auto"/>
            <w:noWrap/>
            <w:vAlign w:val="bottom"/>
            <w:hideMark/>
          </w:tcPr>
          <w:p w14:paraId="06EA4469"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r>
      <w:tr w:rsidR="00D337D5" w:rsidRPr="0087257D"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ABD5B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A326A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1A704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0511BB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A04A5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7A50BAC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1B4A7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E641DB9" w14:textId="77777777" w:rsidTr="008260FB">
        <w:trPr>
          <w:trHeight w:val="2115"/>
        </w:trPr>
        <w:tc>
          <w:tcPr>
            <w:tcW w:w="4536" w:type="dxa"/>
            <w:tcBorders>
              <w:top w:val="nil"/>
              <w:left w:val="single" w:sz="8" w:space="0" w:color="auto"/>
              <w:bottom w:val="nil"/>
              <w:right w:val="single" w:sz="8" w:space="0" w:color="auto"/>
            </w:tcBorders>
            <w:shd w:val="clear" w:color="auto" w:fill="auto"/>
            <w:vAlign w:val="center"/>
            <w:hideMark/>
          </w:tcPr>
          <w:p w14:paraId="14A3AA09"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14:paraId="65BEE85E"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shd w:val="clear" w:color="auto" w:fill="auto"/>
            <w:noWrap/>
            <w:vAlign w:val="bottom"/>
            <w:hideMark/>
          </w:tcPr>
          <w:p w14:paraId="67E55AD4"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709" w:type="dxa"/>
            <w:tcBorders>
              <w:top w:val="nil"/>
              <w:left w:val="nil"/>
              <w:bottom w:val="nil"/>
              <w:right w:val="nil"/>
            </w:tcBorders>
            <w:shd w:val="clear" w:color="auto" w:fill="auto"/>
            <w:noWrap/>
            <w:vAlign w:val="bottom"/>
            <w:hideMark/>
          </w:tcPr>
          <w:p w14:paraId="64DA5A72"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shd w:val="clear" w:color="auto" w:fill="auto"/>
            <w:noWrap/>
            <w:vAlign w:val="bottom"/>
            <w:hideMark/>
          </w:tcPr>
          <w:p w14:paraId="27CCA2AE"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879" w:type="dxa"/>
            <w:tcBorders>
              <w:top w:val="nil"/>
              <w:left w:val="nil"/>
              <w:bottom w:val="nil"/>
              <w:right w:val="nil"/>
            </w:tcBorders>
            <w:shd w:val="clear" w:color="auto" w:fill="auto"/>
            <w:noWrap/>
            <w:vAlign w:val="bottom"/>
            <w:hideMark/>
          </w:tcPr>
          <w:p w14:paraId="7089A9D3"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shd w:val="clear" w:color="auto" w:fill="auto"/>
            <w:noWrap/>
            <w:vAlign w:val="bottom"/>
            <w:hideMark/>
          </w:tcPr>
          <w:p w14:paraId="6C4501D4"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r>
      <w:tr w:rsidR="00D337D5" w:rsidRPr="0087257D"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D517D9"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14:paraId="7700D145"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69446A"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62729C8E"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ECCBC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5452631D"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B136DC"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47CE3299" w14:textId="77777777" w:rsidTr="008260FB">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39C5DB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14:paraId="00C42EB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0140F84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shd w:val="clear" w:color="auto" w:fill="auto"/>
            <w:noWrap/>
            <w:vAlign w:val="bottom"/>
            <w:hideMark/>
          </w:tcPr>
          <w:p w14:paraId="34816E7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6476E8A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single" w:sz="4" w:space="0" w:color="auto"/>
              <w:right w:val="nil"/>
            </w:tcBorders>
            <w:shd w:val="clear" w:color="auto" w:fill="auto"/>
            <w:noWrap/>
            <w:vAlign w:val="bottom"/>
            <w:hideMark/>
          </w:tcPr>
          <w:p w14:paraId="40C8736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14:paraId="64FFE3A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3D409D1"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4C77EDC0"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14:paraId="2FE8B43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0D5792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nil"/>
              <w:right w:val="nil"/>
            </w:tcBorders>
            <w:shd w:val="clear" w:color="auto" w:fill="auto"/>
            <w:noWrap/>
            <w:vAlign w:val="bottom"/>
            <w:hideMark/>
          </w:tcPr>
          <w:p w14:paraId="7389F8C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14:paraId="0F19A2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shd w:val="clear" w:color="auto" w:fill="auto"/>
            <w:noWrap/>
            <w:vAlign w:val="bottom"/>
            <w:hideMark/>
          </w:tcPr>
          <w:p w14:paraId="6586F7B9"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14:paraId="05DA53F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895DA9"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it-IT"/>
              </w:rPr>
              <w:t xml:space="preserve"> </w:t>
            </w:r>
            <w:r w:rsidRPr="0087257D">
              <w:rPr>
                <w:rFonts w:asciiTheme="minorHAnsi" w:hAnsiTheme="minorHAnsi" w:cstheme="minorHAnsi"/>
                <w:b/>
                <w:color w:val="000000"/>
                <w:sz w:val="24"/>
                <w:szCs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14:paraId="68DAE1DA"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750A6"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14:paraId="097DABBA"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31B39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14:paraId="4EC4A551"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06E3F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1897219E"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F3B293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1BAA172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14:paraId="6746EEBC"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14:paraId="27418BA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
        </w:tc>
      </w:tr>
      <w:tr w:rsidR="00D337D5" w:rsidRPr="0087257D" w14:paraId="0C516188"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8F17AB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FDDA41"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FAAE1BB"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9A28EE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14FA1AC0"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29174C90" w14:textId="77777777" w:rsidR="00D337D5" w:rsidRPr="0087257D" w:rsidRDefault="00D337D5" w:rsidP="008260FB">
            <w:pPr>
              <w:spacing w:after="0" w:line="240" w:lineRule="auto"/>
              <w:jc w:val="center"/>
              <w:rPr>
                <w:rFonts w:asciiTheme="minorHAnsi" w:hAnsiTheme="minorHAnsi" w:cstheme="minorHAnsi"/>
                <w:b/>
                <w:color w:val="008080"/>
                <w:sz w:val="24"/>
                <w:szCs w:val="24"/>
                <w:lang w:val="en-GB"/>
              </w:rPr>
            </w:pPr>
            <w:r w:rsidRPr="0087257D">
              <w:rPr>
                <w:rFonts w:asciiTheme="minorHAnsi" w:hAnsiTheme="minorHAnsi" w:cstheme="minorHAnsi"/>
                <w:b/>
                <w:color w:val="008080"/>
                <w:sz w:val="24"/>
                <w:szCs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DE105F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CAE531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6B626C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5B894A95" w14:textId="77777777" w:rsidTr="008260FB">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14:paraId="59E100A7" w14:textId="77777777" w:rsidR="00D337D5" w:rsidRPr="0087257D" w:rsidRDefault="00D337D5" w:rsidP="008260FB">
            <w:pPr>
              <w:spacing w:after="0" w:line="240" w:lineRule="auto"/>
              <w:jc w:val="center"/>
              <w:rPr>
                <w:rFonts w:asciiTheme="minorHAnsi" w:hAnsiTheme="minorHAnsi" w:cstheme="minorHAnsi"/>
                <w:b/>
                <w:color w:val="008080"/>
                <w:sz w:val="24"/>
                <w:szCs w:val="24"/>
                <w:lang w:val="en-GB"/>
              </w:rPr>
            </w:pPr>
            <w:r w:rsidRPr="0087257D">
              <w:rPr>
                <w:rFonts w:asciiTheme="minorHAnsi" w:hAnsiTheme="minorHAnsi" w:cstheme="minorHAnsi"/>
                <w:b/>
                <w:color w:val="008080"/>
                <w:sz w:val="24"/>
                <w:szCs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27E2FCC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14:paraId="4A075C2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14:paraId="1766BDB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bl>
    <w:p w14:paraId="3CFF10F1" w14:textId="77777777" w:rsidR="00D337D5" w:rsidRPr="0087257D" w:rsidRDefault="00D337D5" w:rsidP="00D337D5">
      <w:pPr>
        <w:rPr>
          <w:rFonts w:asciiTheme="minorHAnsi" w:hAnsiTheme="minorHAnsi" w:cstheme="minorHAnsi"/>
          <w:b/>
          <w:i/>
          <w:caps/>
          <w:sz w:val="24"/>
          <w:szCs w:val="24"/>
          <w:u w:val="single"/>
        </w:rPr>
      </w:pPr>
      <w:r w:rsidRPr="0087257D">
        <w:rPr>
          <w:rFonts w:asciiTheme="minorHAnsi" w:hAnsiTheme="minorHAnsi" w:cstheme="minorHAnsi"/>
          <w:b/>
          <w:i/>
          <w:sz w:val="24"/>
          <w:szCs w:val="24"/>
        </w:rPr>
        <w:t>Toate costurile vor fi exprimate în Euro şi se vor baza pe devizul general din Studiul de fezabilitate/ Memoriu justificativ/ DALI</w:t>
      </w:r>
      <w:r w:rsidRPr="0087257D" w:rsidDel="00825691">
        <w:rPr>
          <w:rFonts w:asciiTheme="minorHAnsi" w:hAnsiTheme="minorHAnsi" w:cstheme="minorHAnsi"/>
          <w:b/>
          <w:i/>
          <w:sz w:val="24"/>
          <w:szCs w:val="24"/>
        </w:rPr>
        <w:t xml:space="preserve"> </w:t>
      </w:r>
      <w:r w:rsidRPr="0087257D">
        <w:rPr>
          <w:rFonts w:asciiTheme="minorHAnsi" w:hAnsiTheme="minorHAnsi" w:cstheme="minorHAnsi"/>
          <w:b/>
          <w:i/>
          <w:sz w:val="24"/>
          <w:szCs w:val="24"/>
        </w:rPr>
        <w:t xml:space="preserve"> (întocmit în Euro)</w:t>
      </w:r>
    </w:p>
    <w:p w14:paraId="2039CD1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47D8F2B" w14:textId="77777777" w:rsidR="00D337D5" w:rsidRDefault="00D337D5" w:rsidP="00D337D5">
      <w:pPr>
        <w:rPr>
          <w:rFonts w:asciiTheme="minorHAnsi" w:eastAsia="Arial Unicode MS" w:hAnsiTheme="minorHAnsi" w:cstheme="minorHAnsi"/>
          <w:sz w:val="24"/>
          <w:szCs w:val="24"/>
        </w:rPr>
      </w:pPr>
    </w:p>
    <w:p w14:paraId="0E091B52" w14:textId="77777777" w:rsidR="0087257D" w:rsidRDefault="0087257D" w:rsidP="00D337D5">
      <w:pPr>
        <w:rPr>
          <w:rFonts w:asciiTheme="minorHAnsi" w:eastAsia="Arial Unicode MS" w:hAnsiTheme="minorHAnsi" w:cstheme="minorHAnsi"/>
          <w:sz w:val="24"/>
          <w:szCs w:val="24"/>
        </w:rPr>
      </w:pPr>
    </w:p>
    <w:p w14:paraId="1997EA1A" w14:textId="77777777" w:rsidR="0087257D" w:rsidRPr="0087257D" w:rsidRDefault="0087257D" w:rsidP="00D337D5">
      <w:pPr>
        <w:rPr>
          <w:rFonts w:asciiTheme="minorHAnsi" w:eastAsia="Arial Unicode MS" w:hAnsiTheme="minorHAnsi" w:cstheme="minorHAnsi"/>
          <w:sz w:val="24"/>
          <w:szCs w:val="24"/>
        </w:rPr>
      </w:pPr>
    </w:p>
    <w:p w14:paraId="1D280FF7" w14:textId="7334FD41" w:rsidR="00D337D5" w:rsidRPr="0087257D" w:rsidRDefault="00D337D5" w:rsidP="00D337D5">
      <w:pPr>
        <w:rPr>
          <w:rFonts w:asciiTheme="minorHAnsi" w:hAnsiTheme="minorHAnsi" w:cstheme="minorHAnsi"/>
          <w:b/>
          <w:sz w:val="24"/>
          <w:szCs w:val="24"/>
        </w:rPr>
      </w:pPr>
      <w:r w:rsidRPr="00077EA9">
        <w:rPr>
          <w:rFonts w:asciiTheme="minorHAnsi" w:hAnsiTheme="minorHAnsi" w:cstheme="minorHAnsi"/>
          <w:b/>
          <w:sz w:val="24"/>
          <w:szCs w:val="24"/>
        </w:rPr>
        <w:lastRenderedPageBreak/>
        <w:t xml:space="preserve">D2.3. -  Verificare efectiva a bugetului indicativ TOTALIZATOR, inclusiv a cheltuielilor eligibile/ neeligibile </w:t>
      </w:r>
      <w:r w:rsidRPr="0087257D">
        <w:rPr>
          <w:rFonts w:asciiTheme="minorHAnsi" w:hAnsiTheme="minorHAnsi" w:cstheme="minorHAnsi"/>
          <w:b/>
          <w:sz w:val="24"/>
          <w:szCs w:val="24"/>
        </w:rPr>
        <w:t>(pentru componenta de investitii si servicii a proiectului)</w:t>
      </w: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7257D"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7257D" w:rsidRDefault="00D337D5" w:rsidP="008260FB">
            <w:pPr>
              <w:ind w:right="-108"/>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Verificare </w:t>
            </w:r>
            <w:r w:rsidRPr="0087257D">
              <w:rPr>
                <w:rFonts w:asciiTheme="minorHAnsi" w:hAnsiTheme="minorHAnsi" w:cstheme="minorHAnsi"/>
                <w:b/>
                <w:i/>
                <w:sz w:val="24"/>
                <w:szCs w:val="24"/>
              </w:rPr>
              <w:t>OJFIR/</w:t>
            </w:r>
            <w:r w:rsidRPr="0087257D">
              <w:rPr>
                <w:rFonts w:asciiTheme="minorHAnsi" w:hAnsiTheme="minorHAnsi" w:cstheme="minorHAnsi"/>
                <w:b/>
                <w:i/>
                <w:sz w:val="24"/>
                <w:szCs w:val="24"/>
                <w:lang w:val="it-IT"/>
              </w:rPr>
              <w:t>CRFIR/AFIR-verificare prin sondaj</w:t>
            </w:r>
          </w:p>
        </w:tc>
      </w:tr>
      <w:tr w:rsidR="00D337D5" w:rsidRPr="0087257D"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7257D" w:rsidRDefault="00D337D5" w:rsidP="008260FB">
            <w:pPr>
              <w:rPr>
                <w:rFonts w:asciiTheme="minorHAnsi" w:hAnsiTheme="minorHAnsi" w:cstheme="minorHAnsi"/>
                <w:b/>
                <w:sz w:val="24"/>
                <w:szCs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Diferenţe faţă de Cererea de finanţare</w:t>
            </w:r>
          </w:p>
        </w:tc>
      </w:tr>
      <w:tr w:rsidR="00D337D5" w:rsidRPr="0087257D"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r>
      <w:tr w:rsidR="00D337D5" w:rsidRPr="0087257D"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r>
      <w:tr w:rsidR="00D337D5" w:rsidRPr="0087257D"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7257D" w:rsidRDefault="00D337D5" w:rsidP="008260FB">
            <w:pPr>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7257D" w:rsidRDefault="00D337D5" w:rsidP="008260FB">
            <w:pPr>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7257D" w:rsidRDefault="00D337D5" w:rsidP="008260FB">
            <w:pPr>
              <w:jc w:val="right"/>
              <w:rPr>
                <w:rFonts w:asciiTheme="minorHAnsi" w:hAnsiTheme="minorHAnsi" w:cstheme="minorHAnsi"/>
                <w:b/>
                <w:sz w:val="24"/>
                <w:szCs w:val="24"/>
              </w:rPr>
            </w:pPr>
          </w:p>
        </w:tc>
      </w:tr>
      <w:tr w:rsidR="00D337D5" w:rsidRPr="0087257D"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7257D" w:rsidRDefault="00D337D5" w:rsidP="008260FB">
            <w:pPr>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1.1Cheltuieli pentru obţinerea  terenului </w:t>
            </w:r>
            <w:r w:rsidRPr="0087257D">
              <w:rPr>
                <w:rFonts w:asciiTheme="minorHAnsi" w:hAnsiTheme="minorHAnsi" w:cstheme="minorHAnsi"/>
                <w:b/>
                <w:sz w:val="24"/>
                <w:szCs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7257D" w:rsidRDefault="00D337D5" w:rsidP="008260FB">
            <w:pPr>
              <w:rPr>
                <w:rFonts w:asciiTheme="minorHAnsi" w:hAnsiTheme="minorHAnsi" w:cstheme="minorHAnsi"/>
                <w:sz w:val="24"/>
                <w:szCs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7257D" w:rsidRDefault="00D337D5" w:rsidP="008260FB">
            <w:pPr>
              <w:jc w:val="right"/>
              <w:rPr>
                <w:rFonts w:asciiTheme="minorHAnsi" w:hAnsiTheme="minorHAnsi" w:cstheme="minorHAnsi"/>
                <w:sz w:val="24"/>
                <w:szCs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7257D" w:rsidRDefault="00D337D5" w:rsidP="008260FB">
            <w:pPr>
              <w:rPr>
                <w:rFonts w:asciiTheme="minorHAnsi" w:hAnsiTheme="minorHAnsi" w:cstheme="minorHAnsi"/>
                <w:sz w:val="24"/>
                <w:szCs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7257D" w:rsidRDefault="00D337D5" w:rsidP="008260FB">
            <w:pPr>
              <w:jc w:val="right"/>
              <w:rPr>
                <w:rFonts w:asciiTheme="minorHAnsi" w:hAnsiTheme="minorHAnsi" w:cstheme="minorHAnsi"/>
                <w:sz w:val="24"/>
                <w:szCs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7257D" w:rsidRDefault="00D337D5" w:rsidP="008260FB">
            <w:pPr>
              <w:rPr>
                <w:rFonts w:asciiTheme="minorHAnsi" w:hAnsiTheme="minorHAnsi" w:cstheme="minorHAnsi"/>
                <w:sz w:val="24"/>
                <w:szCs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7257D" w:rsidRDefault="00D337D5" w:rsidP="008260FB">
            <w:pPr>
              <w:jc w:val="right"/>
              <w:rPr>
                <w:rFonts w:asciiTheme="minorHAnsi" w:hAnsiTheme="minorHAnsi" w:cstheme="minorHAnsi"/>
                <w:sz w:val="24"/>
                <w:szCs w:val="24"/>
                <w:lang w:val="fr-FR"/>
              </w:rPr>
            </w:pPr>
          </w:p>
        </w:tc>
      </w:tr>
      <w:tr w:rsidR="00D337D5" w:rsidRPr="0087257D"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7257D" w:rsidRDefault="00D337D5" w:rsidP="008260FB">
            <w:pPr>
              <w:jc w:val="right"/>
              <w:rPr>
                <w:rFonts w:asciiTheme="minorHAnsi" w:hAnsiTheme="minorHAnsi" w:cstheme="minorHAnsi"/>
                <w:sz w:val="24"/>
                <w:szCs w:val="24"/>
              </w:rPr>
            </w:pPr>
          </w:p>
        </w:tc>
      </w:tr>
      <w:tr w:rsidR="00D337D5" w:rsidRPr="0087257D"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7257D" w:rsidRDefault="00D337D5" w:rsidP="008260FB">
            <w:pPr>
              <w:jc w:val="right"/>
              <w:rPr>
                <w:rFonts w:asciiTheme="minorHAnsi" w:hAnsiTheme="minorHAnsi" w:cstheme="minorHAnsi"/>
                <w:sz w:val="24"/>
                <w:szCs w:val="24"/>
              </w:rPr>
            </w:pPr>
          </w:p>
        </w:tc>
      </w:tr>
      <w:tr w:rsidR="00D337D5" w:rsidRPr="0087257D"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7257D" w:rsidRDefault="00D337D5" w:rsidP="008260FB">
            <w:pPr>
              <w:jc w:val="right"/>
              <w:rPr>
                <w:rFonts w:asciiTheme="minorHAnsi" w:hAnsiTheme="minorHAnsi" w:cstheme="minorHAnsi"/>
                <w:b/>
                <w:sz w:val="24"/>
                <w:szCs w:val="24"/>
              </w:rPr>
            </w:pPr>
          </w:p>
        </w:tc>
      </w:tr>
      <w:tr w:rsidR="00D337D5" w:rsidRPr="0087257D"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7257D" w:rsidRDefault="00D337D5" w:rsidP="008260FB">
            <w:pPr>
              <w:jc w:val="right"/>
              <w:rPr>
                <w:rFonts w:asciiTheme="minorHAnsi" w:hAnsiTheme="minorHAnsi" w:cstheme="minorHAnsi"/>
                <w:b/>
                <w:sz w:val="24"/>
                <w:szCs w:val="24"/>
              </w:rPr>
            </w:pPr>
          </w:p>
        </w:tc>
      </w:tr>
      <w:tr w:rsidR="00D337D5" w:rsidRPr="0087257D"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7257D" w:rsidRDefault="00D337D5" w:rsidP="008260FB">
            <w:pPr>
              <w:jc w:val="right"/>
              <w:rPr>
                <w:rFonts w:asciiTheme="minorHAnsi" w:hAnsiTheme="minorHAnsi" w:cstheme="minorHAnsi"/>
                <w:b/>
                <w:sz w:val="24"/>
                <w:szCs w:val="24"/>
              </w:rPr>
            </w:pPr>
          </w:p>
        </w:tc>
      </w:tr>
      <w:tr w:rsidR="00D337D5" w:rsidRPr="0087257D"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7257D" w:rsidRDefault="00D337D5" w:rsidP="008260FB">
            <w:pPr>
              <w:jc w:val="right"/>
              <w:rPr>
                <w:rFonts w:asciiTheme="minorHAnsi" w:hAnsiTheme="minorHAnsi" w:cstheme="minorHAnsi"/>
                <w:b/>
                <w:sz w:val="24"/>
                <w:szCs w:val="24"/>
              </w:rPr>
            </w:pPr>
          </w:p>
        </w:tc>
      </w:tr>
      <w:tr w:rsidR="00D337D5" w:rsidRPr="0087257D"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7257D" w:rsidRDefault="00D337D5" w:rsidP="008260FB">
            <w:pPr>
              <w:jc w:val="right"/>
              <w:rPr>
                <w:rFonts w:asciiTheme="minorHAnsi" w:hAnsiTheme="minorHAnsi" w:cstheme="minorHAnsi"/>
                <w:b/>
                <w:sz w:val="24"/>
                <w:szCs w:val="24"/>
              </w:rPr>
            </w:pPr>
          </w:p>
        </w:tc>
      </w:tr>
      <w:tr w:rsidR="00D337D5" w:rsidRPr="0087257D"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3.2 Documentaţii-suport şi cheltuieli pentru 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3.3 </w:t>
            </w:r>
            <w:r w:rsidRPr="0087257D">
              <w:rPr>
                <w:rFonts w:asciiTheme="minorHAnsi" w:hAnsiTheme="minorHAnsi" w:cstheme="minorHAnsi"/>
                <w:sz w:val="24"/>
                <w:szCs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7257D" w:rsidRDefault="00D337D5" w:rsidP="008260FB">
            <w:pPr>
              <w:jc w:val="right"/>
              <w:rPr>
                <w:rFonts w:asciiTheme="minorHAnsi" w:hAnsiTheme="minorHAnsi" w:cstheme="minorHAnsi"/>
                <w:sz w:val="24"/>
                <w:szCs w:val="24"/>
              </w:rPr>
            </w:pPr>
          </w:p>
        </w:tc>
      </w:tr>
      <w:tr w:rsidR="00D337D5" w:rsidRPr="0087257D"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077EA9" w:rsidRDefault="00D337D5" w:rsidP="008260FB">
            <w:pPr>
              <w:rPr>
                <w:rFonts w:asciiTheme="minorHAnsi" w:hAnsiTheme="minorHAnsi" w:cstheme="minorHAnsi"/>
                <w:sz w:val="24"/>
                <w:szCs w:val="24"/>
                <w:lang w:val="it-IT"/>
              </w:rPr>
            </w:pPr>
            <w:r w:rsidRPr="00077EA9">
              <w:rPr>
                <w:rFonts w:asciiTheme="minorHAnsi" w:hAnsiTheme="minorHAnsi" w:cstheme="minorHAnsi"/>
                <w:sz w:val="24"/>
                <w:szCs w:val="24"/>
                <w:lang w:val="it-IT"/>
              </w:rPr>
              <w:t>3.4 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077EA9"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077EA9" w:rsidRDefault="00D337D5" w:rsidP="008260FB">
            <w:pPr>
              <w:jc w:val="right"/>
              <w:rPr>
                <w:rFonts w:asciiTheme="minorHAnsi" w:hAnsiTheme="minorHAnsi" w:cstheme="minorHAnsi"/>
                <w:sz w:val="24"/>
                <w:szCs w:val="24"/>
                <w:lang w:val="it-IT"/>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077EA9"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077EA9" w:rsidRDefault="00D337D5" w:rsidP="008260FB">
            <w:pPr>
              <w:jc w:val="right"/>
              <w:rPr>
                <w:rFonts w:asciiTheme="minorHAnsi" w:hAnsiTheme="minorHAnsi" w:cstheme="minorHAnsi"/>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077EA9"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077EA9" w:rsidRDefault="00D337D5" w:rsidP="008260FB">
            <w:pPr>
              <w:jc w:val="right"/>
              <w:rPr>
                <w:rFonts w:asciiTheme="minorHAnsi" w:hAnsiTheme="minorHAnsi" w:cstheme="minorHAnsi"/>
                <w:sz w:val="24"/>
                <w:szCs w:val="24"/>
                <w:lang w:val="it-IT"/>
              </w:rPr>
            </w:pPr>
          </w:p>
        </w:tc>
      </w:tr>
      <w:tr w:rsidR="00D337D5" w:rsidRPr="0087257D"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 </w:t>
            </w:r>
            <w:r w:rsidRPr="0087257D">
              <w:rPr>
                <w:rFonts w:asciiTheme="minorHAnsi" w:hAnsiTheme="minorHAnsi" w:cstheme="minorHAnsi"/>
                <w:sz w:val="24"/>
                <w:szCs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7257D" w:rsidRDefault="00D337D5" w:rsidP="008260FB">
            <w:pPr>
              <w:jc w:val="right"/>
              <w:rPr>
                <w:rFonts w:asciiTheme="minorHAnsi" w:hAnsiTheme="minorHAnsi" w:cstheme="minorHAnsi"/>
                <w:sz w:val="24"/>
                <w:szCs w:val="24"/>
              </w:rPr>
            </w:pPr>
          </w:p>
        </w:tc>
      </w:tr>
      <w:tr w:rsidR="00D337D5" w:rsidRPr="0087257D"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7257D" w:rsidRDefault="00D337D5" w:rsidP="008260FB">
            <w:pPr>
              <w:jc w:val="right"/>
              <w:rPr>
                <w:rFonts w:asciiTheme="minorHAnsi" w:hAnsiTheme="minorHAnsi" w:cstheme="minorHAnsi"/>
                <w:sz w:val="24"/>
                <w:szCs w:val="24"/>
              </w:rPr>
            </w:pPr>
          </w:p>
        </w:tc>
      </w:tr>
      <w:tr w:rsidR="00D337D5" w:rsidRPr="0087257D"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lastRenderedPageBreak/>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7257D" w:rsidRDefault="00D337D5" w:rsidP="008260FB">
            <w:pPr>
              <w:jc w:val="right"/>
              <w:rPr>
                <w:rFonts w:asciiTheme="minorHAnsi" w:hAnsiTheme="minorHAnsi" w:cstheme="minorHAnsi"/>
                <w:sz w:val="24"/>
                <w:szCs w:val="24"/>
              </w:rPr>
            </w:pPr>
          </w:p>
        </w:tc>
      </w:tr>
      <w:tr w:rsidR="00D337D5" w:rsidRPr="0087257D"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7257D" w:rsidRDefault="00D337D5" w:rsidP="008260FB">
            <w:pPr>
              <w:jc w:val="right"/>
              <w:rPr>
                <w:rFonts w:asciiTheme="minorHAnsi" w:hAnsiTheme="minorHAnsi" w:cstheme="minorHAnsi"/>
                <w:sz w:val="24"/>
                <w:szCs w:val="24"/>
              </w:rPr>
            </w:pPr>
          </w:p>
        </w:tc>
      </w:tr>
      <w:tr w:rsidR="00D337D5" w:rsidRPr="0087257D"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7257D" w:rsidRDefault="00D337D5" w:rsidP="008260FB">
            <w:pPr>
              <w:jc w:val="right"/>
              <w:rPr>
                <w:rFonts w:asciiTheme="minorHAnsi" w:hAnsiTheme="minorHAnsi" w:cstheme="minorHAnsi"/>
                <w:sz w:val="24"/>
                <w:szCs w:val="24"/>
              </w:rPr>
            </w:pPr>
          </w:p>
        </w:tc>
      </w:tr>
      <w:tr w:rsidR="00D337D5" w:rsidRPr="0087257D"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7257D" w:rsidRDefault="00D337D5" w:rsidP="008260FB">
            <w:pPr>
              <w:jc w:val="right"/>
              <w:rPr>
                <w:rFonts w:asciiTheme="minorHAnsi" w:hAnsiTheme="minorHAnsi" w:cstheme="minorHAnsi"/>
                <w:sz w:val="24"/>
                <w:szCs w:val="24"/>
              </w:rPr>
            </w:pPr>
          </w:p>
        </w:tc>
      </w:tr>
      <w:tr w:rsidR="00D337D5" w:rsidRPr="0087257D"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7257D" w:rsidRDefault="00D337D5" w:rsidP="008260FB">
            <w:pPr>
              <w:jc w:val="right"/>
              <w:rPr>
                <w:rFonts w:asciiTheme="minorHAnsi" w:hAnsiTheme="minorHAnsi" w:cstheme="minorHAnsi"/>
                <w:sz w:val="24"/>
                <w:szCs w:val="24"/>
              </w:rPr>
            </w:pPr>
          </w:p>
        </w:tc>
      </w:tr>
      <w:tr w:rsidR="00D337D5" w:rsidRPr="0087257D"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3.6 </w:t>
            </w:r>
            <w:r w:rsidRPr="0087257D">
              <w:rPr>
                <w:rFonts w:asciiTheme="minorHAnsi" w:hAnsiTheme="minorHAnsi" w:cstheme="minorHAnsi"/>
                <w:sz w:val="24"/>
                <w:szCs w:val="24"/>
                <w:lang w:val="pt-BR"/>
              </w:rPr>
              <w:t>Organizarea procedurilor de achiziţie</w:t>
            </w:r>
            <w:r w:rsidRPr="0087257D">
              <w:rPr>
                <w:rFonts w:asciiTheme="minorHAnsi" w:hAnsiTheme="minorHAnsi" w:cstheme="minorHAnsi"/>
                <w:sz w:val="24"/>
                <w:szCs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7257D" w:rsidRDefault="00D337D5" w:rsidP="008260FB">
            <w:pPr>
              <w:jc w:val="right"/>
              <w:rPr>
                <w:rFonts w:asciiTheme="minorHAnsi" w:hAnsiTheme="minorHAnsi" w:cstheme="minorHAnsi"/>
                <w:sz w:val="24"/>
                <w:szCs w:val="24"/>
              </w:rPr>
            </w:pPr>
          </w:p>
        </w:tc>
      </w:tr>
      <w:tr w:rsidR="00D337D5" w:rsidRPr="0087257D"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7257D" w:rsidRDefault="00D337D5" w:rsidP="008260FB">
            <w:pPr>
              <w:jc w:val="right"/>
              <w:rPr>
                <w:rFonts w:asciiTheme="minorHAnsi" w:hAnsiTheme="minorHAnsi" w:cstheme="minorHAnsi"/>
                <w:sz w:val="24"/>
                <w:szCs w:val="24"/>
              </w:rPr>
            </w:pPr>
          </w:p>
        </w:tc>
      </w:tr>
      <w:tr w:rsidR="00D337D5" w:rsidRPr="0087257D"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7257D" w:rsidRDefault="00D337D5" w:rsidP="008260FB">
            <w:pPr>
              <w:jc w:val="right"/>
              <w:rPr>
                <w:rFonts w:asciiTheme="minorHAnsi" w:hAnsiTheme="minorHAnsi" w:cstheme="minorHAnsi"/>
                <w:sz w:val="24"/>
                <w:szCs w:val="24"/>
              </w:rPr>
            </w:pPr>
          </w:p>
        </w:tc>
      </w:tr>
      <w:tr w:rsidR="00D337D5" w:rsidRPr="0087257D"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7257D" w:rsidRDefault="00D337D5" w:rsidP="008260FB">
            <w:pPr>
              <w:jc w:val="right"/>
              <w:rPr>
                <w:rFonts w:asciiTheme="minorHAnsi" w:hAnsiTheme="minorHAnsi" w:cstheme="minorHAnsi"/>
                <w:sz w:val="24"/>
                <w:szCs w:val="24"/>
              </w:rPr>
            </w:pPr>
          </w:p>
        </w:tc>
      </w:tr>
      <w:tr w:rsidR="00D337D5" w:rsidRPr="0087257D"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7257D" w:rsidRDefault="00D337D5" w:rsidP="008260FB">
            <w:pPr>
              <w:jc w:val="right"/>
              <w:rPr>
                <w:rFonts w:asciiTheme="minorHAnsi" w:hAnsiTheme="minorHAnsi" w:cstheme="minorHAnsi"/>
                <w:sz w:val="24"/>
                <w:szCs w:val="24"/>
              </w:rPr>
            </w:pPr>
          </w:p>
        </w:tc>
      </w:tr>
      <w:tr w:rsidR="00D337D5" w:rsidRPr="0087257D"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7257D" w:rsidRDefault="00D337D5" w:rsidP="008260FB">
            <w:pPr>
              <w:jc w:val="right"/>
              <w:rPr>
                <w:rFonts w:asciiTheme="minorHAnsi" w:hAnsiTheme="minorHAnsi" w:cstheme="minorHAnsi"/>
                <w:sz w:val="24"/>
                <w:szCs w:val="24"/>
              </w:rPr>
            </w:pPr>
          </w:p>
        </w:tc>
      </w:tr>
      <w:tr w:rsidR="00D337D5" w:rsidRPr="0087257D"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7257D" w:rsidRDefault="00D337D5" w:rsidP="008260FB">
            <w:pPr>
              <w:jc w:val="right"/>
              <w:rPr>
                <w:rFonts w:asciiTheme="minorHAnsi" w:hAnsiTheme="minorHAnsi" w:cstheme="minorHAnsi"/>
                <w:sz w:val="24"/>
                <w:szCs w:val="24"/>
              </w:rPr>
            </w:pPr>
          </w:p>
        </w:tc>
      </w:tr>
      <w:tr w:rsidR="00D337D5" w:rsidRPr="0087257D"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7257D" w:rsidRDefault="00D337D5" w:rsidP="008260FB">
            <w:pPr>
              <w:jc w:val="right"/>
              <w:rPr>
                <w:rFonts w:asciiTheme="minorHAnsi" w:hAnsiTheme="minorHAnsi" w:cstheme="minorHAnsi"/>
                <w:sz w:val="24"/>
                <w:szCs w:val="24"/>
              </w:rPr>
            </w:pPr>
          </w:p>
        </w:tc>
      </w:tr>
      <w:tr w:rsidR="00D337D5" w:rsidRPr="0087257D"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7257D" w:rsidRDefault="00D337D5" w:rsidP="008260FB">
            <w:pPr>
              <w:jc w:val="right"/>
              <w:rPr>
                <w:rFonts w:asciiTheme="minorHAnsi" w:hAnsiTheme="minorHAnsi" w:cstheme="minorHAnsi"/>
                <w:sz w:val="24"/>
                <w:szCs w:val="24"/>
              </w:rPr>
            </w:pPr>
          </w:p>
        </w:tc>
      </w:tr>
      <w:tr w:rsidR="00D337D5" w:rsidRPr="0087257D"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    3.8.3. Coordonator în materie de securitate şi sănătate - conform Hotărârii Guvernului nr.</w:t>
            </w:r>
          </w:p>
          <w:p w14:paraId="68D23C7C"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7257D" w:rsidRDefault="00D337D5" w:rsidP="008260FB">
            <w:pPr>
              <w:jc w:val="right"/>
              <w:rPr>
                <w:rFonts w:asciiTheme="minorHAnsi" w:hAnsiTheme="minorHAnsi" w:cstheme="minorHAnsi"/>
                <w:sz w:val="24"/>
                <w:szCs w:val="24"/>
              </w:rPr>
            </w:pPr>
          </w:p>
        </w:tc>
      </w:tr>
      <w:tr w:rsidR="00D337D5" w:rsidRPr="0087257D"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7257D" w:rsidRDefault="00D337D5" w:rsidP="008260FB">
            <w:pPr>
              <w:rPr>
                <w:rFonts w:asciiTheme="minorHAnsi" w:hAnsiTheme="minorHAnsi" w:cstheme="minorHAnsi"/>
                <w:b/>
                <w:sz w:val="24"/>
                <w:szCs w:val="24"/>
                <w:lang w:val="it-IT"/>
              </w:rPr>
            </w:pPr>
            <w:r w:rsidRPr="00077EA9">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7257D" w:rsidRDefault="00D337D5" w:rsidP="008260FB">
            <w:pPr>
              <w:jc w:val="right"/>
              <w:rPr>
                <w:rFonts w:asciiTheme="minorHAnsi" w:hAnsiTheme="minorHAnsi" w:cstheme="minorHAnsi"/>
                <w:sz w:val="24"/>
                <w:szCs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7257D" w:rsidRDefault="00D337D5" w:rsidP="008260FB">
            <w:pPr>
              <w:jc w:val="right"/>
              <w:rPr>
                <w:rFonts w:asciiTheme="minorHAnsi" w:hAnsiTheme="minorHAnsi" w:cstheme="minorHAnsi"/>
                <w:sz w:val="24"/>
                <w:szCs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7257D" w:rsidRDefault="00D337D5" w:rsidP="008260FB">
            <w:pPr>
              <w:jc w:val="right"/>
              <w:rPr>
                <w:rFonts w:asciiTheme="minorHAnsi" w:hAnsiTheme="minorHAnsi" w:cstheme="minorHAnsi"/>
                <w:sz w:val="24"/>
                <w:szCs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7257D" w:rsidRDefault="00D337D5" w:rsidP="008260FB">
            <w:pPr>
              <w:jc w:val="right"/>
              <w:rPr>
                <w:rFonts w:asciiTheme="minorHAnsi" w:hAnsiTheme="minorHAnsi" w:cstheme="minorHAnsi"/>
                <w:sz w:val="24"/>
                <w:szCs w:val="24"/>
              </w:rPr>
            </w:pPr>
          </w:p>
        </w:tc>
      </w:tr>
      <w:tr w:rsidR="00D337D5" w:rsidRPr="0087257D"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4.2 Montaj </w:t>
            </w:r>
            <w:r w:rsidRPr="0087257D">
              <w:rPr>
                <w:rFonts w:asciiTheme="minorHAnsi" w:hAnsiTheme="minorHAnsi" w:cstheme="minorHAnsi"/>
                <w:sz w:val="24"/>
                <w:szCs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7257D" w:rsidRDefault="00D337D5" w:rsidP="008260FB">
            <w:pPr>
              <w:jc w:val="right"/>
              <w:rPr>
                <w:rFonts w:asciiTheme="minorHAnsi" w:hAnsiTheme="minorHAnsi" w:cstheme="minorHAnsi"/>
                <w:sz w:val="24"/>
                <w:szCs w:val="24"/>
              </w:rPr>
            </w:pPr>
          </w:p>
        </w:tc>
      </w:tr>
      <w:tr w:rsidR="00D337D5" w:rsidRPr="0087257D"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4.3 Utilaje, echipamente tehnologice şi funcţionale care necesită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4.4 Utilaje, echipamente 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077EA9" w:rsidRDefault="00D337D5" w:rsidP="008260FB">
            <w:pPr>
              <w:jc w:val="right"/>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077EA9" w:rsidRDefault="00D337D5" w:rsidP="008260FB">
            <w:pPr>
              <w:jc w:val="right"/>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077EA9" w:rsidRDefault="00D337D5" w:rsidP="008260FB">
            <w:pPr>
              <w:jc w:val="right"/>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7257D" w:rsidRDefault="00D337D5" w:rsidP="008260FB">
            <w:pPr>
              <w:jc w:val="right"/>
              <w:rPr>
                <w:rFonts w:asciiTheme="minorHAnsi" w:hAnsiTheme="minorHAnsi" w:cstheme="minorHAnsi"/>
                <w:sz w:val="24"/>
                <w:szCs w:val="24"/>
              </w:rPr>
            </w:pPr>
          </w:p>
        </w:tc>
      </w:tr>
      <w:tr w:rsidR="00D337D5" w:rsidRPr="0087257D"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7257D" w:rsidRDefault="00D337D5" w:rsidP="008260FB">
            <w:pPr>
              <w:jc w:val="right"/>
              <w:rPr>
                <w:rFonts w:asciiTheme="minorHAnsi" w:hAnsiTheme="minorHAnsi" w:cstheme="minorHAnsi"/>
                <w:sz w:val="24"/>
                <w:szCs w:val="24"/>
              </w:rPr>
            </w:pPr>
          </w:p>
        </w:tc>
      </w:tr>
      <w:tr w:rsidR="00D337D5" w:rsidRPr="0087257D"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7257D" w:rsidRDefault="00D337D5" w:rsidP="008260FB">
            <w:pPr>
              <w:jc w:val="right"/>
              <w:rPr>
                <w:rFonts w:asciiTheme="minorHAnsi" w:hAnsiTheme="minorHAnsi" w:cstheme="minorHAnsi"/>
                <w:sz w:val="24"/>
                <w:szCs w:val="24"/>
              </w:rPr>
            </w:pPr>
          </w:p>
        </w:tc>
      </w:tr>
      <w:tr w:rsidR="00D337D5" w:rsidRPr="0087257D"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lastRenderedPageBreak/>
              <w:t>5.1.2 cheltuieli conexe organizării şantierului</w:t>
            </w:r>
            <w:r w:rsidRPr="0087257D">
              <w:rPr>
                <w:rFonts w:asciiTheme="minorHAnsi" w:hAnsiTheme="minorHAnsi" w:cstheme="minorHAnsi"/>
                <w:b/>
                <w:sz w:val="24"/>
                <w:szCs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077EA9" w:rsidRDefault="00D337D5" w:rsidP="008260FB">
            <w:pPr>
              <w:rPr>
                <w:rFonts w:asciiTheme="minorHAnsi" w:hAnsiTheme="minorHAnsi" w:cstheme="minorHAnsi"/>
                <w:sz w:val="24"/>
                <w:szCs w:val="24"/>
                <w:lang w:val="pt-PT"/>
              </w:rPr>
            </w:pPr>
            <w:r w:rsidRPr="0087257D">
              <w:rPr>
                <w:rFonts w:asciiTheme="minorHAnsi" w:hAnsiTheme="minorHAnsi" w:cstheme="minorHAnsi"/>
                <w:sz w:val="24"/>
                <w:szCs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6.1 Pregătirea personalului de exploatare </w:t>
            </w:r>
            <w:r w:rsidRPr="0087257D">
              <w:rPr>
                <w:rFonts w:asciiTheme="minorHAnsi" w:hAnsiTheme="minorHAnsi" w:cstheme="minorHAnsi"/>
                <w:b/>
                <w:sz w:val="24"/>
                <w:szCs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7257D" w:rsidRDefault="00D337D5" w:rsidP="008260FB">
            <w:pPr>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7257D" w:rsidRDefault="00D337D5" w:rsidP="008260FB">
            <w:pPr>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7257D" w:rsidRDefault="00D337D5" w:rsidP="008260FB">
            <w:pPr>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Capitolul 7 Cheltuieli aferente marjei de buget şi pentru constituirea rezervei de</w:t>
            </w:r>
          </w:p>
          <w:p w14:paraId="3355BE34"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b/>
                <w:sz w:val="24"/>
                <w:szCs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sz w:val="24"/>
                <w:szCs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sz w:val="24"/>
                <w:szCs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b/>
                <w:sz w:val="24"/>
                <w:szCs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7257D" w:rsidRDefault="00D337D5" w:rsidP="008260FB">
            <w:pPr>
              <w:jc w:val="both"/>
              <w:rPr>
                <w:rFonts w:asciiTheme="minorHAnsi" w:hAnsiTheme="minorHAnsi" w:cstheme="minorHAnsi"/>
                <w:b/>
                <w:sz w:val="24"/>
                <w:szCs w:val="24"/>
                <w:lang w:val="pt-BR"/>
              </w:rPr>
            </w:pPr>
            <w:r w:rsidRPr="0087257D">
              <w:rPr>
                <w:rFonts w:asciiTheme="minorHAnsi" w:hAnsiTheme="minorHAnsi" w:cstheme="minorHAnsi"/>
                <w:b/>
                <w:sz w:val="24"/>
                <w:szCs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7257D" w:rsidRDefault="00D337D5" w:rsidP="008260FB">
            <w:pPr>
              <w:rPr>
                <w:rFonts w:asciiTheme="minorHAnsi" w:hAnsiTheme="minorHAnsi" w:cstheme="minorHAnsi"/>
                <w:b/>
                <w:sz w:val="24"/>
                <w:szCs w:val="24"/>
                <w:lang w:val="pt-BR"/>
              </w:rPr>
            </w:pPr>
          </w:p>
        </w:tc>
      </w:tr>
      <w:tr w:rsidR="00D337D5" w:rsidRPr="0087257D"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7257D" w:rsidRDefault="00D337D5" w:rsidP="008260FB">
            <w:pPr>
              <w:jc w:val="both"/>
              <w:rPr>
                <w:rFonts w:asciiTheme="minorHAnsi" w:hAnsiTheme="minorHAnsi" w:cstheme="minorHAnsi"/>
                <w:b/>
                <w:sz w:val="24"/>
                <w:szCs w:val="24"/>
                <w:lang w:val="pt-BR"/>
              </w:rPr>
            </w:pPr>
            <w:r w:rsidRPr="0087257D">
              <w:rPr>
                <w:rFonts w:asciiTheme="minorHAnsi" w:hAnsiTheme="minorHAnsi" w:cstheme="minorHAnsi"/>
                <w:b/>
                <w:sz w:val="24"/>
                <w:szCs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7257D" w:rsidRDefault="00D337D5" w:rsidP="008260FB">
            <w:pPr>
              <w:rPr>
                <w:rFonts w:asciiTheme="minorHAnsi" w:hAnsiTheme="minorHAnsi" w:cstheme="minorHAnsi"/>
                <w:b/>
                <w:sz w:val="24"/>
                <w:szCs w:val="24"/>
                <w:lang w:val="pt-BR"/>
              </w:rPr>
            </w:pPr>
          </w:p>
        </w:tc>
      </w:tr>
      <w:tr w:rsidR="00D337D5" w:rsidRPr="0087257D"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7257D" w:rsidRDefault="00D337D5" w:rsidP="008260FB">
            <w:pPr>
              <w:jc w:val="center"/>
              <w:rPr>
                <w:rFonts w:asciiTheme="minorHAnsi" w:hAnsiTheme="minorHAnsi" w:cstheme="minorHAnsi"/>
                <w:b/>
                <w:sz w:val="24"/>
                <w:szCs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color w:val="008080"/>
                <w:sz w:val="24"/>
                <w:szCs w:val="24"/>
              </w:rPr>
              <w:t>VALOARE</w:t>
            </w:r>
            <w:r w:rsidRPr="0087257D">
              <w:rPr>
                <w:rFonts w:asciiTheme="minorHAnsi" w:hAnsiTheme="minorHAnsi" w:cstheme="minorHAnsi"/>
                <w:b/>
                <w:color w:val="008080"/>
                <w:spacing w:val="-10"/>
                <w:sz w:val="24"/>
                <w:szCs w:val="24"/>
              </w:rPr>
              <w:t xml:space="preserve"> </w:t>
            </w:r>
            <w:r w:rsidRPr="0087257D">
              <w:rPr>
                <w:rFonts w:asciiTheme="minorHAnsi" w:hAnsiTheme="minorHAnsi" w:cstheme="minorHAnsi"/>
                <w:b/>
                <w:color w:val="008080"/>
                <w:spacing w:val="-2"/>
                <w:sz w:val="24"/>
                <w:szCs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7257D" w:rsidRDefault="00D337D5" w:rsidP="008260FB">
            <w:pPr>
              <w:jc w:val="center"/>
              <w:rPr>
                <w:rFonts w:asciiTheme="minorHAnsi" w:hAnsiTheme="minorHAnsi" w:cstheme="minorHAnsi"/>
                <w:b/>
                <w:color w:val="008080"/>
                <w:sz w:val="24"/>
                <w:szCs w:val="24"/>
              </w:rPr>
            </w:pPr>
            <w:r w:rsidRPr="0087257D">
              <w:rPr>
                <w:rFonts w:asciiTheme="minorHAnsi" w:hAnsiTheme="minorHAnsi" w:cstheme="minorHAnsi"/>
                <w:b/>
                <w:color w:val="008080"/>
                <w:sz w:val="24"/>
                <w:szCs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7257D" w:rsidRDefault="00D337D5" w:rsidP="008260FB">
            <w:pPr>
              <w:jc w:val="center"/>
              <w:rPr>
                <w:rFonts w:asciiTheme="minorHAnsi" w:hAnsiTheme="minorHAnsi" w:cstheme="minorHAnsi"/>
                <w:b/>
                <w:sz w:val="24"/>
                <w:szCs w:val="24"/>
                <w:lang w:val="pt-BR"/>
              </w:rPr>
            </w:pPr>
          </w:p>
        </w:tc>
      </w:tr>
    </w:tbl>
    <w:p w14:paraId="60683E68" w14:textId="77777777" w:rsidR="00D337D5" w:rsidRPr="0087257D" w:rsidRDefault="00D337D5" w:rsidP="00D337D5">
      <w:pPr>
        <w:rPr>
          <w:rFonts w:asciiTheme="minorHAnsi" w:hAnsiTheme="minorHAnsi" w:cstheme="minorHAnsi"/>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7257D"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1A2F0548" w14:textId="77777777" w:rsidR="00D337D5" w:rsidRPr="0087257D" w:rsidRDefault="00D337D5" w:rsidP="008260FB">
            <w:pPr>
              <w:spacing w:before="120" w:after="120" w:line="240" w:lineRule="auto"/>
              <w:rPr>
                <w:rFonts w:asciiTheme="minorHAnsi" w:hAnsiTheme="minorHAnsi" w:cstheme="minorHAnsi"/>
                <w:sz w:val="24"/>
                <w:szCs w:val="24"/>
                <w:u w:val="single"/>
              </w:rPr>
            </w:pPr>
            <w:r w:rsidRPr="0087257D">
              <w:rPr>
                <w:rFonts w:asciiTheme="minorHAnsi" w:hAnsiTheme="minorHAnsi" w:cstheme="minorHAnsi"/>
                <w:b/>
                <w:sz w:val="24"/>
                <w:szCs w:val="24"/>
                <w:u w:val="single"/>
              </w:rPr>
              <w:t>Centralizator verificarea bugetelor indicative</w:t>
            </w:r>
          </w:p>
          <w:p w14:paraId="18EA6B68" w14:textId="77777777" w:rsidR="00D337D5" w:rsidRPr="0087257D" w:rsidRDefault="00D337D5" w:rsidP="008260FB">
            <w:pPr>
              <w:spacing w:before="120" w:after="120" w:line="240" w:lineRule="auto"/>
              <w:jc w:val="both"/>
              <w:rPr>
                <w:rFonts w:asciiTheme="minorHAnsi" w:hAnsiTheme="minorHAnsi" w:cstheme="minorHAns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73CDC"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sz w:val="24"/>
                <w:szCs w:val="24"/>
                <w:lang w:val="en-US"/>
              </w:rPr>
              <w:t>Verificare efectuată</w:t>
            </w:r>
          </w:p>
        </w:tc>
      </w:tr>
      <w:tr w:rsidR="00D337D5" w:rsidRPr="0087257D"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2DA2B4" w14:textId="77777777" w:rsidR="00D337D5" w:rsidRPr="0087257D" w:rsidRDefault="00D337D5" w:rsidP="008260FB">
            <w:pPr>
              <w:spacing w:before="120" w:after="120" w:line="240" w:lineRule="auto"/>
              <w:rPr>
                <w:rFonts w:asciiTheme="minorHAnsi" w:hAnsiTheme="minorHAnsi" w:cstheme="minorHAnsi"/>
                <w:b/>
                <w:sz w:val="24"/>
                <w:szCs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03C79C86"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1BCC7EF3"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0F2EE195"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13CFDD9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 Informaţiile furnizate în cadrul bugetului indicativ din cererea de finanţare sunt corecte şi sunt în conformitate cu devizele generale şi devizele pe obiect precizate în Studiul de fezabilitate/ Memoriul Justificativ/ / DALI/ Cererea de finanțare?</w:t>
            </w:r>
          </w:p>
          <w:p w14:paraId="2874607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13A68091" w14:textId="77777777" w:rsidR="00D337D5" w:rsidRPr="0087257D" w:rsidRDefault="00D337D5" w:rsidP="008260FB">
            <w:pPr>
              <w:spacing w:before="120" w:after="120" w:line="240" w:lineRule="auto"/>
              <w:jc w:val="both"/>
              <w:rPr>
                <w:rFonts w:asciiTheme="minorHAnsi" w:hAnsiTheme="minorHAnsi" w:cstheme="minorHAnsi"/>
                <w:b/>
                <w:i/>
                <w:caps/>
                <w:sz w:val="24"/>
                <w:szCs w:val="24"/>
              </w:rPr>
            </w:pPr>
            <w:r w:rsidRPr="0087257D">
              <w:rPr>
                <w:rFonts w:asciiTheme="minorHAnsi" w:hAnsiTheme="minorHAnsi" w:cstheme="minorHAnsi"/>
                <w:b/>
                <w:i/>
                <w:sz w:val="24"/>
                <w:szCs w:val="24"/>
              </w:rPr>
              <w:t>Da cu diferenţe</w:t>
            </w:r>
            <w:r w:rsidRPr="0087257D">
              <w:rPr>
                <w:rFonts w:asciiTheme="minorHAnsi" w:hAnsiTheme="minorHAnsi" w:cstheme="minorHAnsi"/>
                <w:b/>
                <w:i/>
                <w:caps/>
                <w:sz w:val="24"/>
                <w:szCs w:val="24"/>
              </w:rPr>
              <w:t>*</w:t>
            </w:r>
          </w:p>
          <w:p w14:paraId="759EF664" w14:textId="77777777" w:rsidR="00D337D5" w:rsidRPr="0087257D" w:rsidRDefault="00D337D5" w:rsidP="008260FB">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i/>
                <w:caps/>
                <w:sz w:val="24"/>
                <w:szCs w:val="24"/>
              </w:rPr>
              <w:t xml:space="preserve"> * </w:t>
            </w:r>
            <w:r w:rsidRPr="0087257D">
              <w:rPr>
                <w:rFonts w:asciiTheme="minorHAnsi" w:hAnsiTheme="minorHAnsi" w:cstheme="minorHAnsi"/>
                <w:sz w:val="24"/>
                <w:szCs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E5F519D"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59CAD477"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5545D0BD"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7265D7FF"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481C3CB6"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r>
      <w:tr w:rsidR="00D337D5" w:rsidRPr="0087257D"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2. Verificarea corectitudinii ratei de schimb. </w:t>
            </w:r>
          </w:p>
          <w:p w14:paraId="68CAC0C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Rata de conversie între Euro şi moneda naţională pentru România este cea publicată de Banca Central Europeană pe Internet la adresa: </w:t>
            </w:r>
            <w:hyperlink r:id="rId8" w:history="1">
              <w:r w:rsidRPr="0087257D">
                <w:rPr>
                  <w:rFonts w:asciiTheme="minorHAnsi" w:hAnsiTheme="minorHAnsi" w:cstheme="minorHAnsi"/>
                  <w:color w:val="0000FF"/>
                  <w:sz w:val="24"/>
                  <w:szCs w:val="24"/>
                  <w:u w:val="single"/>
                </w:rPr>
                <w:t>http://www.ecb.int/index.html</w:t>
              </w:r>
            </w:hyperlink>
            <w:r w:rsidRPr="0087257D">
              <w:rPr>
                <w:rFonts w:asciiTheme="minorHAnsi" w:hAnsiTheme="minorHAnsi" w:cstheme="minorHAnsi"/>
                <w:sz w:val="24"/>
                <w:szCs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7257D"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Sunt eligibile cheltuielile aferente investițiilor/ serviciilor eligibile din proiect, în conformitate cu cele specificate în cadrul Fisei DR 36-</w:t>
            </w:r>
            <w:r w:rsidRPr="0087257D">
              <w:rPr>
                <w:rFonts w:asciiTheme="minorHAnsi" w:hAnsiTheme="minorHAnsi" w:cstheme="minorHAnsi"/>
                <w:i/>
                <w:kern w:val="32"/>
                <w:sz w:val="24"/>
                <w:szCs w:val="24"/>
              </w:rPr>
              <w:t>LEADER-Dezvoltarea locală plasată sub responsabilitatea comunitații</w:t>
            </w:r>
            <w:r w:rsidRPr="0087257D">
              <w:rPr>
                <w:rFonts w:asciiTheme="minorHAnsi" w:hAnsiTheme="minorHAnsi" w:cstheme="minorHAnsi"/>
                <w:kern w:val="32"/>
                <w:sz w:val="24"/>
                <w:szCs w:val="24"/>
              </w:rPr>
              <w:t xml:space="preserve"> si Capitolul 4.7.3 </w:t>
            </w:r>
            <w:r w:rsidRPr="0087257D">
              <w:rPr>
                <w:rFonts w:asciiTheme="minorHAnsi" w:hAnsiTheme="minorHAnsi" w:cstheme="minorHAnsi"/>
                <w:i/>
                <w:kern w:val="32"/>
                <w:sz w:val="24"/>
                <w:szCs w:val="24"/>
              </w:rPr>
              <w:t>Elemente comune suplimentare pentru intervențiile sectoriale pentru intervențiile de dezvoltare rurală sau comune atât pentru intervențiile sectoriale, cât și pentru cele de dezvoltare rurală din PNS</w:t>
            </w:r>
            <w:r w:rsidRPr="0087257D">
              <w:rPr>
                <w:rFonts w:asciiTheme="minorHAnsi" w:hAnsiTheme="minorHAnsi" w:cstheme="minorHAnsi"/>
                <w:kern w:val="32"/>
                <w:sz w:val="24"/>
                <w:szCs w:val="24"/>
              </w:rPr>
              <w:t>?</w:t>
            </w:r>
          </w:p>
          <w:p w14:paraId="2D2771F6" w14:textId="77777777" w:rsidR="00D337D5" w:rsidRPr="0087257D" w:rsidRDefault="00D337D5" w:rsidP="008260FB">
            <w:pPr>
              <w:spacing w:before="120" w:after="120" w:line="240" w:lineRule="auto"/>
              <w:ind w:left="24"/>
              <w:jc w:val="both"/>
              <w:rPr>
                <w:rFonts w:asciiTheme="minorHAnsi" w:hAnsiTheme="minorHAnsi" w:cstheme="minorHAnsi"/>
                <w:sz w:val="24"/>
                <w:szCs w:val="24"/>
              </w:rPr>
            </w:pPr>
            <w:r w:rsidRPr="0087257D">
              <w:rPr>
                <w:rFonts w:asciiTheme="minorHAnsi" w:hAnsiTheme="minorHAnsi" w:cstheme="minorHAnsi"/>
                <w:sz w:val="24"/>
                <w:szCs w:val="24"/>
              </w:rPr>
              <w:t>3.3.1.</w:t>
            </w:r>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3F510FD0"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23D87B7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4CCF164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3F95E5E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7257D" w:rsidRDefault="00D337D5" w:rsidP="008260FB">
            <w:pPr>
              <w:spacing w:before="120" w:after="120" w:line="240" w:lineRule="auto"/>
              <w:jc w:val="center"/>
              <w:rPr>
                <w:rFonts w:asciiTheme="minorHAnsi" w:hAnsiTheme="minorHAnsi" w:cstheme="minorHAnsi"/>
                <w:sz w:val="24"/>
                <w:szCs w:val="24"/>
              </w:rPr>
            </w:pPr>
          </w:p>
          <w:p w14:paraId="1A91C787" w14:textId="77777777" w:rsidR="00D337D5" w:rsidRPr="0087257D" w:rsidRDefault="00D337D5" w:rsidP="008260FB">
            <w:pPr>
              <w:spacing w:before="120" w:after="120" w:line="240" w:lineRule="auto"/>
              <w:jc w:val="center"/>
              <w:rPr>
                <w:rFonts w:asciiTheme="minorHAnsi" w:hAnsiTheme="minorHAnsi" w:cstheme="minorHAnsi"/>
                <w:sz w:val="24"/>
                <w:szCs w:val="24"/>
              </w:rPr>
            </w:pPr>
          </w:p>
          <w:p w14:paraId="65A040B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7257D"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szCs w:val="24"/>
              </w:rPr>
            </w:pPr>
            <w:r w:rsidRPr="0087257D">
              <w:rPr>
                <w:rFonts w:asciiTheme="minorHAnsi" w:hAnsiTheme="minorHAnsi" w:cstheme="minorHAnsi"/>
                <w:sz w:val="24"/>
                <w:szCs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2CEF588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6. Cheltuielile diverse şi neprevazute (Cap. 5.3) din Bugetul indicativ </w:t>
            </w:r>
            <w:r w:rsidRPr="0087257D">
              <w:rPr>
                <w:rFonts w:asciiTheme="minorHAnsi" w:hAnsiTheme="minorHAnsi" w:cstheme="minorHAnsi"/>
                <w:b/>
                <w:sz w:val="24"/>
                <w:szCs w:val="24"/>
              </w:rPr>
              <w:t xml:space="preserve">pentru componenta de investiţii a proiectului </w:t>
            </w:r>
            <w:r w:rsidRPr="0087257D">
              <w:rPr>
                <w:rFonts w:asciiTheme="minorHAnsi" w:hAnsiTheme="minorHAnsi" w:cstheme="minorHAnsi"/>
                <w:sz w:val="24"/>
                <w:szCs w:val="24"/>
              </w:rPr>
              <w:t xml:space="preserve">se încadrează, în cazul SF-ului/MJ-ului întocmit pe HG907/2016, în procentul de  maxim 10% din valoarea cheltuielilor prevazute la </w:t>
            </w:r>
            <w:r w:rsidRPr="0087257D">
              <w:rPr>
                <w:rFonts w:asciiTheme="minorHAnsi" w:hAnsiTheme="minorHAnsi" w:cstheme="minorHAnsi"/>
                <w:sz w:val="24"/>
                <w:szCs w:val="24"/>
              </w:rPr>
              <w:lastRenderedPageBreak/>
              <w:t>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252290"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r>
      <w:tr w:rsidR="00D337D5" w:rsidRPr="0087257D"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7.</w:t>
            </w:r>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bl>
    <w:p w14:paraId="576A779A" w14:textId="77777777" w:rsidR="00D337D5" w:rsidRPr="0087257D" w:rsidRDefault="00D337D5" w:rsidP="00D337D5">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7257D"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2A7B237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 3. Verificarea rezonabilităţii preţurilor</w:t>
            </w:r>
          </w:p>
          <w:p w14:paraId="510C61DF"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139974"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Verificare efectuată</w:t>
            </w:r>
          </w:p>
        </w:tc>
      </w:tr>
      <w:tr w:rsidR="00D337D5" w:rsidRPr="0087257D"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4DBE98"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5C4BB"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7257D" w:rsidRDefault="00D337D5" w:rsidP="008260FB">
            <w:pPr>
              <w:spacing w:before="120" w:after="120" w:line="240" w:lineRule="auto"/>
              <w:rPr>
                <w:rFonts w:asciiTheme="minorHAnsi" w:hAnsiTheme="minorHAnsi" w:cstheme="minorHAnsi"/>
                <w:b/>
                <w:sz w:val="24"/>
                <w:szCs w:val="24"/>
                <w:lang w:val="en-US"/>
              </w:rPr>
            </w:pPr>
            <w:r w:rsidRPr="0087257D">
              <w:rPr>
                <w:rFonts w:asciiTheme="minorHAnsi" w:hAnsiTheme="minorHAnsi"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A0FA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7257D"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73CEB65" w14:textId="77777777" w:rsidR="00D337D5" w:rsidRPr="0087257D" w:rsidRDefault="00D337D5" w:rsidP="008260FB">
            <w:pPr>
              <w:tabs>
                <w:tab w:val="left" w:pos="360"/>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71F7AA1"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r>
      <w:tr w:rsidR="00D337D5" w:rsidRPr="0087257D"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27EE2DC"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8D2081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772AFAA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4F21F52"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7A880EE"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5666F2C4"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24F9FBEB"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254229A9"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7644F037"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5 Solicitantul a prezentat două oferte pentru servicii a căror valoare este mai mare de 15 000 Euro şi o ofertă pentru servicii a căror valoare  este mai mica  sau egală cu 15 000 Euro? </w:t>
            </w:r>
            <w:r w:rsidRPr="0087257D">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r>
      <w:tr w:rsidR="00D337D5" w:rsidRPr="0087257D"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r>
      <w:tr w:rsidR="00D337D5" w:rsidRPr="0087257D"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r>
      <w:tr w:rsidR="00D337D5" w:rsidRPr="0087257D"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077EA9"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78F239A5"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62F44CC5"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08217874"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r>
      <w:tr w:rsidR="00D337D5" w:rsidRPr="0087257D"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7257D"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7257D">
              <w:rPr>
                <w:rFonts w:asciiTheme="minorHAnsi" w:hAnsiTheme="minorHAnsi" w:cstheme="minorHAnsi"/>
                <w:b/>
                <w:sz w:val="24"/>
                <w:szCs w:val="24"/>
                <w:lang w:val="pt-BR"/>
              </w:rPr>
              <w:lastRenderedPageBreak/>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7257D"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kern w:val="32"/>
                <w:sz w:val="24"/>
                <w:szCs w:val="24"/>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00FC9E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85F4CD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C0261EF"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C149E2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3EF9E49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61F4283"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2333E42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2705946"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6DEAB34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077EA9" w:rsidRDefault="00D337D5" w:rsidP="008260FB">
            <w:pPr>
              <w:tabs>
                <w:tab w:val="left" w:pos="360"/>
              </w:tabs>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DBD1F5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F53E4F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0A8ABA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06984A86" w14:textId="77777777" w:rsidR="00D337D5" w:rsidRPr="0087257D" w:rsidRDefault="00D337D5" w:rsidP="00D337D5">
      <w:pPr>
        <w:rPr>
          <w:rFonts w:asciiTheme="minorHAnsi" w:hAnsiTheme="minorHAnsi" w:cstheme="minorHAnsi"/>
          <w:b/>
          <w:sz w:val="24"/>
          <w:szCs w:val="24"/>
        </w:rPr>
      </w:pPr>
    </w:p>
    <w:p w14:paraId="1B6FB5EC" w14:textId="77777777" w:rsidR="00D337D5" w:rsidRPr="0087257D" w:rsidRDefault="00D337D5" w:rsidP="00B2205D">
      <w:pPr>
        <w:pStyle w:val="Heading1"/>
        <w:rPr>
          <w:rFonts w:cstheme="minorHAnsi"/>
          <w:sz w:val="24"/>
          <w:szCs w:val="24"/>
        </w:rPr>
      </w:pPr>
      <w:r w:rsidRPr="0087257D">
        <w:rPr>
          <w:rFonts w:cstheme="minorHAnsi"/>
          <w:sz w:val="24"/>
          <w:szCs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rPr>
              <w:t xml:space="preserve">4.1 Plan Financiar  Intervenţia DR-36 – </w:t>
            </w:r>
            <w:r w:rsidRPr="0087257D">
              <w:rPr>
                <w:rFonts w:asciiTheme="minorHAnsi" w:hAnsiTheme="minorHAnsi" w:cstheme="minorHAnsi"/>
                <w:b/>
                <w:sz w:val="24"/>
                <w:szCs w:val="24"/>
              </w:rPr>
              <w:t>pentru</w:t>
            </w:r>
            <w:r w:rsidRPr="0087257D">
              <w:rPr>
                <w:rFonts w:asciiTheme="minorHAnsi" w:hAnsiTheme="minorHAnsi" w:cstheme="minorHAnsi"/>
                <w:b/>
                <w:color w:val="000000"/>
                <w:sz w:val="24"/>
                <w:szCs w:val="24"/>
              </w:rPr>
              <w:t xml:space="preserve"> componenta de investitii</w:t>
            </w:r>
          </w:p>
        </w:tc>
      </w:tr>
      <w:tr w:rsidR="00D337D5" w:rsidRPr="0087257D"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Total proiect</w:t>
            </w:r>
          </w:p>
        </w:tc>
      </w:tr>
      <w:tr w:rsidR="00D337D5" w:rsidRPr="0087257D"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w:t>
            </w:r>
          </w:p>
        </w:tc>
      </w:tr>
      <w:tr w:rsidR="00D337D5" w:rsidRPr="0087257D"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r>
      <w:tr w:rsidR="00D337D5" w:rsidRPr="0087257D"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2001C5CE"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5DBC962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4C8A9AC8"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bl>
    <w:p w14:paraId="11FF3513" w14:textId="77777777" w:rsidR="00D337D5" w:rsidRPr="0087257D" w:rsidRDefault="00D337D5" w:rsidP="00D337D5">
      <w:pPr>
        <w:rPr>
          <w:rFonts w:asciiTheme="minorHAnsi" w:hAnsiTheme="minorHAnsi" w:cstheme="minorHAnsi"/>
          <w:sz w:val="24"/>
          <w:szCs w:val="24"/>
        </w:rPr>
      </w:pPr>
    </w:p>
    <w:p w14:paraId="06A3CB82"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b/>
          <w:sz w:val="24"/>
          <w:szCs w:val="24"/>
        </w:rPr>
      </w:pPr>
      <w:r w:rsidRPr="0087257D">
        <w:rPr>
          <w:rFonts w:asciiTheme="minorHAnsi" w:hAnsiTheme="minorHAnsi" w:cstheme="minorHAnsi"/>
          <w:b/>
          <w:sz w:val="24"/>
          <w:szCs w:val="24"/>
        </w:rPr>
        <w:t>Formule de calcul:                                               Restricţii</w:t>
      </w:r>
    </w:p>
    <w:p w14:paraId="54C2F724"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sz w:val="24"/>
          <w:szCs w:val="24"/>
        </w:rPr>
      </w:pPr>
      <w:r w:rsidRPr="0087257D">
        <w:rPr>
          <w:rFonts w:asciiTheme="minorHAnsi" w:hAnsiTheme="minorHAnsi" w:cstheme="minorHAnsi"/>
          <w:sz w:val="24"/>
          <w:szCs w:val="24"/>
        </w:rPr>
        <w:t xml:space="preserve">    Col.3 = col.1 + col.2                                R.1, col.1= X % x R. 3, col.1</w:t>
      </w:r>
    </w:p>
    <w:p w14:paraId="569013C4"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sz w:val="24"/>
          <w:szCs w:val="24"/>
        </w:rPr>
      </w:pPr>
      <w:r w:rsidRPr="0087257D">
        <w:rPr>
          <w:rFonts w:asciiTheme="minorHAnsi" w:hAnsiTheme="minorHAnsi" w:cstheme="minorHAnsi"/>
          <w:sz w:val="24"/>
          <w:szCs w:val="24"/>
        </w:rPr>
        <w:t xml:space="preserve">    R.3  = R.1 + R.2                      </w:t>
      </w:r>
    </w:p>
    <w:p w14:paraId="7053316C" w14:textId="77777777" w:rsidR="00D337D5" w:rsidRPr="0087257D" w:rsidRDefault="00D337D5" w:rsidP="002543AC">
      <w:pPr>
        <w:rPr>
          <w:rFonts w:asciiTheme="minorHAnsi" w:hAnsiTheme="minorHAnsi" w:cstheme="minorHAnsi"/>
          <w:sz w:val="24"/>
          <w:szCs w:val="24"/>
        </w:rPr>
      </w:pPr>
      <w:r w:rsidRPr="0087257D">
        <w:rPr>
          <w:rFonts w:asciiTheme="minorHAnsi" w:hAnsiTheme="minorHAnsi" w:cstheme="minorHAnsi"/>
          <w:sz w:val="24"/>
          <w:szCs w:val="24"/>
        </w:rPr>
        <w:t xml:space="preserve">           R.2 = R.2.1 + R.2.2         Procent avans = Avans solicitat / Ajutor public nerambursabil *100</w:t>
      </w:r>
    </w:p>
    <w:p w14:paraId="429BF9AA" w14:textId="77777777" w:rsidR="00D337D5" w:rsidRPr="0087257D" w:rsidRDefault="00D337D5" w:rsidP="00D337D5">
      <w:pPr>
        <w:spacing w:after="0" w:line="240" w:lineRule="auto"/>
        <w:ind w:firstLine="706"/>
        <w:jc w:val="both"/>
        <w:rPr>
          <w:rFonts w:asciiTheme="minorHAnsi" w:hAnsiTheme="minorHAnsi" w:cstheme="minorHAnsi"/>
          <w:sz w:val="24"/>
          <w:szCs w:val="24"/>
        </w:rPr>
      </w:pPr>
      <w:r w:rsidRPr="0087257D">
        <w:rPr>
          <w:rFonts w:asciiTheme="minorHAnsi" w:hAnsiTheme="minorHAnsi" w:cstheme="minorHAnsi"/>
          <w:sz w:val="24"/>
          <w:szCs w:val="24"/>
        </w:rPr>
        <w:t xml:space="preserve">                                                   X% = procent contribuţie publică</w:t>
      </w:r>
    </w:p>
    <w:p w14:paraId="1B9DB5A2" w14:textId="77777777" w:rsidR="00D337D5" w:rsidRPr="0087257D"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077EA9" w:rsidRDefault="00D337D5" w:rsidP="008260FB">
            <w:pPr>
              <w:spacing w:after="0" w:line="240" w:lineRule="auto"/>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rPr>
              <w:t>4.2 Plan Financiar  Intervenţia DR-36 – pentru componenta de servicii</w:t>
            </w:r>
          </w:p>
        </w:tc>
      </w:tr>
      <w:tr w:rsidR="00D337D5" w:rsidRPr="0087257D"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077EA9" w:rsidRDefault="00D337D5" w:rsidP="008260FB">
            <w:pPr>
              <w:spacing w:after="0" w:line="240" w:lineRule="auto"/>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Total proiect</w:t>
            </w:r>
          </w:p>
        </w:tc>
      </w:tr>
      <w:tr w:rsidR="00D337D5" w:rsidRPr="0087257D"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w:t>
            </w:r>
          </w:p>
        </w:tc>
      </w:tr>
      <w:tr w:rsidR="00D337D5" w:rsidRPr="0087257D"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r>
      <w:tr w:rsidR="00D337D5" w:rsidRPr="0087257D"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r w:rsidR="00D337D5" w:rsidRPr="0087257D"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bl>
    <w:p w14:paraId="69F56EE5" w14:textId="77777777" w:rsidR="00D337D5" w:rsidRDefault="00D337D5" w:rsidP="00D337D5">
      <w:pPr>
        <w:rPr>
          <w:rFonts w:asciiTheme="minorHAnsi" w:eastAsia="Arial Unicode MS" w:hAnsiTheme="minorHAnsi" w:cstheme="minorHAnsi"/>
          <w:sz w:val="24"/>
          <w:szCs w:val="24"/>
        </w:rPr>
      </w:pPr>
    </w:p>
    <w:p w14:paraId="75F18C40" w14:textId="77777777" w:rsidR="0087257D" w:rsidRDefault="0087257D" w:rsidP="00D337D5">
      <w:pPr>
        <w:rPr>
          <w:rFonts w:asciiTheme="minorHAnsi" w:eastAsia="Arial Unicode MS" w:hAnsiTheme="minorHAnsi" w:cstheme="minorHAnsi"/>
          <w:sz w:val="24"/>
          <w:szCs w:val="24"/>
        </w:rPr>
      </w:pPr>
    </w:p>
    <w:p w14:paraId="2172892F" w14:textId="77777777" w:rsidR="0087257D" w:rsidRDefault="0087257D" w:rsidP="00D337D5">
      <w:pPr>
        <w:rPr>
          <w:rFonts w:asciiTheme="minorHAnsi" w:eastAsia="Arial Unicode MS" w:hAnsiTheme="minorHAnsi" w:cstheme="minorHAnsi"/>
          <w:sz w:val="24"/>
          <w:szCs w:val="24"/>
        </w:rPr>
      </w:pPr>
    </w:p>
    <w:p w14:paraId="0F886955" w14:textId="77777777" w:rsidR="0087257D" w:rsidRPr="0087257D" w:rsidRDefault="0087257D"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eastAsia="en-GB"/>
              </w:rPr>
              <w:lastRenderedPageBreak/>
              <w:t>4.3 Plan Financiar  Intervenţia DR-36 – TOTALIZATOR</w:t>
            </w:r>
          </w:p>
        </w:tc>
      </w:tr>
      <w:tr w:rsidR="00D337D5" w:rsidRPr="0087257D"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7257D" w:rsidRDefault="00D337D5" w:rsidP="008260FB">
            <w:pPr>
              <w:spacing w:after="0" w:line="240" w:lineRule="auto"/>
              <w:rPr>
                <w:rFonts w:asciiTheme="minorHAnsi" w:eastAsia="Times New Roman" w:hAnsiTheme="minorHAnsi" w:cstheme="minorHAnsi"/>
                <w:color w:val="000000"/>
                <w:sz w:val="24"/>
                <w:szCs w:val="24"/>
                <w:lang w:val="en-GB" w:eastAsia="en-GB"/>
              </w:rPr>
            </w:pPr>
            <w:r w:rsidRPr="0087257D">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Total proiect</w:t>
            </w:r>
          </w:p>
        </w:tc>
      </w:tr>
      <w:tr w:rsidR="00D337D5" w:rsidRPr="0087257D"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3</w:t>
            </w:r>
          </w:p>
        </w:tc>
      </w:tr>
      <w:tr w:rsidR="00D337D5" w:rsidRPr="0087257D"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7257D" w:rsidRDefault="00D337D5" w:rsidP="008260FB">
            <w:pPr>
              <w:spacing w:after="0" w:line="240" w:lineRule="auto"/>
              <w:rPr>
                <w:rFonts w:asciiTheme="minorHAnsi" w:eastAsia="Times New Roman" w:hAnsiTheme="minorHAnsi" w:cstheme="minorHAnsi"/>
                <w:color w:val="000000"/>
                <w:sz w:val="24"/>
                <w:szCs w:val="24"/>
                <w:lang w:val="en-GB" w:eastAsia="en-GB"/>
              </w:rPr>
            </w:pPr>
            <w:r w:rsidRPr="0087257D">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r>
      <w:tr w:rsidR="00D337D5" w:rsidRPr="0087257D"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r w:rsidR="00D337D5" w:rsidRPr="0087257D"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12E99EE5"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07019EDA"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26E4AB1D"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bl>
    <w:p w14:paraId="1B834899" w14:textId="77777777" w:rsidR="00D337D5" w:rsidRPr="0087257D" w:rsidRDefault="00D337D5" w:rsidP="00D337D5">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1"/>
        <w:gridCol w:w="1081"/>
        <w:gridCol w:w="1259"/>
        <w:gridCol w:w="1619"/>
      </w:tblGrid>
      <w:tr w:rsidR="00EA448A" w:rsidRPr="0087257D" w14:paraId="5715E9F2" w14:textId="77777777" w:rsidTr="00EA448A">
        <w:trPr>
          <w:trHeight w:val="564"/>
        </w:trPr>
        <w:tc>
          <w:tcPr>
            <w:tcW w:w="2883" w:type="pct"/>
            <w:vMerge w:val="restart"/>
            <w:tcBorders>
              <w:top w:val="single" w:sz="4" w:space="0" w:color="auto"/>
              <w:left w:val="single" w:sz="4" w:space="0" w:color="auto"/>
              <w:right w:val="single" w:sz="4" w:space="0" w:color="auto"/>
            </w:tcBorders>
            <w:shd w:val="clear" w:color="auto" w:fill="auto"/>
            <w:hideMark/>
          </w:tcPr>
          <w:p w14:paraId="1684E396" w14:textId="298A01A1" w:rsidR="00EA448A" w:rsidRPr="0087257D" w:rsidRDefault="00EA448A"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Verificare Plan Financiar</w:t>
            </w:r>
          </w:p>
        </w:tc>
        <w:tc>
          <w:tcPr>
            <w:tcW w:w="21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BA858"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EA448A" w:rsidRPr="0087257D" w14:paraId="5B9199AA" w14:textId="77777777" w:rsidTr="00EA448A">
        <w:trPr>
          <w:trHeight w:val="564"/>
        </w:trPr>
        <w:tc>
          <w:tcPr>
            <w:tcW w:w="2883" w:type="pct"/>
            <w:vMerge/>
            <w:tcBorders>
              <w:left w:val="single" w:sz="4" w:space="0" w:color="auto"/>
              <w:right w:val="single" w:sz="4" w:space="0" w:color="auto"/>
            </w:tcBorders>
            <w:shd w:val="clear" w:color="auto" w:fill="auto"/>
            <w:vAlign w:val="center"/>
            <w:hideMark/>
          </w:tcPr>
          <w:p w14:paraId="7EBCC8AC" w14:textId="2E0AA05A" w:rsidR="00EA448A" w:rsidRPr="0087257D" w:rsidRDefault="00EA448A" w:rsidP="008260FB">
            <w:pPr>
              <w:spacing w:before="120" w:after="120" w:line="240" w:lineRule="auto"/>
              <w:jc w:val="both"/>
              <w:rPr>
                <w:rFonts w:asciiTheme="minorHAnsi" w:hAnsiTheme="minorHAnsi"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2B6B6493"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DA</w:t>
            </w:r>
          </w:p>
        </w:tc>
        <w:tc>
          <w:tcPr>
            <w:tcW w:w="673" w:type="pct"/>
            <w:tcBorders>
              <w:top w:val="single" w:sz="4" w:space="0" w:color="auto"/>
              <w:left w:val="single" w:sz="4" w:space="0" w:color="auto"/>
              <w:bottom w:val="single" w:sz="4" w:space="0" w:color="auto"/>
              <w:right w:val="single" w:sz="4" w:space="0" w:color="auto"/>
            </w:tcBorders>
            <w:shd w:val="clear" w:color="auto" w:fill="auto"/>
            <w:hideMark/>
          </w:tcPr>
          <w:p w14:paraId="51FE1911"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NU</w:t>
            </w:r>
          </w:p>
        </w:tc>
        <w:tc>
          <w:tcPr>
            <w:tcW w:w="866" w:type="pct"/>
            <w:tcBorders>
              <w:top w:val="single" w:sz="4" w:space="0" w:color="auto"/>
              <w:left w:val="single" w:sz="4" w:space="0" w:color="auto"/>
              <w:bottom w:val="single" w:sz="4" w:space="0" w:color="auto"/>
              <w:right w:val="single" w:sz="4" w:space="0" w:color="auto"/>
            </w:tcBorders>
            <w:shd w:val="clear" w:color="auto" w:fill="auto"/>
            <w:hideMark/>
          </w:tcPr>
          <w:p w14:paraId="1C148DD3"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NU ESTE CAZUL</w:t>
            </w:r>
          </w:p>
        </w:tc>
      </w:tr>
      <w:tr w:rsidR="00D337D5" w:rsidRPr="0087257D" w14:paraId="44F6CE9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shd w:val="clear" w:color="auto" w:fill="auto"/>
            <w:hideMark/>
          </w:tcPr>
          <w:p w14:paraId="3B3F5CA3" w14:textId="32C4CE50" w:rsidR="00D337D5" w:rsidRPr="0087257D" w:rsidRDefault="00EA448A" w:rsidP="008260FB">
            <w:pPr>
              <w:spacing w:before="120" w:after="120" w:line="240" w:lineRule="auto"/>
              <w:jc w:val="both"/>
              <w:rPr>
                <w:rFonts w:asciiTheme="minorHAnsi" w:hAnsiTheme="minorHAnsi" w:cstheme="minorHAnsi"/>
                <w:b/>
                <w:sz w:val="24"/>
                <w:szCs w:val="24"/>
              </w:rPr>
            </w:pPr>
            <w:r>
              <w:rPr>
                <w:rFonts w:asciiTheme="minorHAnsi" w:hAnsiTheme="minorHAnsi" w:cstheme="minorHAnsi"/>
                <w:sz w:val="24"/>
                <w:szCs w:val="24"/>
              </w:rPr>
              <w:t xml:space="preserve">1. </w:t>
            </w:r>
            <w:r w:rsidR="00D337D5" w:rsidRPr="0087257D">
              <w:rPr>
                <w:rFonts w:asciiTheme="minorHAnsi" w:hAnsiTheme="minorHAnsi" w:cstheme="minorHAnsi"/>
                <w:sz w:val="24"/>
                <w:szCs w:val="24"/>
              </w:rPr>
              <w:t>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1A89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229B902D"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076C77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tcPr>
          <w:p w14:paraId="4B5F3757" w14:textId="432B8F3B" w:rsidR="00D337D5" w:rsidRPr="0087257D" w:rsidDel="00396673" w:rsidRDefault="00EA448A"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00D337D5" w:rsidRPr="0087257D">
              <w:rPr>
                <w:rFonts w:asciiTheme="minorHAnsi" w:hAnsiTheme="minorHAnsi" w:cstheme="minorHAnsi"/>
                <w:sz w:val="24"/>
                <w:szCs w:val="24"/>
              </w:rPr>
              <w:t>.Planul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sym w:font="Wingdings" w:char="F06F"/>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087375B1" w14:textId="79229ECD" w:rsidR="00D337D5" w:rsidRPr="0087257D" w:rsidRDefault="00D337D5" w:rsidP="008260FB">
            <w:pPr>
              <w:spacing w:before="120" w:after="120" w:line="240" w:lineRule="auto"/>
              <w:rPr>
                <w:rFonts w:asciiTheme="minorHAnsi" w:eastAsia="Times New Roman" w:hAnsiTheme="minorHAnsi" w:cstheme="minorHAnsi"/>
                <w:sz w:val="24"/>
                <w:szCs w:val="24"/>
              </w:rPr>
            </w:pPr>
          </w:p>
        </w:tc>
      </w:tr>
      <w:tr w:rsidR="00EA448A" w:rsidRPr="0087257D" w14:paraId="2FC97E2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tcPr>
          <w:p w14:paraId="7DDD9566" w14:textId="599F779B" w:rsidR="00EA448A" w:rsidRPr="0087257D" w:rsidDel="00EA448A" w:rsidRDefault="00EA448A" w:rsidP="00EA448A">
            <w:pPr>
              <w:spacing w:before="120" w:after="120" w:line="240" w:lineRule="auto"/>
              <w:jc w:val="both"/>
              <w:rPr>
                <w:rFonts w:asciiTheme="minorHAnsi" w:hAnsiTheme="minorHAnsi" w:cstheme="minorHAnsi"/>
                <w:sz w:val="24"/>
                <w:szCs w:val="24"/>
              </w:rPr>
            </w:pPr>
            <w:r w:rsidRPr="00077EA9">
              <w:rPr>
                <w:rFonts w:cstheme="minorHAnsi"/>
                <w:bCs/>
                <w:sz w:val="24"/>
                <w:szCs w:val="24"/>
                <w:lang w:val="it-IT"/>
              </w:rPr>
              <w:t>3</w:t>
            </w:r>
            <w:r>
              <w:rPr>
                <w:rFonts w:cstheme="minorHAnsi"/>
                <w:bCs/>
                <w:sz w:val="24"/>
                <w:szCs w:val="24"/>
                <w:lang w:val="it-IT"/>
              </w:rPr>
              <w:t>.</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tcPr>
          <w:p w14:paraId="38B97832" w14:textId="46EBDA07" w:rsidR="00EA448A" w:rsidRPr="0087257D" w:rsidRDefault="00EA448A" w:rsidP="00EA448A">
            <w:pPr>
              <w:spacing w:before="120" w:after="120" w:line="240" w:lineRule="auto"/>
              <w:jc w:val="center"/>
              <w:rPr>
                <w:rFonts w:asciiTheme="minorHAnsi" w:eastAsia="Times New Roman" w:hAnsiTheme="minorHAnsi" w:cstheme="minorHAnsi"/>
                <w:sz w:val="24"/>
                <w:szCs w:val="24"/>
              </w:rPr>
            </w:pPr>
            <w:r w:rsidRPr="0009782C">
              <w:rPr>
                <w:rFonts w:cstheme="minorHAnsi"/>
                <w:sz w:val="24"/>
                <w:szCs w:val="24"/>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tcPr>
          <w:p w14:paraId="3E44DFAB" w14:textId="61181AC7" w:rsidR="00EA448A" w:rsidRPr="0087257D" w:rsidRDefault="00EA448A" w:rsidP="00EA448A">
            <w:pPr>
              <w:spacing w:before="120" w:after="120" w:line="240" w:lineRule="auto"/>
              <w:jc w:val="center"/>
              <w:rPr>
                <w:rFonts w:asciiTheme="minorHAnsi" w:eastAsia="Times New Roman" w:hAnsiTheme="minorHAnsi" w:cstheme="minorHAnsi"/>
                <w:sz w:val="24"/>
                <w:szCs w:val="24"/>
              </w:rPr>
            </w:pPr>
            <w:r w:rsidRPr="0009782C">
              <w:rPr>
                <w:rFonts w:cstheme="minorHAnsi"/>
                <w:sz w:val="24"/>
                <w:szCs w:val="24"/>
              </w:rPr>
              <w:sym w:font="Wingdings" w:char="F06F"/>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7345843A" w14:textId="74C83522" w:rsidR="00EA448A" w:rsidRPr="0087257D" w:rsidDel="00EA448A" w:rsidRDefault="00EA448A" w:rsidP="00EA448A">
            <w:pPr>
              <w:spacing w:before="120" w:after="120" w:line="240" w:lineRule="auto"/>
              <w:rPr>
                <w:rFonts w:asciiTheme="minorHAnsi" w:eastAsia="Times New Roman" w:hAnsiTheme="minorHAnsi" w:cstheme="minorHAnsi"/>
                <w:sz w:val="24"/>
                <w:szCs w:val="24"/>
              </w:rPr>
            </w:pPr>
            <w:r w:rsidRPr="0009782C">
              <w:rPr>
                <w:rFonts w:cstheme="minorHAnsi"/>
                <w:sz w:val="24"/>
                <w:szCs w:val="24"/>
              </w:rPr>
              <w:sym w:font="Wingdings" w:char="F06F"/>
            </w:r>
          </w:p>
        </w:tc>
      </w:tr>
    </w:tbl>
    <w:p w14:paraId="77CE001B"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rPr>
        <w:sectPr w:rsidR="00D337D5" w:rsidRPr="0087257D" w:rsidSect="002543AC">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7257D" w:rsidRDefault="00D337D5" w:rsidP="00B2205D">
      <w:pPr>
        <w:pStyle w:val="Heading1"/>
        <w:rPr>
          <w:rFonts w:cstheme="minorHAnsi"/>
          <w:sz w:val="24"/>
          <w:szCs w:val="24"/>
        </w:rPr>
      </w:pPr>
      <w:r w:rsidRPr="0087257D">
        <w:rPr>
          <w:rFonts w:cstheme="minorHAnsi"/>
          <w:sz w:val="24"/>
          <w:szCs w:val="24"/>
        </w:rPr>
        <w:lastRenderedPageBreak/>
        <w:t>G. VIZITA PE TEREN – daca este aplicabil</w:t>
      </w:r>
    </w:p>
    <w:p w14:paraId="1DD04BE8" w14:textId="77777777" w:rsidR="00D337D5" w:rsidRPr="0087257D" w:rsidRDefault="00D337D5" w:rsidP="00D337D5">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7257D"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FCC943"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EC20235"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Verificare efectuată</w:t>
            </w:r>
          </w:p>
        </w:tc>
      </w:tr>
      <w:tr w:rsidR="00D337D5" w:rsidRPr="0087257D"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6BBF78"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649D5D38" w14:textId="77777777" w:rsidR="00D337D5" w:rsidRPr="0087257D"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7257D"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 xml:space="preserve">NU </w:t>
            </w:r>
          </w:p>
        </w:tc>
      </w:tr>
      <w:tr w:rsidR="00D337D5" w:rsidRPr="0087257D"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0AFD1903" w14:textId="77777777" w:rsidR="00D337D5" w:rsidRPr="0087257D" w:rsidRDefault="00D337D5" w:rsidP="00D337D5">
      <w:pPr>
        <w:spacing w:before="120" w:after="120" w:line="240" w:lineRule="auto"/>
        <w:contextualSpacing/>
        <w:jc w:val="both"/>
        <w:rPr>
          <w:rFonts w:asciiTheme="minorHAnsi" w:hAnsiTheme="minorHAnsi" w:cstheme="minorHAnsi"/>
          <w:sz w:val="24"/>
          <w:szCs w:val="24"/>
        </w:rPr>
      </w:pPr>
    </w:p>
    <w:p w14:paraId="2AB54C93" w14:textId="77777777" w:rsidR="00D337D5" w:rsidRPr="0087257D" w:rsidRDefault="00D337D5" w:rsidP="00EA448A">
      <w:pPr>
        <w:pStyle w:val="Heading1"/>
        <w:spacing w:before="120" w:after="120" w:line="240" w:lineRule="auto"/>
        <w:rPr>
          <w:rFonts w:cstheme="minorHAnsi"/>
          <w:sz w:val="24"/>
          <w:szCs w:val="24"/>
        </w:rPr>
      </w:pPr>
      <w:r w:rsidRPr="0087257D">
        <w:rPr>
          <w:rFonts w:cstheme="minorHAnsi"/>
          <w:sz w:val="24"/>
          <w:szCs w:val="24"/>
        </w:rPr>
        <w:t>F. DECIZIA REFERITOARE LA PROIECT</w:t>
      </w:r>
    </w:p>
    <w:p w14:paraId="08477DFF" w14:textId="77777777" w:rsidR="00D337D5" w:rsidRPr="0087257D" w:rsidRDefault="00D337D5" w:rsidP="00EA448A">
      <w:p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PROIECTUL ESTE:</w:t>
      </w:r>
    </w:p>
    <w:p w14:paraId="39B943E7" w14:textId="77777777" w:rsidR="00D337D5" w:rsidRPr="0087257D" w:rsidRDefault="00D337D5" w:rsidP="00EA448A">
      <w:pPr>
        <w:numPr>
          <w:ilvl w:val="0"/>
          <w:numId w:val="5"/>
        </w:num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 xml:space="preserve">ELIGIBIL </w:t>
      </w:r>
    </w:p>
    <w:p w14:paraId="136ECB77" w14:textId="77777777" w:rsidR="00D337D5" w:rsidRPr="0087257D" w:rsidRDefault="00D337D5" w:rsidP="00EA448A">
      <w:pPr>
        <w:numPr>
          <w:ilvl w:val="0"/>
          <w:numId w:val="5"/>
        </w:num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NEELIGIBIL</w:t>
      </w:r>
    </w:p>
    <w:p w14:paraId="1C803FD7" w14:textId="77777777" w:rsidR="00D337D5" w:rsidRPr="0087257D" w:rsidRDefault="00D337D5" w:rsidP="00EA448A">
      <w:pPr>
        <w:spacing w:before="120" w:after="120" w:line="240" w:lineRule="auto"/>
        <w:contextualSpacing/>
        <w:jc w:val="both"/>
        <w:rPr>
          <w:rFonts w:asciiTheme="minorHAnsi" w:hAnsiTheme="minorHAnsi" w:cstheme="minorHAnsi"/>
          <w:b/>
          <w:kern w:val="32"/>
          <w:sz w:val="24"/>
          <w:szCs w:val="24"/>
        </w:rPr>
      </w:pPr>
    </w:p>
    <w:p w14:paraId="39A70C78" w14:textId="444736CC" w:rsidR="00D337D5" w:rsidRPr="0087257D" w:rsidRDefault="00D337D5" w:rsidP="00EA44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87257D">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31056BA" w14:textId="1FE04DE4" w:rsidR="00D337D5" w:rsidRPr="0087257D" w:rsidRDefault="00D337D5" w:rsidP="00EA44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87257D">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4DBD26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7257D">
        <w:rPr>
          <w:rFonts w:asciiTheme="minorHAnsi" w:hAnsiTheme="minorHAnsi" w:cstheme="minorHAnsi"/>
          <w:sz w:val="24"/>
          <w:szCs w:val="24"/>
          <w:u w:val="single"/>
        </w:rPr>
        <w:t>Observatii:</w:t>
      </w:r>
    </w:p>
    <w:p w14:paraId="302348B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4A8FD5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 pentru fiecare criteriu de eligibilitate care nu a fost îndeplinit, motivul neeligibilităţii, dacă este cazul, </w:t>
      </w:r>
    </w:p>
    <w:p w14:paraId="720B547B"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motivul reducerii valorii eligibile, a valorii publice sau a intensităţii sprijinului, dacă este cazul,</w:t>
      </w:r>
    </w:p>
    <w:p w14:paraId="37B4F223"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motivul neeligibilităţii din punct de vedere al verificării pe teren, dacă este cazul.</w:t>
      </w:r>
    </w:p>
    <w:p w14:paraId="33BA0182" w14:textId="77777777" w:rsidR="00D337D5" w:rsidRPr="0087257D" w:rsidRDefault="00D337D5" w:rsidP="00EA44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w:t>
      </w:r>
    </w:p>
    <w:p w14:paraId="6CDB99E5" w14:textId="35D2D314" w:rsidR="00D337D5" w:rsidRPr="00EA448A" w:rsidRDefault="00D337D5" w:rsidP="00EA44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sectPr w:rsidR="00D337D5" w:rsidRPr="00EA448A" w:rsidSect="002543AC">
          <w:headerReference w:type="default" r:id="rId11"/>
          <w:headerReference w:type="first" r:id="rId12"/>
          <w:pgSz w:w="11909" w:h="21629" w:code="9"/>
          <w:pgMar w:top="2246" w:right="1411" w:bottom="1138" w:left="1138" w:header="576" w:footer="432" w:gutter="0"/>
          <w:cols w:space="720"/>
        </w:sectPr>
      </w:pPr>
      <w:r w:rsidRPr="0087257D">
        <w:rPr>
          <w:rFonts w:asciiTheme="minorHAnsi" w:hAnsiTheme="minorHAnsi" w:cstheme="minorHAnsi"/>
          <w:sz w:val="24"/>
          <w:szCs w:val="24"/>
        </w:rPr>
        <w:t>........................................................................................................................................................</w:t>
      </w:r>
    </w:p>
    <w:p w14:paraId="3E2BD68A" w14:textId="77777777" w:rsidR="00D337D5" w:rsidRPr="0087257D" w:rsidRDefault="00D337D5" w:rsidP="00D337D5">
      <w:pPr>
        <w:spacing w:before="120" w:after="120" w:line="240" w:lineRule="auto"/>
        <w:rPr>
          <w:rFonts w:asciiTheme="minorHAnsi" w:hAnsiTheme="minorHAnsi" w:cstheme="minorHAnsi"/>
          <w:sz w:val="24"/>
          <w:szCs w:val="24"/>
          <w:lang w:val="x-none"/>
        </w:rPr>
        <w:sectPr w:rsidR="00D337D5" w:rsidRPr="0087257D" w:rsidSect="002543AC">
          <w:type w:val="continuous"/>
          <w:pgSz w:w="11909" w:h="21629" w:code="9"/>
          <w:pgMar w:top="2246" w:right="1411" w:bottom="1138" w:left="1138" w:header="576" w:footer="432" w:gutter="0"/>
          <w:cols w:num="2" w:space="27"/>
        </w:sectPr>
      </w:pPr>
    </w:p>
    <w:p w14:paraId="32D249F2" w14:textId="77777777" w:rsidR="00D337D5" w:rsidRPr="0087257D" w:rsidRDefault="00D337D5" w:rsidP="00D337D5">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lang w:val="x-none"/>
        </w:rPr>
        <w:t>Aprobat de: Director  OJFIR/ CRFIR</w:t>
      </w:r>
    </w:p>
    <w:p w14:paraId="486B8C46"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Nume/Prenume ……………………</w:t>
      </w:r>
    </w:p>
    <w:p w14:paraId="60F13E95"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 xml:space="preserve">Semnătura   </w:t>
      </w:r>
      <w:r w:rsidRPr="0087257D">
        <w:rPr>
          <w:rFonts w:asciiTheme="minorHAnsi" w:hAnsiTheme="minorHAnsi" w:cstheme="minorHAnsi"/>
          <w:b/>
          <w:i/>
          <w:sz w:val="24"/>
          <w:szCs w:val="24"/>
          <w:lang w:val="x-none"/>
        </w:rPr>
        <w:tab/>
      </w:r>
    </w:p>
    <w:p w14:paraId="21FABC36"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DATA………..</w:t>
      </w:r>
    </w:p>
    <w:p w14:paraId="2B13348B" w14:textId="77777777" w:rsidR="00D337D5" w:rsidRPr="0087257D" w:rsidRDefault="00D337D5" w:rsidP="00D337D5">
      <w:pPr>
        <w:spacing w:after="0" w:line="240" w:lineRule="auto"/>
        <w:rPr>
          <w:rFonts w:asciiTheme="minorHAnsi" w:hAnsiTheme="minorHAnsi" w:cstheme="minorHAnsi"/>
          <w:sz w:val="24"/>
          <w:szCs w:val="24"/>
        </w:rPr>
      </w:pPr>
    </w:p>
    <w:p w14:paraId="1AD37291" w14:textId="77777777" w:rsidR="00D337D5" w:rsidRPr="0087257D" w:rsidRDefault="00D337D5" w:rsidP="00D337D5">
      <w:pPr>
        <w:spacing w:after="0" w:line="240" w:lineRule="auto"/>
        <w:rPr>
          <w:rFonts w:asciiTheme="minorHAnsi" w:hAnsiTheme="minorHAnsi" w:cstheme="minorHAnsi"/>
          <w:sz w:val="24"/>
          <w:szCs w:val="24"/>
          <w:lang w:val="x-none"/>
        </w:rPr>
      </w:pPr>
      <w:r w:rsidRPr="0087257D">
        <w:rPr>
          <w:rFonts w:asciiTheme="minorHAnsi" w:hAnsiTheme="minorHAnsi" w:cstheme="minorHAnsi"/>
          <w:b/>
          <w:sz w:val="24"/>
          <w:szCs w:val="24"/>
          <w:lang w:val="x-none"/>
        </w:rPr>
        <w:t>Avizat/Verificat: Şef Serviciu SLINA OJFIR/</w:t>
      </w:r>
      <w:r w:rsidRPr="0087257D">
        <w:rPr>
          <w:rFonts w:asciiTheme="minorHAnsi" w:hAnsiTheme="minorHAnsi" w:cstheme="minorHAnsi"/>
          <w:b/>
          <w:sz w:val="24"/>
          <w:szCs w:val="24"/>
        </w:rPr>
        <w:t xml:space="preserve"> SLINA </w:t>
      </w:r>
      <w:r w:rsidRPr="0087257D">
        <w:rPr>
          <w:rFonts w:asciiTheme="minorHAnsi" w:hAnsiTheme="minorHAnsi" w:cstheme="minorHAnsi"/>
          <w:b/>
          <w:sz w:val="24"/>
          <w:szCs w:val="24"/>
          <w:lang w:val="x-none"/>
        </w:rPr>
        <w:t>CRFIR</w:t>
      </w:r>
    </w:p>
    <w:p w14:paraId="3CDEF5C0"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 xml:space="preserve">Nume/Prenume …………………… </w:t>
      </w:r>
    </w:p>
    <w:p w14:paraId="50868EC1" w14:textId="77777777" w:rsidR="00D337D5" w:rsidRPr="00077EA9" w:rsidRDefault="00D337D5" w:rsidP="00D337D5">
      <w:pPr>
        <w:spacing w:after="0" w:line="240" w:lineRule="auto"/>
        <w:rPr>
          <w:rFonts w:asciiTheme="minorHAnsi" w:hAnsiTheme="minorHAnsi" w:cstheme="minorHAnsi"/>
          <w:b/>
          <w:i/>
          <w:sz w:val="24"/>
          <w:szCs w:val="24"/>
        </w:rPr>
      </w:pPr>
      <w:r w:rsidRPr="00077EA9">
        <w:rPr>
          <w:rFonts w:asciiTheme="minorHAnsi" w:hAnsiTheme="minorHAnsi" w:cstheme="minorHAnsi"/>
          <w:b/>
          <w:i/>
          <w:sz w:val="24"/>
          <w:szCs w:val="24"/>
        </w:rPr>
        <w:t>Semnătura</w:t>
      </w:r>
      <w:r w:rsidRPr="00077EA9">
        <w:rPr>
          <w:rFonts w:asciiTheme="minorHAnsi" w:hAnsiTheme="minorHAnsi" w:cstheme="minorHAnsi"/>
          <w:b/>
          <w:i/>
          <w:sz w:val="24"/>
          <w:szCs w:val="24"/>
        </w:rPr>
        <w:tab/>
      </w:r>
      <w:r w:rsidRPr="00077EA9">
        <w:rPr>
          <w:rFonts w:asciiTheme="minorHAnsi" w:hAnsiTheme="minorHAnsi" w:cstheme="minorHAnsi"/>
          <w:b/>
          <w:i/>
          <w:sz w:val="24"/>
          <w:szCs w:val="24"/>
        </w:rPr>
        <w:tab/>
      </w:r>
    </w:p>
    <w:p w14:paraId="551F714E"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DATA………..</w:t>
      </w:r>
    </w:p>
    <w:p w14:paraId="324AAC75" w14:textId="77777777" w:rsidR="00D337D5" w:rsidRPr="00077EA9" w:rsidRDefault="00D337D5" w:rsidP="00D337D5">
      <w:pPr>
        <w:spacing w:after="0" w:line="240" w:lineRule="auto"/>
        <w:rPr>
          <w:rFonts w:asciiTheme="minorHAnsi" w:hAnsiTheme="minorHAnsi" w:cstheme="minorHAnsi"/>
          <w:i/>
          <w:sz w:val="24"/>
          <w:szCs w:val="24"/>
        </w:rPr>
      </w:pPr>
    </w:p>
    <w:p w14:paraId="75C6C64A"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 xml:space="preserve"> Verificat de: Expert 2  SLINA OJFIR/ SLINA CRFIR</w:t>
      </w:r>
    </w:p>
    <w:p w14:paraId="65B1F127" w14:textId="77777777" w:rsidR="00D337D5" w:rsidRPr="0087257D" w:rsidRDefault="00D337D5" w:rsidP="00D337D5">
      <w:pPr>
        <w:spacing w:after="0" w:line="240" w:lineRule="auto"/>
        <w:rPr>
          <w:rFonts w:asciiTheme="minorHAnsi" w:hAnsiTheme="minorHAnsi" w:cstheme="minorHAnsi"/>
          <w:b/>
          <w:i/>
          <w:sz w:val="24"/>
          <w:szCs w:val="24"/>
          <w:lang w:val="pt-BR"/>
        </w:rPr>
      </w:pPr>
      <w:r w:rsidRPr="00077EA9">
        <w:rPr>
          <w:rFonts w:asciiTheme="minorHAnsi" w:hAnsiTheme="minorHAnsi" w:cstheme="minorHAnsi"/>
          <w:b/>
          <w:i/>
          <w:sz w:val="24"/>
          <w:szCs w:val="24"/>
        </w:rPr>
        <w:t xml:space="preserve"> </w:t>
      </w:r>
      <w:r w:rsidRPr="0087257D">
        <w:rPr>
          <w:rFonts w:asciiTheme="minorHAnsi" w:hAnsiTheme="minorHAnsi" w:cstheme="minorHAnsi"/>
          <w:b/>
          <w:i/>
          <w:sz w:val="24"/>
          <w:szCs w:val="24"/>
          <w:lang w:val="pt-BR"/>
        </w:rPr>
        <w:t xml:space="preserve">Nume/Prenume …………………… </w:t>
      </w:r>
    </w:p>
    <w:p w14:paraId="767D5123"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Semnătura</w:t>
      </w:r>
      <w:r w:rsidRPr="0087257D">
        <w:rPr>
          <w:rFonts w:asciiTheme="minorHAnsi" w:hAnsiTheme="minorHAnsi" w:cstheme="minorHAnsi"/>
          <w:b/>
          <w:i/>
          <w:sz w:val="24"/>
          <w:szCs w:val="24"/>
          <w:lang w:val="pt-BR"/>
        </w:rPr>
        <w:tab/>
      </w:r>
      <w:r w:rsidRPr="0087257D">
        <w:rPr>
          <w:rFonts w:asciiTheme="minorHAnsi" w:hAnsiTheme="minorHAnsi" w:cstheme="minorHAnsi"/>
          <w:b/>
          <w:i/>
          <w:sz w:val="24"/>
          <w:szCs w:val="24"/>
          <w:lang w:val="pt-BR"/>
        </w:rPr>
        <w:tab/>
      </w:r>
    </w:p>
    <w:p w14:paraId="409EA21A"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DATA………..</w:t>
      </w:r>
    </w:p>
    <w:p w14:paraId="20BD98FD" w14:textId="77777777" w:rsidR="00D337D5" w:rsidRPr="0087257D" w:rsidRDefault="00D337D5" w:rsidP="00D337D5">
      <w:pPr>
        <w:spacing w:after="0" w:line="240" w:lineRule="auto"/>
        <w:rPr>
          <w:rFonts w:asciiTheme="minorHAnsi" w:hAnsiTheme="minorHAnsi" w:cstheme="minorHAnsi"/>
          <w:sz w:val="24"/>
          <w:szCs w:val="24"/>
          <w:lang w:val="pt-BR"/>
        </w:rPr>
      </w:pPr>
    </w:p>
    <w:p w14:paraId="24A2D7B6" w14:textId="77777777" w:rsidR="00D337D5" w:rsidRPr="0087257D" w:rsidRDefault="00D337D5" w:rsidP="00D337D5">
      <w:pPr>
        <w:spacing w:after="0" w:line="240" w:lineRule="auto"/>
        <w:rPr>
          <w:rFonts w:asciiTheme="minorHAnsi" w:hAnsiTheme="minorHAnsi" w:cstheme="minorHAnsi"/>
          <w:sz w:val="24"/>
          <w:szCs w:val="24"/>
          <w:lang w:val="pt-BR"/>
        </w:rPr>
      </w:pPr>
      <w:r w:rsidRPr="0087257D">
        <w:rPr>
          <w:rFonts w:asciiTheme="minorHAnsi" w:hAnsiTheme="minorHAnsi" w:cstheme="minorHAnsi"/>
          <w:b/>
          <w:sz w:val="24"/>
          <w:szCs w:val="24"/>
          <w:lang w:val="pt-BR"/>
        </w:rPr>
        <w:t xml:space="preserve">  Întocmit de: Expert 1 SLINA </w:t>
      </w:r>
      <w:r w:rsidRPr="0087257D">
        <w:rPr>
          <w:rFonts w:asciiTheme="minorHAnsi" w:hAnsiTheme="minorHAnsi" w:cstheme="minorHAnsi"/>
          <w:b/>
          <w:sz w:val="24"/>
          <w:szCs w:val="24"/>
          <w:lang w:val="x-none"/>
        </w:rPr>
        <w:t>OJFIR/</w:t>
      </w:r>
      <w:r w:rsidRPr="0087257D">
        <w:rPr>
          <w:rFonts w:asciiTheme="minorHAnsi" w:hAnsiTheme="minorHAnsi" w:cstheme="minorHAnsi"/>
          <w:b/>
          <w:sz w:val="24"/>
          <w:szCs w:val="24"/>
        </w:rPr>
        <w:t xml:space="preserve"> SLINA </w:t>
      </w:r>
      <w:r w:rsidRPr="0087257D">
        <w:rPr>
          <w:rFonts w:asciiTheme="minorHAnsi" w:hAnsiTheme="minorHAnsi" w:cstheme="minorHAnsi"/>
          <w:b/>
          <w:sz w:val="24"/>
          <w:szCs w:val="24"/>
          <w:lang w:val="x-none"/>
        </w:rPr>
        <w:t>CRFIR</w:t>
      </w:r>
    </w:p>
    <w:p w14:paraId="163A24A1"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Nume/Prenume …………………… </w:t>
      </w:r>
    </w:p>
    <w:p w14:paraId="4F9C0137"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Semnătura</w:t>
      </w:r>
      <w:r w:rsidRPr="0087257D">
        <w:rPr>
          <w:rFonts w:asciiTheme="minorHAnsi" w:hAnsiTheme="minorHAnsi" w:cstheme="minorHAnsi"/>
          <w:b/>
          <w:i/>
          <w:sz w:val="24"/>
          <w:szCs w:val="24"/>
          <w:lang w:val="pt-BR"/>
        </w:rPr>
        <w:tab/>
      </w:r>
      <w:r w:rsidRPr="0087257D">
        <w:rPr>
          <w:rFonts w:asciiTheme="minorHAnsi" w:hAnsiTheme="minorHAnsi" w:cstheme="minorHAnsi"/>
          <w:b/>
          <w:i/>
          <w:sz w:val="24"/>
          <w:szCs w:val="24"/>
          <w:lang w:val="pt-BR"/>
        </w:rPr>
        <w:tab/>
      </w:r>
    </w:p>
    <w:p w14:paraId="2EE774D2"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DATA………</w:t>
      </w:r>
    </w:p>
    <w:p w14:paraId="00796DF7" w14:textId="77777777" w:rsidR="00D337D5" w:rsidRPr="0087257D" w:rsidRDefault="00D337D5" w:rsidP="00D337D5">
      <w:pPr>
        <w:spacing w:after="0" w:line="240" w:lineRule="auto"/>
        <w:jc w:val="both"/>
        <w:rPr>
          <w:rFonts w:asciiTheme="minorHAnsi" w:hAnsiTheme="minorHAnsi" w:cstheme="minorHAnsi"/>
          <w:b/>
          <w:i/>
          <w:sz w:val="24"/>
          <w:szCs w:val="24"/>
          <w:u w:val="single"/>
        </w:rPr>
      </w:pPr>
    </w:p>
    <w:p w14:paraId="350C93B4" w14:textId="77777777" w:rsidR="00D337D5" w:rsidRPr="0087257D" w:rsidRDefault="00D337D5" w:rsidP="00D337D5">
      <w:pPr>
        <w:spacing w:after="0" w:line="240" w:lineRule="auto"/>
        <w:jc w:val="both"/>
        <w:rPr>
          <w:rFonts w:asciiTheme="minorHAnsi" w:hAnsiTheme="minorHAnsi" w:cstheme="minorHAnsi"/>
          <w:b/>
          <w:i/>
          <w:sz w:val="24"/>
          <w:szCs w:val="24"/>
          <w:u w:val="single"/>
        </w:rPr>
      </w:pPr>
      <w:r w:rsidRPr="0087257D">
        <w:rPr>
          <w:rFonts w:asciiTheme="minorHAnsi" w:hAnsiTheme="minorHAnsi" w:cstheme="minorHAnsi"/>
          <w:b/>
          <w:i/>
          <w:sz w:val="24"/>
          <w:szCs w:val="24"/>
          <w:u w:val="single"/>
        </w:rPr>
        <w:t>Notă</w:t>
      </w:r>
    </w:p>
    <w:p w14:paraId="3E8B379C" w14:textId="77777777" w:rsidR="00D337D5" w:rsidRPr="0087257D" w:rsidRDefault="00D337D5" w:rsidP="00D337D5">
      <w:pPr>
        <w:spacing w:after="0" w:line="240" w:lineRule="auto"/>
        <w:jc w:val="both"/>
        <w:rPr>
          <w:rFonts w:asciiTheme="minorHAnsi" w:hAnsiTheme="minorHAnsi" w:cstheme="minorHAnsi"/>
          <w:i/>
          <w:sz w:val="24"/>
          <w:szCs w:val="24"/>
        </w:rPr>
      </w:pPr>
      <w:r w:rsidRPr="0087257D">
        <w:rPr>
          <w:rFonts w:asciiTheme="minorHAnsi" w:hAnsiTheme="minorHAnsi" w:cstheme="minorHAnsi"/>
          <w:i/>
          <w:sz w:val="24"/>
          <w:szCs w:val="24"/>
        </w:rPr>
        <w:t xml:space="preserve">Lista tipurilor de investiții eligibile se completează cu prevederile fișei intervenţiei din SDL, respectiv cele aplicabile intervenţiei din Reg. (UE) nr. 1305/2013. </w:t>
      </w:r>
    </w:p>
    <w:p w14:paraId="7DE11FA1" w14:textId="77777777" w:rsidR="00D337D5" w:rsidRPr="0087257D" w:rsidRDefault="00D337D5" w:rsidP="00D337D5">
      <w:pPr>
        <w:spacing w:after="0" w:line="240" w:lineRule="auto"/>
        <w:jc w:val="both"/>
        <w:rPr>
          <w:rFonts w:asciiTheme="minorHAnsi" w:hAnsiTheme="minorHAnsi" w:cstheme="minorHAnsi"/>
          <w:i/>
          <w:sz w:val="24"/>
          <w:szCs w:val="24"/>
        </w:rPr>
      </w:pPr>
      <w:r w:rsidRPr="0087257D">
        <w:rPr>
          <w:rFonts w:asciiTheme="minorHAnsi" w:hAnsiTheme="minorHAnsi" w:cstheme="minorHAnsi"/>
          <w:i/>
          <w:sz w:val="24"/>
          <w:szCs w:val="24"/>
        </w:rPr>
        <w:t xml:space="preserve">Tipurile de cheltuieli eligibile se vor raporta la tipurile de investiții eligibile aferente intervenţiei.  </w:t>
      </w:r>
    </w:p>
    <w:p w14:paraId="40875A06" w14:textId="77777777" w:rsidR="00D337D5" w:rsidRPr="00077EA9" w:rsidRDefault="00D337D5" w:rsidP="00D337D5">
      <w:pPr>
        <w:spacing w:after="0" w:line="240" w:lineRule="auto"/>
        <w:jc w:val="both"/>
        <w:rPr>
          <w:rFonts w:asciiTheme="minorHAnsi" w:hAnsiTheme="minorHAnsi" w:cstheme="minorHAnsi"/>
          <w:i/>
          <w:sz w:val="24"/>
          <w:szCs w:val="24"/>
          <w:lang w:val="it-IT"/>
        </w:rPr>
      </w:pPr>
      <w:r w:rsidRPr="00077EA9">
        <w:rPr>
          <w:rFonts w:asciiTheme="minorHAnsi" w:hAnsiTheme="minorHAnsi" w:cstheme="minorHAnsi"/>
          <w:i/>
          <w:sz w:val="24"/>
          <w:szCs w:val="24"/>
          <w:lang w:val="it-IT"/>
        </w:rPr>
        <w:t>Pentru proiectele cu achiziții simple, se va depune un Memoriu Justificativ.</w:t>
      </w:r>
    </w:p>
    <w:p w14:paraId="4CF133AD" w14:textId="77777777" w:rsidR="00D337D5" w:rsidRPr="0087257D"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077EA9">
        <w:rPr>
          <w:rFonts w:asciiTheme="minorHAnsi" w:hAnsiTheme="minorHAnsi" w:cstheme="minorHAnsi"/>
          <w:b/>
          <w:sz w:val="24"/>
          <w:szCs w:val="24"/>
          <w:lang w:val="it-IT"/>
        </w:rPr>
        <w:lastRenderedPageBreak/>
        <w:t>METODOLOGIE</w:t>
      </w:r>
      <w:r w:rsidRPr="0087257D">
        <w:rPr>
          <w:rFonts w:asciiTheme="minorHAnsi" w:hAnsiTheme="minorHAnsi" w:cstheme="minorHAnsi"/>
          <w:b/>
          <w:sz w:val="24"/>
          <w:szCs w:val="24"/>
        </w:rPr>
        <w:t xml:space="preserve"> DE VERIFICARE SPECIFICĂ PENTRU PROIECTELE CU OBIECTIVE CARE SE ÎNCADREAZĂ ÎN PREVEDERILE </w:t>
      </w:r>
      <w:r w:rsidRPr="0087257D">
        <w:rPr>
          <w:rFonts w:asciiTheme="minorHAnsi" w:hAnsiTheme="minorHAnsi" w:cstheme="minorHAnsi"/>
          <w:b/>
          <w:i/>
          <w:sz w:val="24"/>
          <w:szCs w:val="24"/>
          <w:lang w:val="x-none"/>
        </w:rPr>
        <w:t>art. 73</w:t>
      </w:r>
      <w:r w:rsidRPr="0087257D">
        <w:rPr>
          <w:rFonts w:asciiTheme="minorHAnsi" w:hAnsiTheme="minorHAnsi" w:cstheme="minorHAnsi"/>
          <w:b/>
          <w:i/>
          <w:sz w:val="24"/>
          <w:szCs w:val="24"/>
        </w:rPr>
        <w:t xml:space="preserve">-Investitii </w:t>
      </w:r>
      <w:r w:rsidRPr="0087257D">
        <w:rPr>
          <w:rFonts w:asciiTheme="minorHAnsi" w:hAnsiTheme="minorHAnsi" w:cstheme="minorHAnsi"/>
          <w:b/>
          <w:i/>
          <w:sz w:val="24"/>
          <w:szCs w:val="24"/>
          <w:lang w:val="x-none"/>
        </w:rPr>
        <w:t xml:space="preserve"> din Reg. (UE) nr. 2115 din 2021</w:t>
      </w:r>
    </w:p>
    <w:p w14:paraId="5C58466B" w14:textId="77777777" w:rsidR="00D337D5" w:rsidRPr="0087257D" w:rsidRDefault="00D337D5" w:rsidP="00D337D5">
      <w:pPr>
        <w:spacing w:before="120" w:after="120" w:line="240" w:lineRule="auto"/>
        <w:jc w:val="both"/>
        <w:rPr>
          <w:rFonts w:asciiTheme="minorHAnsi" w:hAnsiTheme="minorHAnsi" w:cstheme="minorHAnsi"/>
          <w:b/>
          <w:sz w:val="24"/>
          <w:szCs w:val="24"/>
        </w:rPr>
      </w:pPr>
    </w:p>
    <w:p w14:paraId="26265CAB" w14:textId="5662D028" w:rsidR="00D337D5" w:rsidRPr="00DC7EF3" w:rsidRDefault="00D337D5" w:rsidP="00DC7EF3">
      <w:pPr>
        <w:spacing w:before="120" w:after="120" w:line="240" w:lineRule="auto"/>
        <w:jc w:val="both"/>
        <w:rPr>
          <w:rFonts w:asciiTheme="minorHAnsi" w:hAnsiTheme="minorHAnsi" w:cstheme="minorHAnsi"/>
          <w:b/>
          <w:color w:val="FF0000"/>
          <w:kern w:val="32"/>
          <w:sz w:val="24"/>
          <w:szCs w:val="24"/>
          <w:u w:val="single"/>
        </w:rPr>
      </w:pPr>
      <w:r w:rsidRPr="00DC7EF3">
        <w:rPr>
          <w:rFonts w:asciiTheme="minorHAnsi" w:hAnsiTheme="minorHAnsi" w:cstheme="minorHAnsi"/>
          <w:b/>
          <w:color w:val="FF0000"/>
          <w:kern w:val="32"/>
          <w:sz w:val="24"/>
          <w:szCs w:val="24"/>
          <w:u w:val="single"/>
        </w:rPr>
        <w:t>Atenție!</w:t>
      </w:r>
      <w:r w:rsidR="00DC7EF3">
        <w:rPr>
          <w:rFonts w:asciiTheme="minorHAnsi" w:hAnsiTheme="minorHAnsi" w:cstheme="minorHAnsi"/>
          <w:b/>
          <w:color w:val="FF0000"/>
          <w:kern w:val="32"/>
          <w:sz w:val="24"/>
          <w:szCs w:val="24"/>
          <w:u w:val="single"/>
        </w:rPr>
        <w:t xml:space="preserve"> </w:t>
      </w:r>
      <w:r w:rsidRPr="0087257D">
        <w:rPr>
          <w:rFonts w:asciiTheme="minorHAnsi" w:hAnsiTheme="minorHAnsi" w:cstheme="minorHAnsi"/>
          <w:i/>
          <w:kern w:val="32"/>
          <w:sz w:val="24"/>
          <w:szCs w:val="24"/>
        </w:rPr>
        <w:t xml:space="preserve">Expertul verificator este obligat să solicite informații suplimentare în etapa de verificare a eligibilității, dacă este cazul, în următoarele situații: </w:t>
      </w:r>
    </w:p>
    <w:p w14:paraId="28BDDC5F"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informațiile prezentate sunt insuficiente pentru clarificarea criteriilor de eligiblitate generale, a bugetului indicativ, a condițiilor artificiale, a conflictului de interese, a indicatorilor de rezultat/monitorizare ;</w:t>
      </w:r>
    </w:p>
    <w:p w14:paraId="4309C704"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prezentarea unor informații contradictorii în cadrul documentelor aferente cererii de finanțare;</w:t>
      </w:r>
    </w:p>
    <w:p w14:paraId="6924CF73"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prezentarea unor documente obligatorii specifice proiectului, care nu respectă formatul standard (nu sunt conforme);</w:t>
      </w:r>
    </w:p>
    <w:p w14:paraId="4437574D"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necesitatea corectării bugetului indicativ;</w:t>
      </w:r>
    </w:p>
    <w:p w14:paraId="1A1D0DBA"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expertul are o suspiciune legată de crearea unor condiții artificiale;</w:t>
      </w:r>
    </w:p>
    <w:p w14:paraId="67A4497F"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expertul are o suspiciune legată de posibilul conflict de interese.</w:t>
      </w:r>
    </w:p>
    <w:p w14:paraId="631AAA1D" w14:textId="77777777" w:rsidR="00DC7EF3"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sunt necesare clarificări/corelări referitoare la indicatorii de rezultat/monitorizare.</w:t>
      </w:r>
    </w:p>
    <w:p w14:paraId="1E329DF4" w14:textId="48328D03" w:rsidR="00D337D5" w:rsidRPr="00DC7EF3" w:rsidRDefault="00D337D5" w:rsidP="00DC7EF3">
      <w:pPr>
        <w:spacing w:before="120" w:after="120" w:line="240" w:lineRule="auto"/>
        <w:jc w:val="both"/>
        <w:rPr>
          <w:rFonts w:asciiTheme="minorHAnsi" w:hAnsiTheme="minorHAnsi" w:cstheme="minorHAnsi"/>
          <w:i/>
          <w:kern w:val="32"/>
          <w:sz w:val="24"/>
          <w:szCs w:val="24"/>
        </w:rPr>
      </w:pPr>
      <w:r w:rsidRPr="00DC7EF3">
        <w:rPr>
          <w:rFonts w:asciiTheme="minorHAnsi" w:hAnsiTheme="minorHAnsi" w:cstheme="minorHAnsi"/>
          <w:b/>
          <w:color w:val="FF0000"/>
          <w:sz w:val="24"/>
          <w:szCs w:val="24"/>
        </w:rPr>
        <w:t>Atenție!</w:t>
      </w:r>
      <w:r w:rsidR="00DC7EF3" w:rsidRPr="00DC7EF3">
        <w:rPr>
          <w:rFonts w:asciiTheme="minorHAnsi" w:hAnsiTheme="minorHAnsi" w:cstheme="minorHAnsi"/>
          <w:i/>
          <w:color w:val="FF0000"/>
          <w:kern w:val="32"/>
          <w:sz w:val="24"/>
          <w:szCs w:val="24"/>
        </w:rPr>
        <w:t xml:space="preserve"> </w:t>
      </w:r>
      <w:r w:rsidRPr="0087257D">
        <w:rPr>
          <w:rFonts w:asciiTheme="minorHAnsi" w:hAnsiTheme="minorHAnsi" w:cstheme="minorHAnsi"/>
          <w:sz w:val="24"/>
          <w:szCs w:val="24"/>
        </w:rPr>
        <w:t>Pentru interogările aferente verificărilor realizate de experții CRFIR/OJFIR, în etapa de evaluare, se vor realiza print screen-uri care se vor atașa la dosarul proiectului.</w:t>
      </w:r>
    </w:p>
    <w:p w14:paraId="07CD2702"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corectitudinea informaşiilor din sectiunea „</w:t>
      </w:r>
      <w:r w:rsidRPr="0087257D">
        <w:rPr>
          <w:rFonts w:asciiTheme="minorHAnsi" w:hAnsiTheme="minorHAnsi" w:cstheme="minorHAnsi"/>
          <w:i/>
          <w:sz w:val="24"/>
          <w:szCs w:val="24"/>
        </w:rPr>
        <w:t>Date generale</w:t>
      </w:r>
      <w:r w:rsidRPr="0087257D">
        <w:rPr>
          <w:rFonts w:asciiTheme="minorHAnsi" w:hAnsiTheme="minorHAnsi" w:cstheme="minorHAnsi"/>
          <w:sz w:val="24"/>
          <w:szCs w:val="24"/>
        </w:rPr>
        <w:t>” şi „</w:t>
      </w:r>
      <w:r w:rsidRPr="0087257D">
        <w:rPr>
          <w:rFonts w:asciiTheme="minorHAnsi" w:hAnsiTheme="minorHAnsi" w:cstheme="minorHAnsi"/>
          <w:i/>
          <w:sz w:val="24"/>
          <w:szCs w:val="24"/>
        </w:rPr>
        <w:t>A.Status proiect</w:t>
      </w:r>
      <w:r w:rsidRPr="0087257D">
        <w:rPr>
          <w:rFonts w:asciiTheme="minorHAnsi" w:hAnsiTheme="minorHAnsi" w:cstheme="minorHAnsi"/>
          <w:sz w:val="24"/>
          <w:szCs w:val="24"/>
        </w:rPr>
        <w:t>”in urma analizei GAL”. Verificarile vor fi realizate in Cererea de Finanţare si documentele anexe, in documentaţia apelului de selectie lansat de GAL şi in Raportul de selecţie final emis de GAL care include proiectul analizat.</w:t>
      </w:r>
    </w:p>
    <w:p w14:paraId="645E32D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 cazul in care se constată inadvertenţe in preluarea datelor intre informaţiile analizate şi documentele menţionate se solicită informaţii suplimentare către GAL sau solicitant, după caz.</w:t>
      </w:r>
    </w:p>
    <w:p w14:paraId="0CD1855E"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7257D" w14:paraId="7B2C59E2" w14:textId="77777777" w:rsidTr="008260FB">
        <w:tc>
          <w:tcPr>
            <w:tcW w:w="5774" w:type="dxa"/>
          </w:tcPr>
          <w:p w14:paraId="5CF629D5"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b/>
                <w:sz w:val="24"/>
                <w:szCs w:val="24"/>
              </w:rPr>
              <w:t>Tipul de interventie</w:t>
            </w:r>
            <w:r w:rsidRPr="0087257D" w:rsidDel="0085747B">
              <w:rPr>
                <w:rFonts w:asciiTheme="minorHAnsi" w:hAnsiTheme="minorHAnsi" w:cstheme="minorHAnsi"/>
                <w:sz w:val="24"/>
                <w:szCs w:val="24"/>
              </w:rPr>
              <w:t xml:space="preserve"> </w:t>
            </w:r>
          </w:p>
        </w:tc>
        <w:tc>
          <w:tcPr>
            <w:tcW w:w="1468" w:type="dxa"/>
          </w:tcPr>
          <w:p w14:paraId="6AAFC38B"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sz w:val="24"/>
                <w:szCs w:val="24"/>
              </w:rPr>
              <w:t>DA</w:t>
            </w:r>
          </w:p>
        </w:tc>
        <w:tc>
          <w:tcPr>
            <w:tcW w:w="2320" w:type="dxa"/>
          </w:tcPr>
          <w:p w14:paraId="73ED8C4D"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sz w:val="24"/>
                <w:szCs w:val="24"/>
              </w:rPr>
              <w:t>NU</w:t>
            </w:r>
          </w:p>
        </w:tc>
      </w:tr>
      <w:tr w:rsidR="00D337D5" w:rsidRPr="0087257D" w14:paraId="76C64D78" w14:textId="77777777" w:rsidTr="008260FB">
        <w:tc>
          <w:tcPr>
            <w:tcW w:w="5774" w:type="dxa"/>
          </w:tcPr>
          <w:p w14:paraId="4A9A0915" w14:textId="2687609D" w:rsidR="00D337D5" w:rsidRPr="00DC7EF3"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Investitii de tip social/in interesul comunitatii/neproductive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125B4B11"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535B75E2"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FD8458F" w14:textId="77777777" w:rsidTr="008260FB">
        <w:trPr>
          <w:trHeight w:val="443"/>
        </w:trPr>
        <w:tc>
          <w:tcPr>
            <w:tcW w:w="5774" w:type="dxa"/>
          </w:tcPr>
          <w:p w14:paraId="3096E3C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27AD8524"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6D977DD"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bl>
    <w:p w14:paraId="46F1447C" w14:textId="5D334A85" w:rsidR="00D337D5" w:rsidRPr="0087257D" w:rsidRDefault="00D337D5" w:rsidP="00D337D5">
      <w:pPr>
        <w:spacing w:before="120" w:after="120" w:line="240" w:lineRule="auto"/>
        <w:jc w:val="both"/>
        <w:rPr>
          <w:rFonts w:asciiTheme="minorHAnsi" w:hAnsiTheme="minorHAnsi" w:cstheme="minorHAnsi"/>
          <w:sz w:val="24"/>
          <w:szCs w:val="24"/>
        </w:rPr>
      </w:pPr>
    </w:p>
    <w:p w14:paraId="30DD121A"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87257D">
        <w:rPr>
          <w:rFonts w:asciiTheme="minorHAnsi" w:hAnsiTheme="minorHAnsi" w:cstheme="minorHAnsi"/>
          <w:i/>
          <w:sz w:val="24"/>
          <w:szCs w:val="24"/>
        </w:rPr>
        <w:t>Investiții de tip social/ în interesul comunitatii/ neproductive</w:t>
      </w:r>
      <w:r w:rsidRPr="0087257D">
        <w:rPr>
          <w:rFonts w:asciiTheme="minorHAnsi" w:hAnsiTheme="minorHAnsi" w:cstheme="minorHAnsi"/>
          <w:sz w:val="24"/>
          <w:szCs w:val="24"/>
        </w:rPr>
        <w:t xml:space="preserve">” sau </w:t>
      </w:r>
      <w:r w:rsidRPr="0087257D">
        <w:rPr>
          <w:rFonts w:asciiTheme="minorHAnsi" w:hAnsiTheme="minorHAnsi" w:cstheme="minorHAnsi"/>
          <w:i/>
          <w:sz w:val="24"/>
          <w:szCs w:val="24"/>
        </w:rPr>
        <w:t>„Investitii de tip competitiv/economic</w:t>
      </w:r>
      <w:r w:rsidRPr="0087257D">
        <w:rPr>
          <w:rFonts w:asciiTheme="minorHAnsi" w:hAnsiTheme="minorHAnsi" w:cstheme="minorHAnsi"/>
          <w:sz w:val="24"/>
          <w:szCs w:val="24"/>
        </w:rPr>
        <w:t>”. În analiza, expertul va avea în vedere următoarele:</w:t>
      </w:r>
    </w:p>
    <w:p w14:paraId="2C0C4D1B"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Investițiile neproductive - sunt investițiile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w:t>
      </w:r>
      <w:r w:rsidRPr="0087257D">
        <w:rPr>
          <w:rFonts w:asciiTheme="minorHAnsi" w:hAnsiTheme="minorHAnsi" w:cstheme="minorHAnsi"/>
          <w:sz w:val="24"/>
          <w:szCs w:val="24"/>
        </w:rPr>
        <w:lastRenderedPageBreak/>
        <w:t xml:space="preserve">obiectivelor  de mediu, climă și  biodiversitate, precum protectia și  refacerea   ecosistemelor,   conservarea  peisajului,  protectia  solului,  a  apei și  a biodiversității, in conformitate cu Regulamentul (UE) 202112115. </w:t>
      </w:r>
    </w:p>
    <w:p w14:paraId="470AAC5E" w14:textId="76025F44" w:rsidR="00D337D5" w:rsidRPr="0087257D" w:rsidRDefault="00D337D5" w:rsidP="00DC7EF3">
      <w:pPr>
        <w:pStyle w:val="ListParagraph"/>
        <w:tabs>
          <w:tab w:val="left" w:pos="0"/>
          <w:tab w:val="left" w:pos="284"/>
        </w:tabs>
        <w:spacing w:before="120" w:after="120" w:line="240" w:lineRule="auto"/>
        <w:ind w:left="0"/>
        <w:jc w:val="both"/>
        <w:rPr>
          <w:rFonts w:asciiTheme="minorHAnsi" w:hAnsiTheme="minorHAnsi" w:cstheme="minorHAnsi"/>
          <w:sz w:val="24"/>
          <w:szCs w:val="24"/>
        </w:rPr>
      </w:pPr>
      <w:r w:rsidRPr="0087257D">
        <w:rPr>
          <w:rFonts w:asciiTheme="minorHAnsi" w:hAnsiTheme="minorHAnsi" w:cstheme="minorHAnsi"/>
          <w:sz w:val="24"/>
          <w:szCs w:val="24"/>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F836A1C" w14:textId="40BDFC48"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Investitiile neproductive cu impact pozitiv asupra mediului (inclusiv investitii destinate  beneficiarilor publici), indeplinesc </w:t>
      </w:r>
      <w:r w:rsidRPr="0087257D">
        <w:rPr>
          <w:rFonts w:asciiTheme="minorHAnsi" w:hAnsiTheme="minorHAnsi" w:cstheme="minorHAnsi"/>
          <w:b/>
          <w:bCs/>
          <w:sz w:val="24"/>
          <w:szCs w:val="24"/>
        </w:rPr>
        <w:t xml:space="preserve">cumulativ </w:t>
      </w:r>
      <w:r w:rsidRPr="0087257D">
        <w:rPr>
          <w:rFonts w:asciiTheme="minorHAnsi" w:hAnsiTheme="minorHAnsi" w:cstheme="minorHAnsi"/>
          <w:sz w:val="24"/>
          <w:szCs w:val="24"/>
        </w:rPr>
        <w:t>urmatoarele:</w:t>
      </w:r>
    </w:p>
    <w:p w14:paraId="6F8ABDD0" w14:textId="77777777" w:rsidR="00D337D5" w:rsidRPr="0087257D" w:rsidRDefault="00D337D5" w:rsidP="00DC7EF3">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87257D">
        <w:rPr>
          <w:rFonts w:asciiTheme="minorHAnsi" w:hAnsiTheme="minorHAnsi" w:cstheme="minorHAnsi"/>
          <w:sz w:val="24"/>
          <w:szCs w:val="24"/>
        </w:rPr>
        <w:t xml:space="preserve">o </w:t>
      </w:r>
      <w:r w:rsidRPr="0087257D">
        <w:rPr>
          <w:rFonts w:asciiTheme="minorHAnsi" w:hAnsiTheme="minorHAnsi" w:cstheme="minorHAnsi"/>
          <w:sz w:val="24"/>
          <w:szCs w:val="24"/>
        </w:rPr>
        <w:tab/>
        <w:t>se încadrează în interventii cu codificare L803 sau L804;</w:t>
      </w:r>
    </w:p>
    <w:p w14:paraId="38A0C854" w14:textId="77777777" w:rsidR="00D337D5" w:rsidRPr="0087257D" w:rsidRDefault="00D337D5" w:rsidP="00DC7EF3">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87257D">
        <w:rPr>
          <w:rFonts w:asciiTheme="minorHAnsi" w:hAnsiTheme="minorHAnsi" w:cstheme="minorHAnsi"/>
          <w:sz w:val="24"/>
          <w:szCs w:val="24"/>
        </w:rPr>
        <w:t xml:space="preserve">o </w:t>
      </w:r>
      <w:r w:rsidRPr="0087257D">
        <w:rPr>
          <w:rFonts w:asciiTheme="minorHAnsi" w:hAnsiTheme="minorHAnsi" w:cstheme="minorHAnsi"/>
          <w:sz w:val="24"/>
          <w:szCs w:val="24"/>
        </w:rPr>
        <w:tab/>
        <w:t>sunt insotite la depunere de Memoriu justificativ;</w:t>
      </w:r>
    </w:p>
    <w:p w14:paraId="0B320A6C" w14:textId="77777777" w:rsidR="00D337D5" w:rsidRPr="0087257D" w:rsidRDefault="00D337D5" w:rsidP="00DC7EF3">
      <w:pPr>
        <w:pStyle w:val="ListParagraph"/>
        <w:numPr>
          <w:ilvl w:val="0"/>
          <w:numId w:val="190"/>
        </w:numPr>
        <w:tabs>
          <w:tab w:val="left" w:pos="0"/>
          <w:tab w:val="left" w:pos="284"/>
        </w:tabs>
        <w:spacing w:before="120" w:after="120" w:line="240" w:lineRule="auto"/>
        <w:ind w:left="1440"/>
        <w:jc w:val="both"/>
        <w:rPr>
          <w:rFonts w:asciiTheme="minorHAnsi" w:hAnsiTheme="minorHAnsi" w:cstheme="minorHAnsi"/>
          <w:sz w:val="24"/>
          <w:szCs w:val="24"/>
        </w:rPr>
      </w:pPr>
      <w:r w:rsidRPr="0087257D">
        <w:rPr>
          <w:rFonts w:asciiTheme="minorHAnsi" w:hAnsiTheme="minorHAnsi" w:cstheme="minorHAnsi"/>
          <w:sz w:val="24"/>
          <w:szCs w:val="24"/>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19C684CA" w14:textId="77777777"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investițiile neproductive, solicitanții nu vor depune anexele pentru verificarea viabilității economice (Anexa 10.2 – Anexa B/Anexa 10.3 - Anexa C la Ghidul de implementare).</w:t>
      </w:r>
    </w:p>
    <w:p w14:paraId="6FE0EBA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7257D" w:rsidRDefault="00D337D5" w:rsidP="00DC7EF3">
      <w:pPr>
        <w:spacing w:before="120" w:after="120" w:line="240" w:lineRule="auto"/>
        <w:rPr>
          <w:rFonts w:asciiTheme="minorHAnsi" w:hAnsiTheme="minorHAnsi" w:cstheme="minorHAnsi"/>
          <w:b/>
          <w:sz w:val="24"/>
          <w:szCs w:val="24"/>
        </w:rPr>
      </w:pPr>
      <w:r w:rsidRPr="0087257D">
        <w:rPr>
          <w:rFonts w:asciiTheme="minorHAnsi" w:hAnsiTheme="minorHAnsi" w:cstheme="minorHAnsi"/>
          <w:sz w:val="24"/>
          <w:szCs w:val="24"/>
        </w:rPr>
        <w:t>Se va bifa DA pentru categoria în care se încadreaza si NU pentru categoria în care nu se încadreaza.</w:t>
      </w:r>
    </w:p>
    <w:p w14:paraId="13327866" w14:textId="77777777" w:rsidR="00D337D5" w:rsidRPr="0087257D" w:rsidRDefault="00D337D5" w:rsidP="00D337D5">
      <w:pPr>
        <w:spacing w:before="120" w:after="120" w:line="240" w:lineRule="auto"/>
        <w:rPr>
          <w:rFonts w:asciiTheme="minorHAnsi" w:hAnsiTheme="minorHAnsi" w:cstheme="minorHAnsi"/>
          <w:b/>
          <w:sz w:val="24"/>
          <w:szCs w:val="24"/>
        </w:rPr>
      </w:pPr>
    </w:p>
    <w:p w14:paraId="12419030" w14:textId="77777777" w:rsidR="00D337D5" w:rsidRPr="0087257D" w:rsidRDefault="00D337D5" w:rsidP="00D337D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C. VERIFICAREA CRITERIILOR DE ELIGIBILITATE GENERALE   (SOLICITANT SI PROIECT)</w:t>
      </w:r>
    </w:p>
    <w:p w14:paraId="78453E93" w14:textId="77777777" w:rsidR="00D337D5" w:rsidRPr="0087257D" w:rsidRDefault="00D337D5" w:rsidP="00D337D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EG 1. Verificarea eligibilitatii solicitantului</w:t>
      </w:r>
    </w:p>
    <w:tbl>
      <w:tblPr>
        <w:tblStyle w:val="TableGrid"/>
        <w:tblW w:w="0" w:type="auto"/>
        <w:tblLook w:val="04A0" w:firstRow="1" w:lastRow="0" w:firstColumn="1" w:lastColumn="0" w:noHBand="0" w:noVBand="1"/>
      </w:tblPr>
      <w:tblGrid>
        <w:gridCol w:w="9350"/>
      </w:tblGrid>
      <w:tr w:rsidR="00D337D5" w:rsidRPr="0087257D" w14:paraId="7A4D3691" w14:textId="77777777" w:rsidTr="008260FB">
        <w:tc>
          <w:tcPr>
            <w:tcW w:w="9562" w:type="dxa"/>
            <w:shd w:val="clear" w:color="auto" w:fill="B4C6E7" w:themeFill="accent1" w:themeFillTint="66"/>
          </w:tcPr>
          <w:p w14:paraId="137E9600"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EG1.1 Solicitantul proiectului trebuie să se încadreze în categoria beneficiarilor eligibili asa cum sunt acestia definiti in Fisa interventiei elaborata de GAL</w:t>
            </w:r>
          </w:p>
        </w:tc>
      </w:tr>
      <w:tr w:rsidR="00D337D5" w:rsidRPr="0087257D" w14:paraId="6D17AD04" w14:textId="77777777" w:rsidTr="008260FB">
        <w:tc>
          <w:tcPr>
            <w:tcW w:w="9562" w:type="dxa"/>
          </w:tcPr>
          <w:p w14:paraId="7F335E32" w14:textId="77777777" w:rsidR="00D337D5" w:rsidRPr="00077EA9" w:rsidRDefault="00D337D5" w:rsidP="008260FB">
            <w:pPr>
              <w:spacing w:before="120" w:after="120" w:line="240" w:lineRule="auto"/>
              <w:rPr>
                <w:rFonts w:asciiTheme="minorHAnsi" w:hAnsiTheme="minorHAnsi" w:cstheme="minorHAnsi"/>
                <w:sz w:val="24"/>
                <w:szCs w:val="24"/>
              </w:rPr>
            </w:pPr>
            <w:r w:rsidRPr="00077EA9">
              <w:rPr>
                <w:rFonts w:asciiTheme="minorHAnsi" w:hAnsiTheme="minorHAnsi" w:cstheme="minorHAnsi"/>
                <w:sz w:val="24"/>
                <w:szCs w:val="24"/>
              </w:rPr>
              <w:t>DOCUMENTE PREZENTATE</w:t>
            </w:r>
          </w:p>
          <w:p w14:paraId="70B1986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Fișa intervenţiei din SDL aprobat </w:t>
            </w:r>
          </w:p>
          <w:p w14:paraId="682F9096" w14:textId="77777777" w:rsidR="00D337D5" w:rsidRPr="0087257D" w:rsidRDefault="00D337D5" w:rsidP="002543AC">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 de Finantare/Studiul de fezabilitate/Memoriul Justificativ/DALI</w:t>
            </w:r>
          </w:p>
          <w:p w14:paraId="03CAB21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Ghidul solicitantului GAL</w:t>
            </w:r>
          </w:p>
          <w:p w14:paraId="12200AC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Documentele din sectiunea Doc. 5. Documente care atestă forma de organizare a solicitantului , respectiv :</w:t>
            </w:r>
          </w:p>
          <w:p w14:paraId="7249707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66D7E93" w14:textId="4489CACC"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 xml:space="preserve">Statut pentru Societatea cooperativă agricolă (înfiinţată în baza Legii nr. 1/ 2005) și Cooperativa agricolă </w:t>
            </w:r>
            <w:r w:rsidR="00A04464" w:rsidRPr="0087257D">
              <w:rPr>
                <w:rFonts w:asciiTheme="minorHAnsi" w:hAnsiTheme="minorHAnsi" w:cstheme="minorHAnsi"/>
                <w:sz w:val="24"/>
                <w:szCs w:val="24"/>
              </w:rPr>
              <w:t xml:space="preserve">, indiferent de gradul acesteia </w:t>
            </w:r>
            <w:r w:rsidRPr="0087257D">
              <w:rPr>
                <w:rFonts w:asciiTheme="minorHAnsi" w:hAnsiTheme="minorHAnsi" w:cstheme="minorHAnsi"/>
                <w:sz w:val="24"/>
                <w:szCs w:val="24"/>
              </w:rPr>
              <w:t>(înfiinţată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19D76FD"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Act constitutiv pentru Societatea cooperativă agricolă</w:t>
            </w:r>
          </w:p>
          <w:p w14:paraId="00EA9A7C"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d)</w:t>
            </w:r>
            <w:r w:rsidRPr="0087257D">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33540F7"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 xml:space="preserve">Actul de înfiinţare şi statutul ONG </w:t>
            </w:r>
          </w:p>
          <w:p w14:paraId="6D0A2D3A"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lastRenderedPageBreak/>
              <w:t>f)</w:t>
            </w:r>
            <w:r w:rsidRPr="0087257D">
              <w:rPr>
                <w:rFonts w:asciiTheme="minorHAnsi" w:hAnsiTheme="minorHAnsi" w:cstheme="minorHAnsi"/>
                <w:sz w:val="24"/>
                <w:szCs w:val="24"/>
              </w:rPr>
              <w:tab/>
              <w:t>Actul de înfiinţare şi statutul Aşezământului Monahal (Mânăstire, Schit sau Metoc)</w:t>
            </w:r>
          </w:p>
          <w:p w14:paraId="3A760C26"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g)</w:t>
            </w:r>
            <w:r w:rsidRPr="0087257D">
              <w:rPr>
                <w:rFonts w:asciiTheme="minorHAnsi" w:hAnsiTheme="minorHAnsi" w:cstheme="minorHAnsi"/>
                <w:sz w:val="24"/>
                <w:szCs w:val="24"/>
              </w:rPr>
              <w:tab/>
              <w:t>Actul de înfiinţare şi statutul ADI</w:t>
            </w:r>
          </w:p>
          <w:p w14:paraId="5DBCCDD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h)</w:t>
            </w:r>
            <w:r w:rsidRPr="0087257D">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F32A31A"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i)</w:t>
            </w:r>
            <w:r w:rsidRPr="0087257D">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4A7F40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j)</w:t>
            </w:r>
            <w:r w:rsidRPr="0087257D">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7A49E41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k)</w:t>
            </w:r>
            <w:r w:rsidRPr="0087257D">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FBF687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D337D5" w:rsidRPr="0087257D" w14:paraId="586CC8C6" w14:textId="77777777" w:rsidTr="008260FB">
        <w:tc>
          <w:tcPr>
            <w:tcW w:w="9562" w:type="dxa"/>
          </w:tcPr>
          <w:p w14:paraId="4055622C"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lastRenderedPageBreak/>
              <w:t>PUNCTE DE VERIFICAT ÎN DOCUMENTE</w:t>
            </w:r>
          </w:p>
          <w:p w14:paraId="7D697AB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tipurile de </w:t>
            </w:r>
            <w:r w:rsidRPr="0087257D">
              <w:rPr>
                <w:rFonts w:asciiTheme="minorHAnsi" w:hAnsiTheme="minorHAnsi" w:cstheme="minorHAnsi"/>
                <w:b/>
                <w:sz w:val="24"/>
                <w:szCs w:val="24"/>
              </w:rPr>
              <w:t>beneficiari eligibili</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confom Fișei intervenţiei din SDL</w:t>
            </w:r>
            <w:r w:rsidRPr="0087257D">
              <w:rPr>
                <w:rFonts w:asciiTheme="minorHAnsi" w:hAnsiTheme="minorHAnsi" w:cstheme="minorHAnsi"/>
                <w:sz w:val="24"/>
                <w:szCs w:val="24"/>
              </w:rPr>
              <w:t xml:space="preserve"> aprobată corelata cu prevederile Ghidului solicitantului GAL. </w:t>
            </w:r>
          </w:p>
          <w:p w14:paraId="5295362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7257D">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7257D">
              <w:rPr>
                <w:rFonts w:asciiTheme="minorHAnsi" w:hAnsiTheme="minorHAnsi" w:cstheme="minorHAnsi"/>
                <w:sz w:val="24"/>
                <w:szCs w:val="24"/>
              </w:rPr>
              <w:t xml:space="preserve"> si in conformitate cu prevederile Fisei Interventiei DR 36_ LEADER. </w:t>
            </w:r>
          </w:p>
          <w:p w14:paraId="414BBCF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119CB25D" w14:textId="77777777" w:rsidR="00D337D5" w:rsidRPr="0087257D" w:rsidRDefault="00D337D5" w:rsidP="002543AC">
            <w:pPr>
              <w:pStyle w:val="ListParagraph"/>
              <w:numPr>
                <w:ilvl w:val="0"/>
                <w:numId w:val="70"/>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să nu aibă statut de prosumator la momentul depunerii cererii de finanțare </w:t>
            </w:r>
          </w:p>
          <w:p w14:paraId="43734578" w14:textId="77777777" w:rsidR="00D337D5" w:rsidRPr="0087257D" w:rsidRDefault="00D337D5" w:rsidP="002543AC">
            <w:pPr>
              <w:pStyle w:val="ListParagraph"/>
              <w:numPr>
                <w:ilvl w:val="0"/>
                <w:numId w:val="70"/>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p>
          <w:p w14:paraId="383CE27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12C8A8DA"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În cazul proiectelor care propun investitii in domeniul agricol și agro-alimentar solicitantii eligibili pot fi doar forme colective, respectiv</w:t>
            </w:r>
            <w:r w:rsidRPr="0087257D">
              <w:rPr>
                <w:rFonts w:asciiTheme="minorHAnsi" w:hAnsiTheme="minorHAnsi" w:cstheme="minorHAnsi"/>
                <w:sz w:val="24"/>
                <w:szCs w:val="24"/>
                <w:lang w:val="it-IT"/>
              </w:rPr>
              <w:t>:</w:t>
            </w:r>
          </w:p>
          <w:p w14:paraId="7614D905"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constituiți juridic ca o formă asociativă</w:t>
            </w:r>
          </w:p>
          <w:p w14:paraId="18D681C4"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783CF3DF"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cazul parteneriatului informal, nu exista obligația să se constituie juridic sub o formă asociativă la finalizarea proiectului. </w:t>
            </w:r>
          </w:p>
          <w:p w14:paraId="37BF2518" w14:textId="6FD4A2AF"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DC7EF3">
              <w:rPr>
                <w:rFonts w:asciiTheme="minorHAnsi" w:hAnsiTheme="minorHAnsi" w:cstheme="minorHAnsi"/>
                <w:b/>
                <w:bCs/>
                <w:color w:val="FF0000"/>
                <w:sz w:val="24"/>
                <w:szCs w:val="24"/>
              </w:rPr>
              <w:t>Atentie!</w:t>
            </w:r>
            <w:bookmarkStart w:id="0" w:name="_Hlk221871199"/>
            <w:r w:rsidR="00DC7EF3"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7257D">
              <w:rPr>
                <w:rFonts w:asciiTheme="minorHAnsi" w:hAnsiTheme="minorHAnsi" w:cstheme="minorHAnsi"/>
                <w:b/>
                <w:sz w:val="24"/>
                <w:szCs w:val="24"/>
              </w:rPr>
              <w:t xml:space="preserve">Sunt </w:t>
            </w:r>
            <w:r w:rsidRPr="0087257D">
              <w:rPr>
                <w:rFonts w:asciiTheme="minorHAnsi" w:hAnsiTheme="minorHAnsi" w:cstheme="minorHAnsi"/>
                <w:b/>
                <w:sz w:val="24"/>
                <w:szCs w:val="24"/>
              </w:rPr>
              <w:lastRenderedPageBreak/>
              <w:t>acceptate ca solicitanți/ beneficiari eligibili formele de asociere neconstituite juridic (parteneriate informale)</w:t>
            </w:r>
            <w:r w:rsidRPr="0087257D">
              <w:rPr>
                <w:rFonts w:asciiTheme="minorHAnsi" w:hAnsiTheme="minorHAnsi" w:cstheme="minorHAnsi"/>
                <w:sz w:val="24"/>
                <w:szCs w:val="24"/>
              </w:rPr>
              <w:t xml:space="preserve"> doar în urmatoarele cazuri:</w:t>
            </w:r>
          </w:p>
          <w:p w14:paraId="3AFEEE33"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104E441" w14:textId="13BEC8CE"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Pentru proiectele colective (cu exceptia domeniului agricol si agro-alimentar) în domeniul social (inclusiv servicii de baza), economic ,  de mediu, cultural sau din alte domenii relevante, cu conditia ca partenerul desemnat cu depunerea cererii de finantare sa fie constituit juridic - cel putin PFA</w:t>
            </w:r>
            <w:r w:rsidRPr="0087257D" w:rsidDel="00A54DF1">
              <w:rPr>
                <w:rFonts w:asciiTheme="minorHAnsi" w:hAnsiTheme="minorHAnsi" w:cstheme="minorHAnsi"/>
                <w:sz w:val="24"/>
                <w:szCs w:val="24"/>
              </w:rPr>
              <w:t xml:space="preserve"> </w:t>
            </w:r>
            <w:bookmarkEnd w:id="0"/>
          </w:p>
          <w:p w14:paraId="269215D8" w14:textId="692B017C"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rPr>
            </w:pPr>
            <w:bookmarkStart w:id="1" w:name="_Hlk221784240"/>
            <w:r w:rsidRPr="0087257D">
              <w:rPr>
                <w:rFonts w:asciiTheme="minorHAnsi" w:hAnsiTheme="minorHAnsi" w:cstheme="minorHAnsi"/>
                <w:sz w:val="24"/>
                <w:szCs w:val="24"/>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099700CE" w14:textId="77777777" w:rsidR="00D337D5" w:rsidRPr="00DC7EF3" w:rsidRDefault="00D337D5" w:rsidP="008260FB">
            <w:pPr>
              <w:spacing w:before="120" w:after="120" w:line="240" w:lineRule="auto"/>
              <w:jc w:val="both"/>
              <w:rPr>
                <w:rFonts w:asciiTheme="minorHAnsi" w:hAnsiTheme="minorHAnsi" w:cstheme="minorHAnsi"/>
                <w:b/>
                <w:bCs/>
                <w:sz w:val="24"/>
                <w:szCs w:val="24"/>
              </w:rPr>
            </w:pPr>
            <w:r w:rsidRPr="00DC7EF3">
              <w:rPr>
                <w:rFonts w:asciiTheme="minorHAnsi" w:hAnsiTheme="minorHAnsi" w:cstheme="minorHAnsi"/>
                <w:b/>
                <w:bCs/>
                <w:sz w:val="24"/>
                <w:szCs w:val="24"/>
              </w:rPr>
              <w:t>În funcție de tipul de beneficiar eligibil, expertul face următoarele verificări:</w:t>
            </w:r>
          </w:p>
          <w:p w14:paraId="010684C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a)Pentru solicitantii înregistrați în RECOM</w:t>
            </w:r>
            <w:r w:rsidRPr="0087257D">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21F902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Numai în cazul modernizarilor se verifică dacă în conformitate cu </w:t>
            </w:r>
            <w:r w:rsidRPr="0087257D">
              <w:rPr>
                <w:rFonts w:asciiTheme="minorHAnsi" w:hAnsiTheme="minorHAnsi" w:cstheme="minorHAnsi"/>
                <w:b/>
                <w:sz w:val="24"/>
                <w:szCs w:val="24"/>
              </w:rPr>
              <w:t>Certificatul constatator emis de Oficiul Registrului Comerţului solicitantul are autorizat codul CAEN conform activităţii</w:t>
            </w:r>
            <w:r w:rsidRPr="0087257D">
              <w:rPr>
                <w:rFonts w:asciiTheme="minorHAnsi" w:hAnsiTheme="minorHAnsi" w:cstheme="minorHAnsi"/>
                <w:sz w:val="24"/>
                <w:szCs w:val="24"/>
              </w:rPr>
              <w:t xml:space="preserve"> pentru care solicită finanţare.  </w:t>
            </w:r>
          </w:p>
          <w:p w14:paraId="3FE99F7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097EE0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b) Pentru solicitantii care nu sunt înregistraţi în RECOM</w:t>
            </w:r>
            <w:r w:rsidRPr="0087257D">
              <w:rPr>
                <w:rFonts w:asciiTheme="minorHAnsi" w:hAnsiTheme="minorHAnsi" w:cstheme="minorHAnsi"/>
                <w:sz w:val="24"/>
                <w:szCs w:val="24"/>
              </w:rPr>
              <w:t xml:space="preserve"> vor fi verificate actul/ actele de constituire/ recunoaştere depuse de solicitanti solicitantului dupa cum urmeaza:</w:t>
            </w:r>
          </w:p>
          <w:p w14:paraId="5F92584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C528E2B" w14:textId="58DBC351"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Statut pentru Societatea cooperativă agricolă (înfiinţată în baza Legii nr. 1/ 2005) și Cooperativa agricolă</w:t>
            </w:r>
            <w:r w:rsidR="00642AB6" w:rsidRPr="00077EA9">
              <w:rPr>
                <w:rFonts w:asciiTheme="minorHAnsi" w:hAnsiTheme="minorHAnsi" w:cstheme="minorHAnsi"/>
                <w:sz w:val="24"/>
                <w:szCs w:val="24"/>
              </w:rPr>
              <w:t>, indiferent de gradul acesteia</w:t>
            </w:r>
            <w:r w:rsidRPr="0087257D">
              <w:rPr>
                <w:rFonts w:asciiTheme="minorHAnsi" w:hAnsiTheme="minorHAnsi" w:cstheme="minorHAnsi"/>
                <w:sz w:val="24"/>
                <w:szCs w:val="24"/>
              </w:rPr>
              <w:t xml:space="preserve">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624C0C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Act constitutiv pentru Societatea cooperativă agricolă</w:t>
            </w:r>
          </w:p>
          <w:p w14:paraId="5B04F5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w:t>
            </w:r>
            <w:r w:rsidRPr="0087257D">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85B583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 xml:space="preserve">Actul de înfiinţare şi statutul ONG </w:t>
            </w:r>
          </w:p>
          <w:p w14:paraId="13533A8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f)</w:t>
            </w:r>
            <w:r w:rsidRPr="0087257D">
              <w:rPr>
                <w:rFonts w:asciiTheme="minorHAnsi" w:hAnsiTheme="minorHAnsi" w:cstheme="minorHAnsi"/>
                <w:sz w:val="24"/>
                <w:szCs w:val="24"/>
              </w:rPr>
              <w:tab/>
              <w:t>Actul de înfiinţare şi statutul Aşezământului Monahal (Mânăstire, Schit sau Metoc)</w:t>
            </w:r>
          </w:p>
          <w:p w14:paraId="7AF80D2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g)</w:t>
            </w:r>
            <w:r w:rsidRPr="0087257D">
              <w:rPr>
                <w:rFonts w:asciiTheme="minorHAnsi" w:hAnsiTheme="minorHAnsi" w:cstheme="minorHAnsi"/>
                <w:sz w:val="24"/>
                <w:szCs w:val="24"/>
              </w:rPr>
              <w:tab/>
              <w:t>Actul de înfiinţare şi statutul ADI</w:t>
            </w:r>
          </w:p>
          <w:p w14:paraId="191D640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h)</w:t>
            </w:r>
            <w:r w:rsidRPr="0087257D">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793A99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w:t>
            </w:r>
            <w:r w:rsidRPr="0087257D">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16DD535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j)</w:t>
            </w:r>
            <w:r w:rsidRPr="0087257D">
              <w:rPr>
                <w:rFonts w:asciiTheme="minorHAnsi" w:hAnsiTheme="minorHAnsi" w:cstheme="minorHAnsi"/>
                <w:sz w:val="24"/>
                <w:szCs w:val="24"/>
              </w:rPr>
              <w:tab/>
              <w:t>Documente specifice Parteneriatelor informale - Acordul de parteneriat şi Documente care atestă forma de organizare a fiecărui membru al Parteneriatului și prin care se stabilesc drepturile și obligațiile partenerilor</w:t>
            </w:r>
          </w:p>
          <w:p w14:paraId="43D3939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k)</w:t>
            </w:r>
            <w:r w:rsidRPr="0087257D">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5A4DE4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10F0D2E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01D7410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39E69F5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F7B480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17876F0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DC7EF3">
              <w:rPr>
                <w:rFonts w:asciiTheme="minorHAnsi" w:hAnsiTheme="minorHAnsi" w:cstheme="minorHAnsi"/>
                <w:b/>
                <w:bCs/>
                <w:color w:val="FF0000"/>
                <w:sz w:val="24"/>
                <w:szCs w:val="24"/>
              </w:rPr>
              <w:t>Atentie!</w:t>
            </w:r>
            <w:r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în cazul entităţilor înregistrate în ONRC nu este necesară depunerea Certificatului</w:t>
            </w:r>
          </w:p>
          <w:p w14:paraId="41BBB071" w14:textId="6B96FB69"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sz w:val="24"/>
                <w:szCs w:val="24"/>
              </w:rPr>
              <w:t>constatator, acesta  va fi verificat de în baza de date ONRC</w:t>
            </w:r>
          </w:p>
        </w:tc>
      </w:tr>
      <w:tr w:rsidR="00D337D5" w:rsidRPr="0087257D" w14:paraId="401DBCB6" w14:textId="77777777" w:rsidTr="008260FB">
        <w:tc>
          <w:tcPr>
            <w:tcW w:w="9562" w:type="dxa"/>
            <w:shd w:val="clear" w:color="auto" w:fill="B4C6E7" w:themeFill="accent1" w:themeFillTint="66"/>
          </w:tcPr>
          <w:p w14:paraId="605F3915"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1.2  Solicitantul este înregistrat în Registrul debitorilor AFIR, atât pentru Programul SAPARD, cât și pentru FEADR şi EURI?</w:t>
            </w:r>
          </w:p>
        </w:tc>
      </w:tr>
      <w:tr w:rsidR="00D337D5" w:rsidRPr="0087257D" w14:paraId="504D7768" w14:textId="77777777" w:rsidTr="008260FB">
        <w:tc>
          <w:tcPr>
            <w:tcW w:w="9562" w:type="dxa"/>
          </w:tcPr>
          <w:p w14:paraId="4FDD630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B2D571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Declaraţia pe propria răspundere a solicitantului din secțiunea F din cererea de finanțare.</w:t>
            </w:r>
          </w:p>
          <w:p w14:paraId="1571F84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debitorilor</w:t>
            </w:r>
          </w:p>
        </w:tc>
      </w:tr>
      <w:tr w:rsidR="00D337D5" w:rsidRPr="0087257D" w14:paraId="1545880A" w14:textId="77777777" w:rsidTr="008260FB">
        <w:tc>
          <w:tcPr>
            <w:tcW w:w="9562" w:type="dxa"/>
          </w:tcPr>
          <w:p w14:paraId="46EAA78C"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332A8CB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Verificări privind respectarea prevederilor art. 17 din HG 1570/2022 referitoare la  solicitanții înregistrați în Registrul debitorilor pentru SAPARD și FEADR/ EURI:</w:t>
            </w:r>
          </w:p>
          <w:p w14:paraId="0265F13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dacă solicitantul are înregistrate debite în Registrul debitorilor, expertul va consulta aplicaţia Centralizator Debite (pentru FEADR/ EURI) şi link-ul</w:t>
            </w:r>
            <w:r w:rsidRPr="0087257D">
              <w:rPr>
                <w:rFonts w:asciiTheme="minorHAnsi" w:hAnsiTheme="minorHAnsi" w:cstheme="minorHAnsi"/>
                <w:color w:val="0000FF"/>
                <w:sz w:val="24"/>
                <w:szCs w:val="24"/>
                <w:u w:val="single"/>
              </w:rPr>
              <w:t xml:space="preserve"> \\fs\ALPACA$\REGISTRE SRD\REGISTRUL DEBITORILOR (pentru programul SAPARD)</w:t>
            </w:r>
            <w:r w:rsidRPr="0087257D">
              <w:rPr>
                <w:rFonts w:asciiTheme="minorHAnsi" w:hAnsiTheme="minorHAnsi" w:cstheme="minorHAnsi"/>
                <w:sz w:val="24"/>
                <w:szCs w:val="24"/>
              </w:rPr>
              <w:t xml:space="preserve">, va anexa print screen-ul cu verificările efectuate. </w:t>
            </w:r>
          </w:p>
          <w:p w14:paraId="1BE2F06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691993B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7257D" w14:paraId="0BC5931B" w14:textId="77777777" w:rsidTr="008260FB">
        <w:tc>
          <w:tcPr>
            <w:tcW w:w="9562" w:type="dxa"/>
            <w:shd w:val="clear" w:color="auto" w:fill="B4C6E7" w:themeFill="accent1" w:themeFillTint="66"/>
          </w:tcPr>
          <w:p w14:paraId="27809AF6"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87257D">
              <w:rPr>
                <w:rFonts w:asciiTheme="minorHAnsi" w:hAnsiTheme="minorHAnsi" w:cstheme="minorHAnsi"/>
                <w:b/>
                <w:sz w:val="24"/>
                <w:szCs w:val="24"/>
              </w:rPr>
              <w:lastRenderedPageBreak/>
              <w:t>EG 1.3 Solicitantul şi-a însuşit în totalitate angajamentele aplicabile din Declaraţia pe proprie raspundere F, aplicabile proiectului;</w:t>
            </w:r>
          </w:p>
        </w:tc>
      </w:tr>
      <w:tr w:rsidR="00D337D5" w:rsidRPr="0087257D" w14:paraId="22F985D2" w14:textId="77777777" w:rsidTr="008260FB">
        <w:tc>
          <w:tcPr>
            <w:tcW w:w="9562" w:type="dxa"/>
          </w:tcPr>
          <w:p w14:paraId="35A92E1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65982BE"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sz w:val="24"/>
                <w:szCs w:val="24"/>
              </w:rPr>
              <w:t>Cerere de finanțare completată și semnată electronic de reprezentantul legal al solicitantului.</w:t>
            </w:r>
          </w:p>
        </w:tc>
      </w:tr>
      <w:tr w:rsidR="00D337D5" w:rsidRPr="0087257D" w14:paraId="3BF1C5B6" w14:textId="77777777" w:rsidTr="008260FB">
        <w:tc>
          <w:tcPr>
            <w:tcW w:w="9562" w:type="dxa"/>
          </w:tcPr>
          <w:p w14:paraId="598F981D"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4CB6DA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3B3B30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68CE25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784D82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649F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14:paraId="52D12127" w14:textId="6F43277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D337D5" w:rsidRPr="0087257D" w14:paraId="76A0C450" w14:textId="77777777" w:rsidTr="008260FB">
        <w:tc>
          <w:tcPr>
            <w:tcW w:w="9562" w:type="dxa"/>
            <w:shd w:val="clear" w:color="auto" w:fill="B4C6E7" w:themeFill="accent1" w:themeFillTint="66"/>
          </w:tcPr>
          <w:p w14:paraId="453AAA36"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rPr>
              <w:t>EG 1.4 Solicitantul a respectat condiția de a nu depune mai mult de un proiect pe o intervenţie din SDL în cadrul aceleiaşi sesiuni lansate de GAL? (conform  HG  1570/2022)</w:t>
            </w:r>
          </w:p>
        </w:tc>
      </w:tr>
      <w:tr w:rsidR="00D337D5" w:rsidRPr="0087257D" w14:paraId="7EFD38A9" w14:textId="77777777" w:rsidTr="008260FB">
        <w:tc>
          <w:tcPr>
            <w:tcW w:w="9562" w:type="dxa"/>
          </w:tcPr>
          <w:p w14:paraId="1098241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7ACE6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Registrul LEADER pentru PS DR36- LEADER</w:t>
            </w:r>
          </w:p>
          <w:p w14:paraId="7F08826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Finantare/Studiul de Fezabilitate/Memoriul justificativ/ DALI</w:t>
            </w:r>
          </w:p>
          <w:p w14:paraId="047E982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finanţare </w:t>
            </w:r>
          </w:p>
          <w:p w14:paraId="079F228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Raport de selectie GAL</w:t>
            </w:r>
          </w:p>
        </w:tc>
      </w:tr>
      <w:tr w:rsidR="00D337D5" w:rsidRPr="0087257D" w14:paraId="5FA5AD31" w14:textId="77777777" w:rsidTr="008260FB">
        <w:tc>
          <w:tcPr>
            <w:tcW w:w="9562" w:type="dxa"/>
          </w:tcPr>
          <w:p w14:paraId="5373A97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lastRenderedPageBreak/>
              <w:t>PUNCTE DE VERIFICAT IN DOCUMENTE</w:t>
            </w:r>
          </w:p>
          <w:p w14:paraId="173A61F4"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verifică în </w:t>
            </w:r>
            <w:r w:rsidRPr="0087257D">
              <w:rPr>
                <w:rFonts w:asciiTheme="minorHAnsi" w:hAnsiTheme="minorHAnsi" w:cstheme="minorHAnsi"/>
                <w:sz w:val="24"/>
                <w:szCs w:val="24"/>
              </w:rPr>
              <w:t>Registrul electronic al CF</w:t>
            </w:r>
            <w:r w:rsidRPr="00077EA9">
              <w:rPr>
                <w:rFonts w:asciiTheme="minorHAnsi" w:hAnsiTheme="minorHAnsi" w:cstheme="minorHAnsi"/>
                <w:sz w:val="24"/>
                <w:szCs w:val="24"/>
              </w:rPr>
              <w:t xml:space="preserve"> al aferent interventiei DR36 LEADER</w:t>
            </w:r>
            <w:r w:rsidRPr="0087257D">
              <w:rPr>
                <w:rFonts w:asciiTheme="minorHAnsi" w:hAnsiTheme="minorHAnsi" w:cstheme="minorHAnsi"/>
                <w:sz w:val="24"/>
                <w:szCs w:val="24"/>
              </w:rPr>
              <w:t xml:space="preserve"> ( pe câmpul CUI) </w:t>
            </w:r>
            <w:r w:rsidRPr="0087257D">
              <w:rPr>
                <w:rFonts w:asciiTheme="minorHAnsi" w:hAnsiTheme="minorHAnsi" w:cstheme="minorHAnsi"/>
                <w:b/>
                <w:sz w:val="24"/>
                <w:szCs w:val="24"/>
              </w:rPr>
              <w:t>si in Raportul de selectie al GAL</w:t>
            </w:r>
            <w:r w:rsidRPr="0087257D">
              <w:rPr>
                <w:rFonts w:asciiTheme="minorHAnsi" w:hAnsiTheme="minorHAnsi" w:cstheme="minorHAnsi"/>
                <w:sz w:val="24"/>
                <w:szCs w:val="24"/>
              </w:rPr>
              <w:t xml:space="preserve"> aferent</w:t>
            </w:r>
            <w:r w:rsidRPr="00077EA9">
              <w:rPr>
                <w:rFonts w:asciiTheme="minorHAnsi" w:hAnsiTheme="minorHAnsi" w:cstheme="minorHAnsi"/>
                <w:sz w:val="24"/>
                <w:szCs w:val="24"/>
              </w:rPr>
              <w:t xml:space="preserve"> dacă solicitantul are depus nu mai mult de un proiect </w:t>
            </w:r>
            <w:r w:rsidRPr="0087257D">
              <w:rPr>
                <w:rFonts w:asciiTheme="minorHAnsi" w:hAnsiTheme="minorHAnsi" w:cstheme="minorHAnsi"/>
                <w:sz w:val="24"/>
                <w:szCs w:val="24"/>
              </w:rPr>
              <w:t>în cadrul aceleiaşi sesiuni lansate de GAL</w:t>
            </w:r>
            <w:r w:rsidRPr="00077EA9">
              <w:rPr>
                <w:rFonts w:asciiTheme="minorHAnsi" w:hAnsiTheme="minorHAnsi" w:cstheme="minorHAnsi"/>
                <w:sz w:val="24"/>
                <w:szCs w:val="24"/>
              </w:rPr>
              <w:t xml:space="preserve">. </w:t>
            </w:r>
          </w:p>
          <w:p w14:paraId="35CC87F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plus, se va verifica in RECOM daca solicitantul are acţionari comuni (persoane fizice sau juridice) cu restul solicitanţilor din Raportul de selecţie GAL (pe aceeasi interventie, in cadrul aceleiasi sesiuni). </w:t>
            </w:r>
          </w:p>
          <w:p w14:paraId="0287C1C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2D22B77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parteneriatelor verificarile vor fi facute pentru fiecare membru al parteneriatului in raport cu restul solicitanţilor declaraţi eligibili şi propuşi pentru finanţare prin Raportul de selecţie GAL. </w:t>
            </w:r>
          </w:p>
          <w:p w14:paraId="27E5B3A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solicitantul a depus mai mult de un proiect  pe o intervenţie din SDL, in cadrul aceleaşi sesiuni lansate de GAL se va bifa NU, </w:t>
            </w:r>
            <w:r w:rsidRPr="0087257D">
              <w:rPr>
                <w:rFonts w:asciiTheme="minorHAnsi" w:hAnsiTheme="minorHAnsi" w:cstheme="minorHAnsi"/>
                <w:sz w:val="24"/>
                <w:szCs w:val="24"/>
              </w:rPr>
              <w:t>condiţia de eligibilitate nu este îndeplinită și c</w:t>
            </w:r>
            <w:r w:rsidRPr="00077EA9">
              <w:rPr>
                <w:rFonts w:asciiTheme="minorHAnsi" w:hAnsiTheme="minorHAnsi" w:cstheme="minorHAnsi"/>
                <w:sz w:val="24"/>
                <w:szCs w:val="24"/>
              </w:rPr>
              <w:t>ererea de finanțare se va respinge.</w:t>
            </w:r>
          </w:p>
          <w:p w14:paraId="32296FC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solicitantul nu a depus mai mult de un proiect  pe o interventie din SDL, in cadrul aceleaşi sesiuni lansate de GAL se va bifa DA iar </w:t>
            </w:r>
            <w:r w:rsidRPr="0087257D">
              <w:rPr>
                <w:rFonts w:asciiTheme="minorHAnsi" w:hAnsiTheme="minorHAnsi" w:cstheme="minorHAnsi"/>
                <w:sz w:val="24"/>
                <w:szCs w:val="24"/>
              </w:rPr>
              <w:t>condiţia de eligibilitate este îndeplinită.</w:t>
            </w:r>
          </w:p>
          <w:p w14:paraId="7AB1C68F" w14:textId="327252DD"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in Registrul electronic al cererilor de finanțare </w:t>
            </w:r>
            <w:r w:rsidRPr="00077EA9">
              <w:rPr>
                <w:rFonts w:asciiTheme="minorHAnsi" w:hAnsiTheme="minorHAnsi" w:cstheme="minorHAnsi"/>
                <w:sz w:val="24"/>
                <w:szCs w:val="24"/>
              </w:rPr>
              <w:t>aferent intervenţiei DR36 LEADER</w:t>
            </w:r>
            <w:r w:rsidRPr="0087257D">
              <w:rPr>
                <w:rFonts w:asciiTheme="minorHAnsi" w:hAnsiTheme="minorHAnsi" w:cstheme="minorHAnsi"/>
                <w:sz w:val="24"/>
                <w:szCs w:val="24"/>
              </w:rPr>
              <w:t xml:space="preserve"> există o singură cerere de finanţare cu statutul necompletat</w:t>
            </w:r>
            <w:r w:rsidR="00575424" w:rsidRPr="0087257D">
              <w:rPr>
                <w:rFonts w:asciiTheme="minorHAnsi" w:hAnsiTheme="minorHAnsi" w:cstheme="minorHAnsi"/>
                <w:sz w:val="24"/>
                <w:szCs w:val="24"/>
                <w:lang w:val="it-IT"/>
              </w:rPr>
              <w:t xml:space="preserve"> in cadrul aceleaşi sesiuni lansate de GAL</w:t>
            </w:r>
            <w:r w:rsidRPr="0087257D">
              <w:rPr>
                <w:rFonts w:asciiTheme="minorHAnsi" w:hAnsiTheme="minorHAnsi" w:cstheme="minorHAnsi"/>
                <w:sz w:val="24"/>
                <w:szCs w:val="24"/>
              </w:rPr>
              <w:t>, atunci este o cerere de finanţare  nouă şi se va realiza verificarea.</w:t>
            </w:r>
          </w:p>
          <w:p w14:paraId="111B4EAB" w14:textId="3EC8B957" w:rsidR="00D337D5" w:rsidRPr="00077EA9" w:rsidRDefault="00D47A4B"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lang w:val="it-IT"/>
              </w:rPr>
              <w:t xml:space="preserve">Proiectele retrase pot fi redepuse la nivel GAL, </w:t>
            </w:r>
            <w:r w:rsidRPr="0087257D">
              <w:rPr>
                <w:rFonts w:asciiTheme="minorHAnsi" w:hAnsiTheme="minorHAnsi" w:cstheme="minorHAnsi"/>
                <w:sz w:val="24"/>
                <w:szCs w:val="24"/>
              </w:rPr>
              <w:t>în cadrul următorului Apel de selecție lansat pentru aceeași intervenţie, vor intra din nou într-un proces de evaluare și selecție la GAL, în baza Raportului de selecție aferent noului Apel de selecție lansat de către GAL pentru intervenția DR 36 LEADER</w:t>
            </w:r>
            <w:r w:rsidRPr="0087257D">
              <w:rPr>
                <w:rFonts w:asciiTheme="minorHAnsi" w:hAnsiTheme="minorHAnsi" w:cstheme="minorHAnsi"/>
                <w:sz w:val="24"/>
                <w:szCs w:val="24"/>
                <w:lang w:val="it-IT"/>
              </w:rPr>
              <w:t>.</w:t>
            </w:r>
          </w:p>
        </w:tc>
      </w:tr>
      <w:tr w:rsidR="00D337D5" w:rsidRPr="0087257D" w14:paraId="707785C0" w14:textId="77777777" w:rsidTr="008260FB">
        <w:tc>
          <w:tcPr>
            <w:tcW w:w="9562" w:type="dxa"/>
            <w:shd w:val="clear" w:color="auto" w:fill="B4C6E7" w:themeFill="accent1" w:themeFillTint="66"/>
          </w:tcPr>
          <w:p w14:paraId="71F21E0B"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1.5 Solicitantul nu  trebuie să fie în insolventa, în conformitate cu legislația în vigoare;</w:t>
            </w:r>
          </w:p>
        </w:tc>
      </w:tr>
      <w:tr w:rsidR="00D337D5" w:rsidRPr="0087257D" w14:paraId="0D7D03FF" w14:textId="77777777" w:rsidTr="008260FB">
        <w:tc>
          <w:tcPr>
            <w:tcW w:w="9562" w:type="dxa"/>
          </w:tcPr>
          <w:p w14:paraId="34531D6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39B95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finanțare</w:t>
            </w:r>
          </w:p>
          <w:p w14:paraId="32BA28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PATRIMVEN</w:t>
            </w:r>
          </w:p>
          <w:p w14:paraId="2AC0A9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Certificatul constatator din ONRC</w:t>
            </w:r>
          </w:p>
          <w:p w14:paraId="3C3AE1D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Buletinul procedurilor de insolvență pe site-ul Ministerului justiției – Oficiul Național al Registrului Comerțului https://portal.onrc.ro/ONRCPortalWeb/ONRCPortal.portal</w:t>
            </w:r>
          </w:p>
          <w:p w14:paraId="39F6B63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Pagina web a Consiliului Concurenței http://www.renascc.eu</w:t>
            </w:r>
          </w:p>
          <w:p w14:paraId="48B956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Baza de date a serviciului online RECOM  a ONRC</w:t>
            </w:r>
          </w:p>
          <w:p w14:paraId="092F32F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Declaraţia F pe proprie răspundere din cererea de finanțare, alte documente specifice, după caz, fiecărei categorii de solicitanți</w:t>
            </w:r>
          </w:p>
          <w:p w14:paraId="3C010080" w14:textId="2FBEE9A3"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tc>
      </w:tr>
      <w:tr w:rsidR="00D337D5" w:rsidRPr="0087257D" w14:paraId="63F092F3" w14:textId="77777777" w:rsidTr="008260FB">
        <w:tc>
          <w:tcPr>
            <w:tcW w:w="9562" w:type="dxa"/>
          </w:tcPr>
          <w:p w14:paraId="100F0AC8"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C1D568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lastRenderedPageBreak/>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Verificarea  va fi reluată în etapa de contractare.</w:t>
            </w:r>
          </w:p>
          <w:p w14:paraId="5635AB11" w14:textId="4922CCD4"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D337D5" w:rsidRPr="0087257D" w14:paraId="5105E0AD" w14:textId="77777777" w:rsidTr="008260FB">
        <w:tc>
          <w:tcPr>
            <w:tcW w:w="9562" w:type="dxa"/>
            <w:shd w:val="clear" w:color="auto" w:fill="B4C6E7" w:themeFill="accent1" w:themeFillTint="66"/>
          </w:tcPr>
          <w:p w14:paraId="1F426413"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D337D5" w:rsidRPr="0087257D" w14:paraId="751AF66E" w14:textId="77777777" w:rsidTr="008260FB">
        <w:tc>
          <w:tcPr>
            <w:tcW w:w="9562" w:type="dxa"/>
          </w:tcPr>
          <w:p w14:paraId="69893A6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5091FD99"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Declaratia D</w:t>
            </w:r>
          </w:p>
          <w:p w14:paraId="0BBAA64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Buget indicativ</w:t>
            </w:r>
          </w:p>
          <w:p w14:paraId="128AE25E" w14:textId="77777777" w:rsidR="00D337D5" w:rsidRPr="0087257D" w:rsidRDefault="00D337D5" w:rsidP="008260FB">
            <w:pPr>
              <w:spacing w:before="120" w:after="120" w:line="240" w:lineRule="auto"/>
              <w:jc w:val="both"/>
              <w:rPr>
                <w:rFonts w:asciiTheme="minorHAnsi" w:hAnsiTheme="minorHAnsi" w:cstheme="minorHAnsi"/>
                <w:b/>
                <w:sz w:val="24"/>
                <w:szCs w:val="24"/>
                <w:lang w:val="pt-BR"/>
              </w:rPr>
            </w:pPr>
            <w:r w:rsidRPr="0087257D">
              <w:rPr>
                <w:rFonts w:asciiTheme="minorHAnsi" w:hAnsiTheme="minorHAnsi" w:cstheme="minorHAnsi"/>
                <w:b/>
                <w:sz w:val="24"/>
                <w:szCs w:val="24"/>
              </w:rPr>
              <w:t>Cererea de finantare</w:t>
            </w:r>
          </w:p>
        </w:tc>
      </w:tr>
      <w:tr w:rsidR="00D337D5" w:rsidRPr="0087257D" w14:paraId="6A8160E0" w14:textId="77777777" w:rsidTr="008260FB">
        <w:tc>
          <w:tcPr>
            <w:tcW w:w="9562" w:type="dxa"/>
          </w:tcPr>
          <w:p w14:paraId="266CC25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PUNCTE DE VERIFICAT IN DOCUMENTE</w:t>
            </w:r>
          </w:p>
          <w:p w14:paraId="3568382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7A3E30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3ED717D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5CBA19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7257D" w14:paraId="28194BAA" w14:textId="77777777" w:rsidTr="008260FB">
        <w:tc>
          <w:tcPr>
            <w:tcW w:w="9562" w:type="dxa"/>
            <w:shd w:val="clear" w:color="auto" w:fill="B4C6E7" w:themeFill="accent1" w:themeFillTint="66"/>
          </w:tcPr>
          <w:p w14:paraId="006E7208"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1.7  Cheltuielile propuse în proiect nu fac obiectul dublei finanţări cu alte cheltuieli finanţate din FEADR/ EURI sau din alte fonduri publice; </w:t>
            </w:r>
          </w:p>
        </w:tc>
      </w:tr>
      <w:tr w:rsidR="00D337D5" w:rsidRPr="0087257D" w14:paraId="4A9ADEFC" w14:textId="77777777" w:rsidTr="008260FB">
        <w:tc>
          <w:tcPr>
            <w:tcW w:w="9562" w:type="dxa"/>
          </w:tcPr>
          <w:p w14:paraId="6D78796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41D70036" w14:textId="77777777"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077EA9">
              <w:rPr>
                <w:rFonts w:asciiTheme="minorHAnsi" w:hAnsiTheme="minorHAnsi" w:cstheme="minorHAnsi"/>
                <w:sz w:val="24"/>
                <w:szCs w:val="24"/>
              </w:rPr>
              <w:t>Declaraţia pe propria răspundere a solicitantului din secțiunea F din Cererea de Finanțare</w:t>
            </w:r>
          </w:p>
          <w:p w14:paraId="702FDCEC" w14:textId="77777777" w:rsidR="00D337D5" w:rsidRPr="0087257D"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szCs w:val="24"/>
              </w:rPr>
            </w:pPr>
            <w:r w:rsidRPr="00077EA9">
              <w:rPr>
                <w:rFonts w:asciiTheme="minorHAnsi" w:hAnsiTheme="minorHAnsi" w:cstheme="minorHAnsi"/>
                <w:sz w:val="24"/>
                <w:szCs w:val="24"/>
              </w:rPr>
              <w:t xml:space="preserve">Baza de date FEADR/ Registrul LEADER  </w:t>
            </w:r>
          </w:p>
          <w:p w14:paraId="773B4A9C" w14:textId="192A3D50"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077EA9">
              <w:rPr>
                <w:rFonts w:asciiTheme="minorHAnsi" w:hAnsiTheme="minorHAnsi" w:cstheme="minorHAnsi"/>
                <w:sz w:val="24"/>
                <w:szCs w:val="24"/>
              </w:rPr>
              <w:t xml:space="preserve">E2.2L Registrul electronic al cererilor de finanțare LEADER, </w:t>
            </w:r>
          </w:p>
          <w:p w14:paraId="38AA2CB2" w14:textId="77777777"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077EA9">
              <w:rPr>
                <w:rFonts w:asciiTheme="minorHAnsi" w:hAnsiTheme="minorHAnsi" w:cstheme="minorHAnsi"/>
                <w:sz w:val="24"/>
                <w:szCs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7257D"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87257D">
              <w:rPr>
                <w:rFonts w:asciiTheme="minorHAnsi" w:hAnsiTheme="minorHAnsi" w:cstheme="minorHAnsi"/>
                <w:sz w:val="24"/>
                <w:szCs w:val="24"/>
                <w:lang w:val="it-IT"/>
              </w:rPr>
              <w:t>REGAS</w:t>
            </w:r>
          </w:p>
        </w:tc>
      </w:tr>
      <w:tr w:rsidR="00D337D5" w:rsidRPr="0087257D" w14:paraId="321176F6" w14:textId="77777777" w:rsidTr="008260FB">
        <w:tc>
          <w:tcPr>
            <w:tcW w:w="9562" w:type="dxa"/>
          </w:tcPr>
          <w:p w14:paraId="326937F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lastRenderedPageBreak/>
              <w:t>PUNCTE DE VERIFICAT IN DOCUMENTE</w:t>
            </w:r>
          </w:p>
          <w:p w14:paraId="0996124C"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b/>
                <w:sz w:val="24"/>
                <w:szCs w:val="24"/>
              </w:rPr>
              <w:t>Pentru componenta de investitii</w:t>
            </w:r>
            <w:r w:rsidRPr="00077EA9">
              <w:rPr>
                <w:rFonts w:asciiTheme="minorHAnsi" w:hAnsiTheme="minorHAnsi" w:cstheme="minorHAnsi"/>
                <w:sz w:val="24"/>
                <w:szCs w:val="24"/>
              </w:rPr>
              <w:t>, expertul verifică:</w:t>
            </w:r>
          </w:p>
          <w:p w14:paraId="5D48AD39"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existenţa bifelor în secţiunea C – C.1 din Cererea de finanţare;</w:t>
            </w:r>
          </w:p>
          <w:p w14:paraId="482A45B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în Baza de Date cu proiecte FEADR/EURI;</w:t>
            </w:r>
          </w:p>
          <w:p w14:paraId="18C14770"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verificarea în Baza de Date cu proiecte FEADR (http://spcdrdba/ReportS_SPCDRDBA/report/Rapoarte%20IT%20AFIR/Informatiiverificari%20cereri%20de%20finantare);</w:t>
            </w:r>
          </w:p>
          <w:p w14:paraId="49DE51E1"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verificarea listei proiectelor finanţate din alte surse aflată pe \\fs\metodologie nou\PNDR 2014-2020\Proceduri 2014 - 2020\Proceduri 2016\lista proiectelor finantate din alte surse infrastructura.</w:t>
            </w:r>
          </w:p>
          <w:p w14:paraId="70F7F56F"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verificarea dacă solicitantul are un proiect selectat de GAL  (depus prin sM19.2/ DR 36) , evaluat sau în evaluare la AFIR (OJFIR/ CRFIR) sau contractat în: E2.2L Registrul electronic al cererilor de finanțare </w:t>
            </w:r>
            <w:r w:rsidRPr="0087257D">
              <w:rPr>
                <w:rFonts w:asciiTheme="minorHAnsi" w:hAnsiTheme="minorHAnsi" w:cstheme="minorHAnsi"/>
                <w:bCs/>
                <w:sz w:val="24"/>
                <w:szCs w:val="24"/>
                <w:lang w:val="pt-BR" w:eastAsia="fr-FR"/>
              </w:rPr>
              <w:t>(</w:t>
            </w:r>
            <w:hyperlink r:id="rId13" w:history="1">
              <w:r w:rsidRPr="0087257D">
                <w:rPr>
                  <w:rFonts w:asciiTheme="minorHAnsi" w:hAnsiTheme="minorHAnsi" w:cstheme="minorHAnsi"/>
                  <w:color w:val="0000FF"/>
                  <w:sz w:val="24"/>
                  <w:szCs w:val="24"/>
                  <w:u w:val="single"/>
                </w:rPr>
                <w:t>E2.2 Registrul electronic CF pentru submăsura 19.2 - AFIR</w:t>
              </w:r>
            </w:hyperlink>
            <w:r w:rsidRPr="0087257D">
              <w:rPr>
                <w:rFonts w:asciiTheme="minorHAnsi" w:hAnsiTheme="minorHAnsi" w:cstheme="minorHAnsi"/>
                <w:bCs/>
                <w:sz w:val="24"/>
                <w:szCs w:val="24"/>
                <w:lang w:val="pt-BR" w:eastAsia="fr-FR"/>
              </w:rPr>
              <w:t xml:space="preserve">), </w:t>
            </w:r>
            <w:r w:rsidRPr="0087257D">
              <w:rPr>
                <w:rFonts w:asciiTheme="minorHAnsi" w:hAnsiTheme="minorHAnsi" w:cstheme="minorHAnsi"/>
                <w:sz w:val="24"/>
                <w:szCs w:val="24"/>
                <w:lang w:val="pt-BR"/>
              </w:rPr>
              <w:t xml:space="preserve">registrul LEADER pentru intervenția DR 36 / E2.2 Registrul electronic CF pentru submăsura 19.2 - AFIR), </w:t>
            </w:r>
          </w:p>
          <w:p w14:paraId="738F9536"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în Baza de date REGAS,</w:t>
            </w:r>
          </w:p>
          <w:p w14:paraId="665C3C6A" w14:textId="047EDB91"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în E2.2L Registrul electronic al cererilor de finanțare LEADER, fredepdacă solicitantul are un proiect selectat de GAL, evaluat sau în evaluare la AFIR (OJFIR/CRFIR) sau contractat și care vizează aceleași elemente componente ca cele din prezentul proiect.</w:t>
            </w:r>
          </w:p>
          <w:p w14:paraId="7B869BD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7614EE60"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Schemele/programele de  energie regenerabila vizate sunt:</w:t>
            </w:r>
          </w:p>
          <w:p w14:paraId="418FDDF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-alte programe/scheme de ajutor de stat pentru finanțarea investițiilor în energie regenerabilă.</w:t>
            </w:r>
          </w:p>
          <w:p w14:paraId="40E5D0E5"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Astfel, în urma verificărilor pot aparea urmatoarele situații</w:t>
            </w:r>
          </w:p>
          <w:p w14:paraId="4B8BC30C"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w:t>
            </w:r>
            <w:r w:rsidRPr="00077EA9">
              <w:rPr>
                <w:rFonts w:asciiTheme="minorHAnsi" w:hAnsiTheme="minorHAnsi" w:cstheme="minorHAnsi"/>
                <w:sz w:val="24"/>
                <w:szCs w:val="24"/>
                <w:lang w:val="it-IT"/>
              </w:rPr>
              <w:tab/>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b)</w:t>
            </w:r>
            <w:r w:rsidRPr="00077EA9">
              <w:rPr>
                <w:rFonts w:asciiTheme="minorHAnsi" w:hAnsiTheme="minorHAnsi" w:cstheme="minorHAnsi"/>
                <w:sz w:val="24"/>
                <w:szCs w:val="24"/>
                <w:lang w:val="it-IT"/>
              </w:rPr>
              <w:tab/>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In urma analizei comparative a Raportului asupra utilizării programelor de finanţare nerambursabilă întocmit de solicitant cu documentatie proiectului expertul se va asigura ca</w:t>
            </w:r>
            <w:r w:rsidRPr="0087257D">
              <w:rPr>
                <w:rFonts w:asciiTheme="minorHAnsi" w:hAnsiTheme="minorHAnsi" w:cstheme="minorHAnsi"/>
                <w:sz w:val="24"/>
                <w:szCs w:val="24"/>
                <w:lang w:val="it-IT"/>
              </w:rPr>
              <w:t xml:space="preserve"> </w:t>
            </w:r>
            <w:r w:rsidRPr="0087257D">
              <w:rPr>
                <w:rFonts w:asciiTheme="minorHAnsi" w:hAnsiTheme="minorHAnsi" w:cstheme="minorHAnsi"/>
                <w:sz w:val="24"/>
                <w:szCs w:val="24"/>
                <w:lang w:val="it-IT"/>
              </w:rPr>
              <w:lastRenderedPageBreak/>
              <w:t xml:space="preserve">cheltuielile eligibile propuse in proiectul analizat nu au fost rambursate prin finantarile obtinute de solicitant anterior. </w:t>
            </w:r>
          </w:p>
          <w:p w14:paraId="6283A873"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w:t>
            </w:r>
            <w:r w:rsidRPr="0087257D">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7257D">
              <w:rPr>
                <w:rFonts w:asciiTheme="minorHAnsi" w:hAnsiTheme="minorHAnsi" w:cstheme="minorHAnsi"/>
                <w:sz w:val="24"/>
                <w:szCs w:val="24"/>
                <w:lang w:val="de-DE"/>
              </w:rPr>
              <w:t>.”</w:t>
            </w:r>
          </w:p>
          <w:p w14:paraId="553FF26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ineficientă sau frauduloasă a fondurilor.</w:t>
            </w:r>
          </w:p>
          <w:p w14:paraId="1FE82EA8"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Exemple concrete de dublă finanțare:</w:t>
            </w:r>
          </w:p>
          <w:p w14:paraId="2952A44C" w14:textId="77777777" w:rsidR="00D337D5" w:rsidRPr="00077EA9" w:rsidRDefault="00D337D5" w:rsidP="008260FB">
            <w:pPr>
              <w:spacing w:before="120" w:after="120" w:line="240" w:lineRule="auto"/>
              <w:jc w:val="both"/>
              <w:rPr>
                <w:rFonts w:asciiTheme="minorHAnsi" w:hAnsiTheme="minorHAnsi" w:cstheme="minorHAnsi"/>
                <w:sz w:val="24"/>
                <w:szCs w:val="24"/>
                <w:lang w:val="de-DE"/>
              </w:rPr>
            </w:pPr>
            <w:r w:rsidRPr="00077EA9">
              <w:rPr>
                <w:rFonts w:asciiTheme="minorHAnsi" w:hAnsiTheme="minorHAnsi" w:cstheme="minorHAnsi"/>
                <w:sz w:val="24"/>
                <w:szCs w:val="24"/>
                <w:lang w:val="de-DE"/>
              </w:rPr>
              <w:t>1. Același proiect depus de două ori la programe diferite și finanțat de ambele</w:t>
            </w:r>
          </w:p>
          <w:p w14:paraId="6275B31A" w14:textId="77777777" w:rsidR="00D337D5" w:rsidRPr="00077EA9" w:rsidRDefault="00D337D5" w:rsidP="008260FB">
            <w:pPr>
              <w:spacing w:before="120" w:after="120" w:line="240" w:lineRule="auto"/>
              <w:jc w:val="both"/>
              <w:rPr>
                <w:rFonts w:asciiTheme="minorHAnsi" w:hAnsiTheme="minorHAnsi" w:cstheme="minorHAnsi"/>
                <w:sz w:val="24"/>
                <w:szCs w:val="24"/>
                <w:lang w:val="de-DE"/>
              </w:rPr>
            </w:pPr>
            <w:r w:rsidRPr="00077EA9">
              <w:rPr>
                <w:rFonts w:asciiTheme="minorHAnsi" w:hAnsiTheme="minorHAnsi" w:cstheme="minorHAnsi"/>
                <w:sz w:val="24"/>
                <w:szCs w:val="24"/>
                <w:lang w:val="de-DE"/>
              </w:rPr>
              <w:t>2. Aceeași cheltuială (ex: salariul unui angajat) decontată atât dintr-un proiect cu fonduri</w:t>
            </w:r>
          </w:p>
          <w:p w14:paraId="5864CED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europene, cât și din bugetul național.</w:t>
            </w:r>
          </w:p>
          <w:p w14:paraId="2E5F617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greșeală și în alt proiect ca achiziție nouă.</w:t>
            </w:r>
          </w:p>
          <w:p w14:paraId="1D34DA2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(bunuri, servicii, dotari) se regăsesc in totalitate și în proiectele anterioare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lang w:val="it-IT"/>
              </w:rPr>
              <w:t>detalierea utilajelor/echipamentelor față de totalul necesar nu justifica o noua achizitie</w:t>
            </w:r>
            <w:r w:rsidRPr="0087257D">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se regăsesc parțial</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și în proiectele anterioare</w:t>
            </w:r>
            <w:r w:rsidRPr="0087257D">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NU</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se regasesc</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în proiectele anterioare</w:t>
            </w:r>
            <w:r w:rsidRPr="0087257D">
              <w:rPr>
                <w:rFonts w:asciiTheme="minorHAnsi" w:hAnsiTheme="minorHAnsi" w:cstheme="minorHAnsi"/>
                <w:sz w:val="24"/>
                <w:szCs w:val="24"/>
                <w:lang w:val="it-IT"/>
              </w:rPr>
              <w:t xml:space="preserve"> în sensul verificarilor detaliate se bifeaza DA, cererea de finantare fiind eligibila. </w:t>
            </w:r>
          </w:p>
          <w:p w14:paraId="25686C5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pt-BR"/>
              </w:rPr>
              <w:lastRenderedPageBreak/>
              <w:t>Expertul precizează concluzia asupra verificării la rubrica Observaţii.</w:t>
            </w:r>
          </w:p>
        </w:tc>
      </w:tr>
      <w:tr w:rsidR="00D337D5" w:rsidRPr="0087257D" w14:paraId="1ACE87AE" w14:textId="77777777" w:rsidTr="008260FB">
        <w:tc>
          <w:tcPr>
            <w:tcW w:w="9562" w:type="dxa"/>
            <w:shd w:val="clear" w:color="auto" w:fill="B4C6E7" w:themeFill="accent1" w:themeFillTint="66"/>
          </w:tcPr>
          <w:p w14:paraId="630D9308"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1.9 Solicitantul nu a creat condiţii artificiale pentru accesarea sprijinului in cazul proiectelor prezentate de solicitanti privaţi;</w:t>
            </w:r>
          </w:p>
        </w:tc>
      </w:tr>
      <w:tr w:rsidR="00D337D5" w:rsidRPr="0087257D" w14:paraId="3ED39CAC" w14:textId="77777777" w:rsidTr="008260FB">
        <w:tc>
          <w:tcPr>
            <w:tcW w:w="9562" w:type="dxa"/>
          </w:tcPr>
          <w:p w14:paraId="0037D5A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90C77C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Baza de date a serviciul online RECOM  a ONRC</w:t>
            </w:r>
          </w:p>
          <w:p w14:paraId="6E5B0C44"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Baza de date Arachne</w:t>
            </w:r>
          </w:p>
          <w:p w14:paraId="35F27D2C"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Aplicația Interoperabilitate a Consiliului Concurenței </w:t>
            </w:r>
          </w:p>
          <w:p w14:paraId="32B8CD3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Baza de date proiecte FEADR/EURI</w:t>
            </w:r>
          </w:p>
          <w:p w14:paraId="76A479DC"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Declaraţia F a Cererii de finanţare </w:t>
            </w:r>
          </w:p>
          <w:p w14:paraId="1EE3DB7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Registrul Cererilor de Finantare</w:t>
            </w:r>
          </w:p>
          <w:p w14:paraId="266654E5"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sz w:val="24"/>
                <w:szCs w:val="24"/>
              </w:rPr>
              <w:t>Studiul de Fezabilitate/memoriu justificativ/ DALI si documentele depuse la Cererea de Finanţare</w:t>
            </w:r>
          </w:p>
        </w:tc>
      </w:tr>
      <w:tr w:rsidR="00D337D5" w:rsidRPr="0087257D" w14:paraId="4F5392DB" w14:textId="77777777" w:rsidTr="008260FB">
        <w:tc>
          <w:tcPr>
            <w:tcW w:w="9562" w:type="dxa"/>
          </w:tcPr>
          <w:p w14:paraId="572E5743"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PUNCTE DE VERIFICAT IN DOCUMENTE</w:t>
            </w:r>
          </w:p>
          <w:p w14:paraId="27D68AF2" w14:textId="77777777" w:rsidR="00D337D5" w:rsidRPr="0087257D"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szCs w:val="24"/>
              </w:rPr>
            </w:pPr>
            <w:r w:rsidRPr="0087257D">
              <w:rPr>
                <w:rFonts w:asciiTheme="minorHAnsi" w:hAnsiTheme="minorHAnsi" w:cstheme="minorHAnsi"/>
                <w:b/>
                <w:sz w:val="24"/>
                <w:szCs w:val="24"/>
              </w:rPr>
              <w:t>Acelaşi sediu social se regăseşte la două sau mai multe proiecte?</w:t>
            </w:r>
          </w:p>
          <w:p w14:paraId="6C9D251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Informaţiile vor fi verificate în Registrul electronic al Cererilor de Finantare AFIR şi LEADER</w:t>
            </w:r>
          </w:p>
          <w:p w14:paraId="63A44ED3"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Mai mulți solicitanti/ beneficiari independenți din punct de vedere legal au aceeași adresă şi/ sau beneficiază de infrastructura comună (același amplasament, utilitati, spatii de productie/ procesare/ depozitare) şi le folosesc in comun.</w:t>
            </w:r>
          </w:p>
          <w:p w14:paraId="3170D77C"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I</w:t>
            </w:r>
            <w:r w:rsidRPr="0087257D">
              <w:rPr>
                <w:rFonts w:asciiTheme="minorHAnsi" w:hAnsiTheme="minorHAnsi" w:cstheme="minorHAnsi"/>
                <w:sz w:val="24"/>
                <w:szCs w:val="24"/>
              </w:rPr>
              <w:t>nformatiile vor fi verificate în Registrul electronic al Cererilor de Finantare AFIR şi LEADER.</w:t>
            </w:r>
          </w:p>
          <w:p w14:paraId="510779ED"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Reprezentanții legali/ asociații/ actionarii, administratorii solicitantului sunt asociați/ administratori/ acționari ai altor societăți care au același tip de activitate* cu cel al proiectului analizat?</w:t>
            </w:r>
          </w:p>
          <w:p w14:paraId="26DD56A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realizează verificarea în RECOM/ ARACHNE/ Aplicația </w:t>
            </w:r>
            <w:r w:rsidRPr="0087257D">
              <w:rPr>
                <w:rFonts w:asciiTheme="minorHAnsi" w:hAnsiTheme="minorHAnsi" w:cstheme="minorHAnsi"/>
                <w:i/>
                <w:sz w:val="24"/>
                <w:szCs w:val="24"/>
              </w:rPr>
              <w:t xml:space="preserve">Interoperabilitate </w:t>
            </w:r>
            <w:r w:rsidRPr="0087257D">
              <w:rPr>
                <w:rFonts w:asciiTheme="minorHAnsi" w:hAnsiTheme="minorHAnsi" w:cstheme="minorHAnsi"/>
                <w:sz w:val="24"/>
                <w:szCs w:val="24"/>
              </w:rPr>
              <w:t>a Consiliului Concurenței</w:t>
            </w:r>
            <w:r w:rsidRPr="0087257D" w:rsidDel="00C21B7B">
              <w:rPr>
                <w:rFonts w:asciiTheme="minorHAnsi" w:hAnsiTheme="minorHAnsi" w:cstheme="minorHAnsi"/>
                <w:sz w:val="24"/>
                <w:szCs w:val="24"/>
              </w:rPr>
              <w:t xml:space="preserve"> </w:t>
            </w:r>
            <w:r w:rsidRPr="0087257D">
              <w:rPr>
                <w:rFonts w:asciiTheme="minorHAnsi" w:hAnsiTheme="minorHAnsi" w:cstheme="minorHAnsi"/>
                <w:sz w:val="24"/>
                <w:szCs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Se identifică în extrasul ONRC descărcat din RECOM </w:t>
            </w:r>
            <w:r w:rsidRPr="0087257D">
              <w:rPr>
                <w:rFonts w:asciiTheme="minorHAnsi" w:hAnsiTheme="minorHAnsi" w:cstheme="minorHAnsi"/>
                <w:b/>
                <w:sz w:val="24"/>
                <w:szCs w:val="24"/>
              </w:rPr>
              <w:t>asociații/actionarii și administratorii societății</w:t>
            </w:r>
            <w:r w:rsidRPr="0087257D">
              <w:rPr>
                <w:rFonts w:asciiTheme="minorHAnsi" w:hAnsiTheme="minorHAnsi" w:cstheme="minorHAnsi"/>
                <w:sz w:val="24"/>
                <w:szCs w:val="24"/>
              </w:rPr>
              <w:t xml:space="preserve"> (ai solicitantului), iar din Cererea de Finantare se identifică </w:t>
            </w:r>
            <w:r w:rsidRPr="0087257D">
              <w:rPr>
                <w:rFonts w:asciiTheme="minorHAnsi" w:hAnsiTheme="minorHAnsi" w:cstheme="minorHAnsi"/>
                <w:b/>
                <w:sz w:val="24"/>
                <w:szCs w:val="24"/>
              </w:rPr>
              <w:t>responsabilul legal al proiectului</w:t>
            </w:r>
            <w:r w:rsidRPr="0087257D">
              <w:rPr>
                <w:rFonts w:asciiTheme="minorHAnsi" w:hAnsiTheme="minorHAnsi" w:cstheme="minorHAnsi"/>
                <w:sz w:val="24"/>
                <w:szCs w:val="24"/>
              </w:rPr>
              <w:t>. Extrasul din RECOM se printează și se atașează Dosarului administrativ.</w:t>
            </w:r>
          </w:p>
          <w:p w14:paraId="5AA689D8"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în RECOM/ Aplicația </w:t>
            </w:r>
            <w:r w:rsidRPr="0087257D">
              <w:rPr>
                <w:rFonts w:asciiTheme="minorHAnsi" w:hAnsiTheme="minorHAnsi" w:cstheme="minorHAnsi"/>
                <w:i/>
                <w:sz w:val="24"/>
                <w:szCs w:val="24"/>
              </w:rPr>
              <w:t xml:space="preserve">Interoperabilitate </w:t>
            </w:r>
            <w:r w:rsidRPr="0087257D">
              <w:rPr>
                <w:rFonts w:asciiTheme="minorHAnsi" w:hAnsiTheme="minorHAnsi" w:cstheme="minorHAnsi"/>
                <w:sz w:val="24"/>
                <w:szCs w:val="24"/>
              </w:rPr>
              <w:t>a Consiliului Concurenței</w:t>
            </w:r>
            <w:r w:rsidRPr="0087257D" w:rsidDel="00C21B7B">
              <w:rPr>
                <w:rFonts w:asciiTheme="minorHAnsi" w:hAnsiTheme="minorHAnsi" w:cstheme="minorHAnsi"/>
                <w:sz w:val="24"/>
                <w:szCs w:val="24"/>
              </w:rPr>
              <w:t xml:space="preserve"> </w:t>
            </w:r>
            <w:r w:rsidRPr="0087257D">
              <w:rPr>
                <w:rFonts w:asciiTheme="minorHAnsi" w:hAnsiTheme="minorHAnsi" w:cstheme="minorHAnsi"/>
                <w:sz w:val="24"/>
                <w:szCs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Dacă una sau mai multe din aceste societăți  desfașoară același tip de activitate cu solicitantul acest fapt se menționează în rubrica „observații” si se pune bifă în coloana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Dacă nu se identifică o astfel de situație se pune bifă în coloana </w:t>
            </w:r>
            <w:r w:rsidRPr="0087257D">
              <w:rPr>
                <w:rFonts w:asciiTheme="minorHAnsi" w:hAnsiTheme="minorHAnsi" w:cstheme="minorHAnsi"/>
                <w:b/>
                <w:sz w:val="24"/>
                <w:szCs w:val="24"/>
              </w:rPr>
              <w:t xml:space="preserve">„NU”. </w:t>
            </w:r>
          </w:p>
          <w:p w14:paraId="08CDA5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*„același tip de activitate” reprezintă acea situație în care două sau mai multe entități economice desfășoară activități autorizate identificate prin aceeași clasă CAEN (nivel 4 cifre) și realizează produse/servicii/lucrari similare</w:t>
            </w:r>
          </w:p>
          <w:p w14:paraId="54430E83"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Sediul social si/sau punctul (punctele) de lucru/ amplasamentul investitiei propuse sunt invecinate cu cel/ cele ale unui alt proiect finantat FEADR/ EURI.</w:t>
            </w:r>
          </w:p>
          <w:p w14:paraId="2B90A96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7BFD13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activitatea propusă prin proiect este complementară cu activităţile proiectelor cu care se invecinează. </w:t>
            </w:r>
          </w:p>
          <w:p w14:paraId="44CB4F4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proiectul are utilităţi şi acces separat, sau este dependent de activitatea unui alt operator economic (cu exceptia furnizorilor de utilităţi). </w:t>
            </w:r>
          </w:p>
          <w:p w14:paraId="46AC43A2"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lastRenderedPageBreak/>
              <w:t>Aceste informaţii se verifică la vizita in teren şi vor fi consemnate si in formularul E 3.8.</w:t>
            </w:r>
          </w:p>
          <w:p w14:paraId="59AB8194" w14:textId="77777777" w:rsidR="00D337D5" w:rsidRPr="0087257D"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szCs w:val="24"/>
                <w:lang w:val="fr-FR"/>
              </w:rPr>
            </w:pPr>
            <w:r w:rsidRPr="0087257D">
              <w:rPr>
                <w:rFonts w:asciiTheme="minorHAnsi" w:hAnsiTheme="minorHAnsi" w:cstheme="minorHAnsi"/>
                <w:b/>
                <w:sz w:val="24"/>
                <w:szCs w:val="24"/>
                <w:lang w:val="fr-FR"/>
              </w:rPr>
              <w:t>Sunt identificate în cadrul proiectului alte legături între solicitant și persoana fizică/juridică de la care a fost închiriat/ cumpărat terenul/ clădirea</w:t>
            </w:r>
            <w:r w:rsidRPr="0087257D">
              <w:rPr>
                <w:rFonts w:asciiTheme="minorHAnsi" w:hAnsiTheme="minorHAnsi" w:cstheme="minorHAnsi"/>
                <w:b/>
                <w:sz w:val="24"/>
                <w:szCs w:val="24"/>
              </w:rPr>
              <w:t>?</w:t>
            </w:r>
          </w:p>
          <w:p w14:paraId="239701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330CD69"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24534D3"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240849E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7257D">
              <w:rPr>
                <w:rFonts w:asciiTheme="minorHAnsi" w:hAnsiTheme="minorHAnsi" w:cstheme="minorHAnsi"/>
                <w:b/>
                <w:sz w:val="24"/>
                <w:szCs w:val="24"/>
              </w:rPr>
              <w:t>același tip de activitate</w:t>
            </w:r>
            <w:r w:rsidRPr="0087257D">
              <w:rPr>
                <w:rFonts w:asciiTheme="minorHAnsi" w:hAnsiTheme="minorHAnsi" w:cstheme="minorHAnsi"/>
                <w:sz w:val="24"/>
                <w:szCs w:val="24"/>
              </w:rPr>
              <w:t xml:space="preserve">* cu solicitantul sau de la o persoana fizică asociat/administrator într-o societate care are </w:t>
            </w:r>
            <w:r w:rsidRPr="0087257D">
              <w:rPr>
                <w:rFonts w:asciiTheme="minorHAnsi" w:hAnsiTheme="minorHAnsi" w:cstheme="minorHAnsi"/>
                <w:b/>
                <w:sz w:val="24"/>
                <w:szCs w:val="24"/>
              </w:rPr>
              <w:t>același tip de activitate</w:t>
            </w:r>
            <w:r w:rsidRPr="0087257D">
              <w:rPr>
                <w:rFonts w:asciiTheme="minorHAnsi" w:hAnsiTheme="minorHAnsi" w:cstheme="minorHAnsi"/>
                <w:sz w:val="24"/>
                <w:szCs w:val="24"/>
              </w:rPr>
              <w:t>* cu solicitantul.</w:t>
            </w:r>
          </w:p>
          <w:p w14:paraId="6D083F84"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se identifică astfel de indicii acestea sunt prezentate detaliat în rubrica „observații” și se pune bifă în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Dacă nu se identifică o astfel de situație se pune bifă în coloana </w:t>
            </w:r>
            <w:r w:rsidRPr="0087257D">
              <w:rPr>
                <w:rFonts w:asciiTheme="minorHAnsi" w:hAnsiTheme="minorHAnsi" w:cstheme="minorHAnsi"/>
                <w:b/>
                <w:sz w:val="24"/>
                <w:szCs w:val="24"/>
              </w:rPr>
              <w:t>„NU”.</w:t>
            </w:r>
          </w:p>
          <w:p w14:paraId="70799CE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6.Solicitanţii care depun Cerere de Finantare au asociaţi comuni cu cei ai altor beneficiari cu care formează împreună un flux tehnologic</w:t>
            </w:r>
          </w:p>
          <w:p w14:paraId="0485C7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B50C001"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7. Verificarea legăturilor între asociații/ acţionarii /administratorii cu acționariat străin și solicitant</w:t>
            </w:r>
          </w:p>
          <w:p w14:paraId="03E2969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6B9045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8. Activitatea propusă prin proiect este dependentă de activitatea unui terț (persoana juridică) și/ sau crează avantaje unui terț (persoană juridică) ?</w:t>
            </w:r>
          </w:p>
          <w:p w14:paraId="22E848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2DBC1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Dacă nu se identifică o astfel de situație se pune bifă în coloana </w:t>
            </w:r>
            <w:r w:rsidRPr="0087257D">
              <w:rPr>
                <w:rFonts w:asciiTheme="minorHAnsi" w:hAnsiTheme="minorHAnsi" w:cstheme="minorHAnsi"/>
                <w:b/>
                <w:sz w:val="24"/>
                <w:szCs w:val="24"/>
              </w:rPr>
              <w:t>„NU”.</w:t>
            </w:r>
          </w:p>
          <w:p w14:paraId="29953B5C" w14:textId="77777777" w:rsidR="00D337D5" w:rsidRPr="0087257D" w:rsidRDefault="00D337D5" w:rsidP="008260FB">
            <w:pPr>
              <w:spacing w:before="120" w:after="120" w:line="240" w:lineRule="auto"/>
              <w:jc w:val="both"/>
              <w:rPr>
                <w:rFonts w:asciiTheme="minorHAnsi" w:hAnsiTheme="minorHAnsi" w:cstheme="minorHAnsi"/>
                <w:b/>
                <w:i/>
                <w:sz w:val="24"/>
                <w:szCs w:val="24"/>
              </w:rPr>
            </w:pPr>
            <w:r w:rsidRPr="0087257D">
              <w:rPr>
                <w:rFonts w:asciiTheme="minorHAnsi" w:hAnsiTheme="minorHAnsi" w:cstheme="minorHAnsi"/>
                <w:b/>
                <w:i/>
                <w:sz w:val="24"/>
                <w:szCs w:val="24"/>
              </w:rPr>
              <w:t xml:space="preserve">*„același tip de activitate” </w:t>
            </w:r>
            <w:r w:rsidRPr="0087257D">
              <w:rPr>
                <w:rFonts w:asciiTheme="minorHAnsi" w:hAnsiTheme="minorHAnsi" w:cstheme="minorHAnsi"/>
                <w:i/>
                <w:sz w:val="24"/>
                <w:szCs w:val="24"/>
              </w:rPr>
              <w:t>reprezintă acea situație în care două sau mai multe entități economice desfășoară activități autorizate identificate prin aceeași clasă CAEN (nivel 4 cifre) și realizează produse/servicii/lucrari similare</w:t>
            </w:r>
          </w:p>
          <w:p w14:paraId="5D13081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solicitantul precizează în Studiul de Fezabilitate/ Memoriul Justificativ faptul că a preluat </w:t>
            </w:r>
            <w:r w:rsidRPr="0087257D">
              <w:rPr>
                <w:rFonts w:asciiTheme="minorHAnsi" w:hAnsiTheme="minorHAnsi" w:cstheme="minorHAnsi"/>
                <w:b/>
                <w:sz w:val="24"/>
                <w:szCs w:val="24"/>
              </w:rPr>
              <w:t>peste 50%</w:t>
            </w:r>
            <w:r w:rsidRPr="0087257D">
              <w:rPr>
                <w:rFonts w:asciiTheme="minorHAnsi" w:hAnsiTheme="minorHAnsi" w:cstheme="minorHAnsi"/>
                <w:sz w:val="24"/>
                <w:szCs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lastRenderedPageBreak/>
              <w:t xml:space="preserve">În cazul în care există minim o bifă pe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în </w:t>
            </w:r>
            <w:r w:rsidRPr="0087257D">
              <w:rPr>
                <w:rFonts w:asciiTheme="minorHAnsi" w:hAnsiTheme="minorHAnsi" w:cstheme="minorHAnsi"/>
                <w:b/>
                <w:sz w:val="24"/>
                <w:szCs w:val="24"/>
              </w:rPr>
              <w:t xml:space="preserve">„Secțiunea A” </w:t>
            </w:r>
            <w:r w:rsidRPr="0087257D">
              <w:rPr>
                <w:rFonts w:asciiTheme="minorHAnsi" w:hAnsiTheme="minorHAnsi" w:cstheme="minorHAnsi"/>
                <w:sz w:val="24"/>
                <w:szCs w:val="24"/>
              </w:rPr>
              <w:t>se va trece la completarea</w:t>
            </w:r>
            <w:r w:rsidRPr="0087257D">
              <w:rPr>
                <w:rFonts w:asciiTheme="minorHAnsi" w:hAnsiTheme="minorHAnsi" w:cstheme="minorHAnsi"/>
                <w:b/>
                <w:sz w:val="24"/>
                <w:szCs w:val="24"/>
              </w:rPr>
              <w:t xml:space="preserve">  „Secțiunii B”, </w:t>
            </w:r>
            <w:r w:rsidRPr="0087257D">
              <w:rPr>
                <w:rFonts w:asciiTheme="minorHAnsi" w:hAnsiTheme="minorHAnsi" w:cstheme="minorHAnsi"/>
                <w:sz w:val="24"/>
                <w:szCs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7257D">
              <w:rPr>
                <w:rFonts w:asciiTheme="minorHAnsi" w:hAnsiTheme="minorHAnsi" w:cstheme="minorHAnsi"/>
                <w:b/>
                <w:sz w:val="24"/>
                <w:szCs w:val="24"/>
              </w:rPr>
              <w:t>.</w:t>
            </w:r>
          </w:p>
          <w:p w14:paraId="57DE1959"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9. Alti indicatori (ex: acelasi consultant, posibile legaturi de afaceri cu furnizori/clienti prin actionariat s.a. )</w:t>
            </w:r>
          </w:p>
          <w:p w14:paraId="7E7F535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Informatiile vor fi verificate în Registrul electronic al Cererilor de Finantare.</w:t>
            </w:r>
          </w:p>
          <w:p w14:paraId="75ACC2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fr-FR"/>
              </w:rPr>
              <w:t xml:space="preserve">Se detaliaza  </w:t>
            </w:r>
            <w:r w:rsidRPr="0087257D">
              <w:rPr>
                <w:rFonts w:asciiTheme="minorHAnsi" w:hAnsiTheme="minorHAnsi" w:cstheme="minorHAnsi"/>
                <w:sz w:val="24"/>
                <w:szCs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7257D">
              <w:rPr>
                <w:rFonts w:asciiTheme="minorHAnsi" w:hAnsiTheme="minorHAnsi" w:cstheme="minorHAnsi"/>
                <w:sz w:val="24"/>
                <w:szCs w:val="24"/>
                <w:lang w:val="fr-FR"/>
              </w:rPr>
              <w:t>identificati, care nu se regasesc in niciuna din categoriile susmentionate (la celelalte intrebari)</w:t>
            </w:r>
            <w:r w:rsidRPr="0087257D">
              <w:rPr>
                <w:rFonts w:asciiTheme="minorHAnsi" w:hAnsiTheme="minorHAnsi" w:cstheme="minorHAnsi"/>
                <w:sz w:val="24"/>
                <w:szCs w:val="24"/>
              </w:rPr>
              <w:t>.</w:t>
            </w:r>
          </w:p>
          <w:p w14:paraId="7FA385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repective.</w:t>
            </w:r>
          </w:p>
          <w:p w14:paraId="3F520B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998C63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04F84E0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44D5F83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Încadrarea într-o situație de creare  de Condiții artificiale. </w:t>
            </w:r>
          </w:p>
          <w:p w14:paraId="5F9F82F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Crearea unei entități juridice noi (solicitant de fonduri) de catre asociati/actionari majoritari, administrator/i, ai altor entități economice cu acelasi tip de activitate ca cel propus a fi  finanțabil prin proiect.</w:t>
            </w:r>
          </w:p>
          <w:p w14:paraId="056FE752"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sz w:val="24"/>
                <w:szCs w:val="24"/>
              </w:rPr>
              <w:t xml:space="preserve">Se urmărește identificarea unor elemente care pot conduce la concluzia că, o entitate juridică existentă </w:t>
            </w:r>
            <w:r w:rsidRPr="0087257D">
              <w:rPr>
                <w:rFonts w:asciiTheme="minorHAnsi" w:hAnsiTheme="minorHAnsi" w:cstheme="minorHAnsi"/>
                <w:b/>
                <w:sz w:val="24"/>
                <w:szCs w:val="24"/>
              </w:rPr>
              <w:t>(care intră sub incidența restricțiilor de eligibilitate)</w:t>
            </w:r>
            <w:r w:rsidRPr="0087257D">
              <w:rPr>
                <w:rFonts w:asciiTheme="minorHAnsi" w:hAnsiTheme="minorHAnsi" w:cstheme="minorHAnsi"/>
                <w:sz w:val="24"/>
                <w:szCs w:val="24"/>
              </w:rPr>
              <w:t xml:space="preserve"> /asociatii/acționarii /administratorii ai acesteia a/au creat o altă societate prin care acceseaza fondurile FEADR eludănd astfel  criteriile restrictive</w:t>
            </w:r>
            <w:r w:rsidRPr="0087257D">
              <w:rPr>
                <w:rFonts w:asciiTheme="minorHAnsi" w:hAnsiTheme="minorHAnsi" w:cstheme="minorHAnsi"/>
                <w:i/>
                <w:sz w:val="24"/>
                <w:szCs w:val="24"/>
              </w:rPr>
              <w:t xml:space="preserve"> </w:t>
            </w:r>
          </w:p>
          <w:p w14:paraId="3109E0F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Restricțiile de eligibilitate sub incidența cărora poate intra o entitate juridică existentă sunt :</w:t>
            </w:r>
          </w:p>
          <w:p w14:paraId="630976E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Aceasta nu se încadreaza în categoria solicitanților eligibili pentru finanțare așa cum sunt ei desemnați în fișa intervenţiei din SDL.</w:t>
            </w:r>
          </w:p>
          <w:p w14:paraId="7D23FED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Aceasta este înregistrat în Registrul debitorilor AFIR (pâna la contractare acesta trebuie să achite debitul catre AFIR). </w:t>
            </w:r>
          </w:p>
          <w:p w14:paraId="68F5814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Concluzii finale</w:t>
            </w:r>
          </w:p>
          <w:p w14:paraId="2D6CAF7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Solicitantul nu a creat condiţii artificiale necesare pentru a beneficia de plăţi (sprijin) şi a obţine astfel un avantaj care contravine obiectivelor intervenţiei? </w:t>
            </w:r>
          </w:p>
          <w:p w14:paraId="3D9571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situația în care se constată respectarea condiției se va bifa căsuţa DA iar cererea de finanţare va fi declarată eligibilă.</w:t>
            </w:r>
          </w:p>
          <w:p w14:paraId="293F91C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w:t>
            </w:r>
          </w:p>
          <w:p w14:paraId="062C214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6605CE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07C93A1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In situatia in care sunt identificati indicatori de conditii artificiale, se constata existenta elementului subiectiv (mentionat de catre Curtea Europeana de Justitie, in cauza Slancheva sila EOOD).</w:t>
            </w:r>
          </w:p>
          <w:p w14:paraId="4DC577F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 aceast caz, expertul trece la analiza existentei elementului obiectiv, respectiv nerespectarea obiectivelor DR 36 LEADER, asumate prin proiect.</w:t>
            </w:r>
          </w:p>
          <w:p w14:paraId="2B97234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Obiectivele finanțării FEADR, DR 36- LEADER: </w:t>
            </w:r>
          </w:p>
          <w:p w14:paraId="6030521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rPr>
              <w:t xml:space="preserve"> </w:t>
            </w:r>
            <w:r w:rsidRPr="0087257D">
              <w:rPr>
                <w:rFonts w:asciiTheme="minorHAnsi" w:hAnsiTheme="minorHAnsi" w:cstheme="minorHAnsi"/>
                <w:color w:val="000000"/>
                <w:sz w:val="24"/>
                <w:szCs w:val="24"/>
                <w:lang w:val="it-IT"/>
              </w:rPr>
              <w:t>Sprijinirea dezvoltării modelelor de producție bazate pe valoare adăugată mare</w:t>
            </w:r>
          </w:p>
          <w:p w14:paraId="38CB637A" w14:textId="77777777" w:rsidR="00D337D5" w:rsidRPr="00077EA9"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Creșterea numărului de locuri de muncă în sectorul neagricol în zonele rurale</w:t>
            </w:r>
          </w:p>
          <w:p w14:paraId="6DB40E98"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Sprijinirea dezvoltării locale sub responsabilitatea comunității</w:t>
            </w:r>
          </w:p>
          <w:p w14:paraId="2FA0BDCD"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Asigurarea infr de bază și acces agricol, accesului la TIC şi îmbunătățirea calității vietii rurale</w:t>
            </w:r>
          </w:p>
          <w:p w14:paraId="449E408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Sprijinirea activităţilor neagricole pentru creşterea veniturilor rurale alternative</w:t>
            </w:r>
          </w:p>
          <w:p w14:paraId="061F74A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Reducerea sărăciei, promovarea incluziunii sociale şi a nediscriminării</w:t>
            </w:r>
          </w:p>
          <w:p w14:paraId="7FCC2307"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Conservarea și valorificarea durabilă a patrimoniului natural şi cultural, material şi immaterial</w:t>
            </w:r>
          </w:p>
          <w:p w14:paraId="5568D25B"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Dezvoltarea bioeconomiei şi a economiei circulare</w:t>
            </w:r>
          </w:p>
          <w:p w14:paraId="315ACEFE"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7257D">
              <w:rPr>
                <w:rFonts w:asciiTheme="minorHAnsi" w:hAnsiTheme="minorHAnsi" w:cstheme="minorHAnsi"/>
                <w:color w:val="000000"/>
                <w:sz w:val="24"/>
                <w:szCs w:val="24"/>
                <w:lang w:val="en-US"/>
              </w:rPr>
              <w:t>Dezvoltarea unui sector alimentar durabil</w:t>
            </w:r>
          </w:p>
          <w:p w14:paraId="03C3A9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Trebuie sa fie identificate atât elementele subiective cât si elementul obiectiv pentru declararea Cerererii de Finantare ca fiind neeligibila.</w:t>
            </w:r>
          </w:p>
          <w:p w14:paraId="541AA3F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D1216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 caz contrar expertul bifează în caseta corespunzatoare NU.</w:t>
            </w:r>
          </w:p>
          <w:p w14:paraId="59EF39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498A65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D606BF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 xml:space="preserve">Primirea și analiza punctului de vedere exprimat de solicitant (dacă acesta îl trimite în termenul procedural comunicat). </w:t>
            </w:r>
          </w:p>
          <w:p w14:paraId="571ADD3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3CA646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ATENTIE!</w:t>
            </w:r>
          </w:p>
          <w:p w14:paraId="51E4BD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Prin natura lor indicatorii - stegulețele roșii, nu reprezintă dovezi. Acestea reprezintă simpli indicatori de fraudă sau nereguli.</w:t>
            </w:r>
          </w:p>
        </w:tc>
      </w:tr>
      <w:tr w:rsidR="00D337D5" w:rsidRPr="0087257D" w14:paraId="2EFDB361" w14:textId="77777777" w:rsidTr="008260FB">
        <w:tc>
          <w:tcPr>
            <w:tcW w:w="9562" w:type="dxa"/>
            <w:shd w:val="clear" w:color="auto" w:fill="B4C6E7" w:themeFill="accent1" w:themeFillTint="66"/>
          </w:tcPr>
          <w:p w14:paraId="5435CCC6"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077EA9">
              <w:rPr>
                <w:rFonts w:asciiTheme="minorHAnsi" w:hAnsiTheme="minorHAnsi" w:cstheme="minorHAnsi"/>
                <w:b/>
                <w:sz w:val="24"/>
                <w:szCs w:val="24"/>
              </w:rPr>
              <w:t>?</w:t>
            </w:r>
          </w:p>
        </w:tc>
      </w:tr>
      <w:tr w:rsidR="00D337D5" w:rsidRPr="0087257D" w14:paraId="7FEFEC18" w14:textId="77777777" w:rsidTr="008260FB">
        <w:tc>
          <w:tcPr>
            <w:tcW w:w="9562" w:type="dxa"/>
          </w:tcPr>
          <w:p w14:paraId="55D755D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410535DB" w14:textId="77777777" w:rsidR="00D337D5" w:rsidRPr="0087257D" w:rsidRDefault="00D337D5" w:rsidP="008260FB">
            <w:pPr>
              <w:spacing w:before="120" w:after="120" w:line="240" w:lineRule="auto"/>
              <w:rPr>
                <w:rFonts w:asciiTheme="minorHAnsi" w:hAnsiTheme="minorHAnsi" w:cstheme="minorHAnsi"/>
                <w:sz w:val="24"/>
                <w:szCs w:val="24"/>
                <w:lang w:val="pt-BR"/>
              </w:rPr>
            </w:pPr>
            <w:r w:rsidRPr="00077EA9">
              <w:rPr>
                <w:rFonts w:asciiTheme="minorHAnsi" w:hAnsiTheme="minorHAnsi" w:cstheme="minorHAnsi"/>
                <w:sz w:val="24"/>
                <w:szCs w:val="24"/>
                <w:lang w:val="pt-PT"/>
              </w:rPr>
              <w:lastRenderedPageBreak/>
              <w:t>Cerere de finanțare completată, semnată electronic de reprezentantul legal al solicitantului precum și documentele emise de solicitant și semnate de reprezentantul legal cu semnătură electonică.</w:t>
            </w:r>
          </w:p>
        </w:tc>
      </w:tr>
      <w:tr w:rsidR="00D337D5" w:rsidRPr="0087257D" w14:paraId="501FDDF8" w14:textId="77777777" w:rsidTr="008260FB">
        <w:tc>
          <w:tcPr>
            <w:tcW w:w="9562" w:type="dxa"/>
          </w:tcPr>
          <w:p w14:paraId="3241573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lastRenderedPageBreak/>
              <w:t>PUNCTE DE VERIFICAT IN DOCUMENTE</w:t>
            </w:r>
          </w:p>
          <w:p w14:paraId="0FBCCF8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973088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7257D">
                <w:rPr>
                  <w:rFonts w:asciiTheme="minorHAnsi" w:hAnsiTheme="minorHAnsi" w:cstheme="minorHAnsi"/>
                  <w:color w:val="0000FF"/>
                  <w:sz w:val="24"/>
                  <w:szCs w:val="24"/>
                  <w:u w:val="single"/>
                </w:rPr>
                <w:t>https://eidas.ec.europa.eu/efda/tl-browser/#/screen/home</w:t>
              </w:r>
            </w:hyperlink>
            <w:r w:rsidRPr="0087257D">
              <w:rPr>
                <w:rFonts w:asciiTheme="minorHAnsi" w:hAnsiTheme="minorHAnsi" w:cstheme="minorHAnsi"/>
                <w:sz w:val="24"/>
                <w:szCs w:val="24"/>
              </w:rPr>
              <w:t xml:space="preserve">  </w:t>
            </w:r>
          </w:p>
          <w:p w14:paraId="2D1ACE4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 semnătura electronică trebuie sa apară “Source of Trust obtained from European Union Trusted Lists”. Daca nu apare, atunci furnizorul certificatului digital se va verifica accesând link-ul de mai sus.</w:t>
            </w:r>
          </w:p>
          <w:p w14:paraId="78684C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semnatura este validă și se regăsește în lista oficială a  Uniunii Europene, expertul bifează DA și se continuă verificările.</w:t>
            </w:r>
          </w:p>
          <w:p w14:paraId="5440AC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D337D5" w:rsidRPr="0087257D" w14:paraId="3A79E451" w14:textId="77777777" w:rsidTr="008260FB">
        <w:tc>
          <w:tcPr>
            <w:tcW w:w="9562" w:type="dxa"/>
          </w:tcPr>
          <w:p w14:paraId="7193498F" w14:textId="77777777" w:rsidR="00D337D5" w:rsidRPr="0087257D" w:rsidRDefault="00D337D5" w:rsidP="008260FB">
            <w:pPr>
              <w:tabs>
                <w:tab w:val="left" w:pos="720"/>
                <w:tab w:val="left" w:pos="1976"/>
              </w:tabs>
              <w:spacing w:after="0" w:line="240" w:lineRule="auto"/>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7257D" w14:paraId="71FE3FAD" w14:textId="77777777" w:rsidTr="008260FB">
        <w:tc>
          <w:tcPr>
            <w:tcW w:w="9562" w:type="dxa"/>
          </w:tcPr>
          <w:p w14:paraId="7138CA8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2ABE3B04"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Cererea de finantare</w:t>
            </w:r>
          </w:p>
          <w:p w14:paraId="5EEAD51A"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Acord de parteneriat</w:t>
            </w:r>
          </w:p>
        </w:tc>
      </w:tr>
      <w:tr w:rsidR="00D337D5" w:rsidRPr="0087257D" w14:paraId="3CF0F2CC" w14:textId="77777777" w:rsidTr="008260FB">
        <w:tc>
          <w:tcPr>
            <w:tcW w:w="9562" w:type="dxa"/>
          </w:tcPr>
          <w:p w14:paraId="41DDCC01"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4E81B73" w14:textId="77777777" w:rsidR="00D337D5" w:rsidRPr="0087257D" w:rsidRDefault="00D337D5" w:rsidP="008260FB">
            <w:pPr>
              <w:spacing w:after="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3363D776" w14:textId="77777777" w:rsidR="00D337D5" w:rsidRPr="0087257D" w:rsidRDefault="00D337D5" w:rsidP="00D337D5">
      <w:pPr>
        <w:spacing w:before="120" w:after="120" w:line="240" w:lineRule="auto"/>
        <w:rPr>
          <w:rFonts w:asciiTheme="minorHAnsi" w:hAnsiTheme="minorHAnsi" w:cstheme="minorHAnsi"/>
          <w:b/>
          <w:sz w:val="24"/>
          <w:szCs w:val="24"/>
        </w:rPr>
      </w:pPr>
    </w:p>
    <w:p w14:paraId="184DA416" w14:textId="77777777" w:rsidR="00D337D5" w:rsidRPr="0087257D" w:rsidRDefault="00D337D5" w:rsidP="00DC7EF3">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EG 2 - Verificarea eligibilităţii proiectului</w:t>
      </w:r>
    </w:p>
    <w:p w14:paraId="759C9EC7" w14:textId="77777777" w:rsidR="00D337D5" w:rsidRPr="0087257D" w:rsidRDefault="00D337D5" w:rsidP="00DC7EF3">
      <w:pPr>
        <w:spacing w:before="120" w:after="120" w:line="240" w:lineRule="auto"/>
        <w:ind w:left="714"/>
        <w:jc w:val="both"/>
        <w:rPr>
          <w:rFonts w:asciiTheme="minorHAnsi" w:hAnsiTheme="minorHAnsi" w:cstheme="minorHAnsi"/>
          <w:b/>
          <w:sz w:val="24"/>
          <w:szCs w:val="24"/>
        </w:rPr>
      </w:pPr>
      <w:r w:rsidRPr="0087257D">
        <w:rPr>
          <w:rFonts w:asciiTheme="minorHAnsi" w:hAnsiTheme="minorHAnsi" w:cstheme="minorHAnsi"/>
          <w:b/>
          <w:sz w:val="24"/>
          <w:szCs w:val="24"/>
        </w:rPr>
        <w:t xml:space="preserve">1.Solicitantul a prezentat SF/DALI/MJ in conformitate cu prevederile legale în vigoare si documentele obligatorii aferente imobilului unde se realizeaza investiţa. </w:t>
      </w:r>
    </w:p>
    <w:p w14:paraId="148440BE" w14:textId="77777777" w:rsidR="00D337D5" w:rsidRPr="0087257D" w:rsidRDefault="00D337D5" w:rsidP="00DC7EF3">
      <w:pPr>
        <w:spacing w:before="120" w:after="120" w:line="240" w:lineRule="auto"/>
        <w:ind w:left="714"/>
        <w:jc w:val="both"/>
        <w:rPr>
          <w:rFonts w:asciiTheme="minorHAnsi" w:hAnsiTheme="minorHAnsi" w:cstheme="minorHAnsi"/>
          <w:b/>
          <w:sz w:val="24"/>
          <w:szCs w:val="24"/>
        </w:rPr>
      </w:pPr>
      <w:r w:rsidRPr="0087257D">
        <w:rPr>
          <w:rFonts w:asciiTheme="minorHAnsi" w:hAnsiTheme="minorHAnsi" w:cstheme="minorHAnsi"/>
          <w:b/>
          <w:sz w:val="24"/>
          <w:szCs w:val="24"/>
        </w:rPr>
        <w:t>2.Investiţiile propuse de solicitant prin proiect  NU se incadreaza intr-una din categoriile:</w:t>
      </w:r>
    </w:p>
    <w:p w14:paraId="30B463A9"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Intervenții aferente Pilonului I (plati directe);</w:t>
      </w:r>
    </w:p>
    <w:p w14:paraId="13600B6F"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Intervențiile aferente art. 70 </w:t>
      </w:r>
      <w:r w:rsidRPr="0087257D">
        <w:rPr>
          <w:rFonts w:asciiTheme="minorHAnsi" w:hAnsiTheme="minorHAnsi" w:cstheme="minorHAnsi"/>
          <w:i/>
          <w:sz w:val="24"/>
          <w:szCs w:val="24"/>
        </w:rPr>
        <w:t>Angajamente în materie de mediu și de climă și alte angajamente în materie de gestionare,</w:t>
      </w:r>
      <w:r w:rsidRPr="0087257D">
        <w:rPr>
          <w:rFonts w:asciiTheme="minorHAnsi" w:hAnsiTheme="minorHAnsi" w:cstheme="minorHAnsi"/>
          <w:sz w:val="24"/>
          <w:szCs w:val="24"/>
        </w:rPr>
        <w:t xml:space="preserve"> art. 71 </w:t>
      </w:r>
      <w:r w:rsidRPr="0087257D">
        <w:rPr>
          <w:rFonts w:asciiTheme="minorHAnsi" w:hAnsiTheme="minorHAnsi" w:cstheme="minorHAnsi"/>
          <w:i/>
          <w:sz w:val="24"/>
          <w:szCs w:val="24"/>
        </w:rPr>
        <w:t>Constrângeri naturale sau alte constrângeri specifice anumitor</w:t>
      </w:r>
      <w:r w:rsidRPr="0087257D">
        <w:rPr>
          <w:rFonts w:asciiTheme="minorHAnsi" w:hAnsiTheme="minorHAnsi" w:cstheme="minorHAnsi"/>
          <w:sz w:val="24"/>
          <w:szCs w:val="24"/>
        </w:rPr>
        <w:t xml:space="preserve"> zone, 72 </w:t>
      </w:r>
      <w:r w:rsidRPr="0087257D">
        <w:rPr>
          <w:rFonts w:asciiTheme="minorHAnsi" w:hAnsiTheme="minorHAnsi" w:cstheme="minorHAnsi"/>
          <w:i/>
          <w:sz w:val="24"/>
          <w:szCs w:val="24"/>
        </w:rPr>
        <w:t>Dezavantaje specifice anumitor zone, generate de anumite cerinţe obligatorii</w:t>
      </w:r>
      <w:r w:rsidRPr="0087257D">
        <w:rPr>
          <w:rFonts w:asciiTheme="minorHAnsi" w:hAnsiTheme="minorHAnsi" w:cstheme="minorHAnsi"/>
          <w:sz w:val="24"/>
          <w:szCs w:val="24"/>
        </w:rPr>
        <w:t>, 74 Investiţii în irigaţii si art.76 Instrumente de gestionare a riscurilor din Regulamentul privind PS PAC nr. 2115/2021;</w:t>
      </w:r>
    </w:p>
    <w:p w14:paraId="66A36E46"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 xml:space="preserve">• Instalarea tinerilor fermieri; </w:t>
      </w:r>
    </w:p>
    <w:p w14:paraId="26CA622D"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Investiții în exploatații agricole/pomicole, cu excepția celor realizate în scop colectiv sau social;</w:t>
      </w:r>
    </w:p>
    <w:p w14:paraId="3D251DA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Investiții în crearea/ modernizarea infrastructurii de acces agricolă/ forestieră și infrastructurii rutiere de bază din spațiul rural;</w:t>
      </w:r>
    </w:p>
    <w:p w14:paraId="53EF908B" w14:textId="77777777" w:rsidR="00D337D5" w:rsidRPr="0087257D" w:rsidRDefault="00D337D5" w:rsidP="00DC7EF3">
      <w:pPr>
        <w:numPr>
          <w:ilvl w:val="0"/>
          <w:numId w:val="39"/>
        </w:numPr>
        <w:spacing w:before="120" w:after="120" w:line="240" w:lineRule="auto"/>
        <w:ind w:left="284" w:hanging="284"/>
        <w:contextualSpacing/>
        <w:jc w:val="both"/>
        <w:rPr>
          <w:rFonts w:asciiTheme="minorHAnsi" w:hAnsiTheme="minorHAnsi" w:cstheme="minorHAnsi"/>
          <w:sz w:val="24"/>
          <w:szCs w:val="24"/>
        </w:rPr>
      </w:pPr>
      <w:r w:rsidRPr="0087257D">
        <w:rPr>
          <w:rFonts w:asciiTheme="minorHAnsi" w:hAnsiTheme="minorHAnsi" w:cstheme="minorHAnsi"/>
          <w:sz w:val="24"/>
          <w:szCs w:val="24"/>
        </w:rPr>
        <w:t>obiectivele de patrimoniu cultural de clasă A</w:t>
      </w:r>
    </w:p>
    <w:p w14:paraId="28890E85" w14:textId="77777777" w:rsidR="00D337D5" w:rsidRPr="0087257D" w:rsidRDefault="00D337D5" w:rsidP="00DC7EF3">
      <w:pPr>
        <w:spacing w:before="120" w:after="120" w:line="240" w:lineRule="auto"/>
        <w:ind w:left="720"/>
        <w:contextualSpacing/>
        <w:jc w:val="both"/>
        <w:rPr>
          <w:rFonts w:asciiTheme="minorHAnsi" w:hAnsiTheme="minorHAnsi" w:cstheme="minorHAnsi"/>
          <w:sz w:val="24"/>
          <w:szCs w:val="24"/>
        </w:rPr>
      </w:pPr>
      <w:r w:rsidRPr="0087257D">
        <w:rPr>
          <w:rFonts w:asciiTheme="minorHAnsi" w:hAnsiTheme="minorHAnsi" w:cstheme="minorHAnsi"/>
          <w:b/>
          <w:sz w:val="24"/>
          <w:szCs w:val="24"/>
        </w:rPr>
        <w:t>3.În cazul proiectelor care propun activități neagricole cu scop economic, codul CAEN se încadrează în Anexa 13 – Lista codurilor CAEN aferente activitățilore neagricole eligibile la finanțare în cadrul intervenției DR 36?</w:t>
      </w:r>
      <w:r w:rsidRPr="0087257D">
        <w:rPr>
          <w:rFonts w:asciiTheme="minorHAnsi" w:hAnsiTheme="minorHAnsi" w:cstheme="minorHAnsi"/>
          <w:sz w:val="24"/>
          <w:szCs w:val="24"/>
        </w:rPr>
        <w:t xml:space="preserve"> </w:t>
      </w:r>
    </w:p>
    <w:p w14:paraId="2CFEDEFB"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nu este clară încadrarea activității solictantului în codul CAEN eligibil menționat  în Anexa </w:t>
      </w:r>
      <w:r w:rsidRPr="0087257D">
        <w:rPr>
          <w:rFonts w:asciiTheme="minorHAnsi" w:hAnsiTheme="minorHAnsi" w:cstheme="minorHAnsi"/>
          <w:noProof/>
          <w:sz w:val="24"/>
          <w:szCs w:val="24"/>
        </w:rPr>
        <w:t>13</w:t>
      </w:r>
      <w:r w:rsidRPr="0087257D">
        <w:rPr>
          <w:rFonts w:asciiTheme="minorHAnsi" w:hAnsiTheme="minorHAnsi" w:cstheme="minorHAnsi"/>
          <w:sz w:val="24"/>
          <w:szCs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D337D5" w:rsidRPr="0087257D" w14:paraId="0FC80896" w14:textId="77777777" w:rsidTr="008260FB">
        <w:tc>
          <w:tcPr>
            <w:tcW w:w="9563" w:type="dxa"/>
          </w:tcPr>
          <w:p w14:paraId="48BD14C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8D30F15" w14:textId="77777777" w:rsidR="00D337D5" w:rsidRPr="0087257D" w:rsidRDefault="00D337D5" w:rsidP="008260FB">
            <w:pPr>
              <w:spacing w:before="120" w:after="120" w:line="240" w:lineRule="auto"/>
              <w:ind w:right="73"/>
              <w:jc w:val="both"/>
              <w:rPr>
                <w:rFonts w:asciiTheme="minorHAnsi" w:hAnsiTheme="minorHAnsi" w:cstheme="minorHAnsi"/>
                <w:color w:val="0000FF"/>
                <w:sz w:val="24"/>
                <w:szCs w:val="24"/>
                <w:u w:val="single"/>
              </w:rPr>
            </w:pPr>
            <w:r w:rsidRPr="0087257D">
              <w:rPr>
                <w:rFonts w:asciiTheme="minorHAnsi" w:hAnsiTheme="minorHAnsi" w:cstheme="minorHAnsi"/>
                <w:sz w:val="24"/>
                <w:szCs w:val="24"/>
              </w:rPr>
              <w:t>Documente pentru terenurile și/sau clădirile aferente realizării investiției  (conform cerintelor din Cererea de Finanțare)</w:t>
            </w:r>
            <w:r w:rsidRPr="0087257D">
              <w:rPr>
                <w:rFonts w:asciiTheme="minorHAnsi" w:hAnsiTheme="minorHAnsi" w:cstheme="minorHAnsi"/>
                <w:color w:val="0000FF"/>
                <w:sz w:val="24"/>
                <w:szCs w:val="24"/>
                <w:u w:val="single"/>
              </w:rPr>
              <w:t xml:space="preserve"> </w:t>
            </w:r>
          </w:p>
          <w:p w14:paraId="73F6449C" w14:textId="77777777" w:rsidR="00D337D5" w:rsidRPr="0087257D" w:rsidRDefault="00D337D5" w:rsidP="008260FB">
            <w:pPr>
              <w:spacing w:before="120" w:after="120" w:line="240" w:lineRule="auto"/>
              <w:ind w:right="73"/>
              <w:jc w:val="both"/>
              <w:rPr>
                <w:rFonts w:asciiTheme="minorHAnsi" w:hAnsiTheme="minorHAnsi" w:cstheme="minorHAnsi"/>
                <w:color w:val="0000FF"/>
                <w:sz w:val="24"/>
                <w:szCs w:val="24"/>
                <w:u w:val="single"/>
              </w:rPr>
            </w:pPr>
            <w:r w:rsidRPr="0087257D">
              <w:rPr>
                <w:rFonts w:asciiTheme="minorHAnsi" w:hAnsiTheme="minorHAnsi" w:cstheme="minorHAnsi"/>
                <w:color w:val="0000FF"/>
                <w:sz w:val="24"/>
                <w:szCs w:val="24"/>
                <w:u w:val="single"/>
              </w:rPr>
              <w:t>Anexa 13</w:t>
            </w:r>
            <w:r w:rsidRPr="0087257D" w:rsidDel="005C6EC4">
              <w:rPr>
                <w:rFonts w:asciiTheme="minorHAnsi" w:hAnsiTheme="minorHAnsi" w:cstheme="minorHAnsi"/>
                <w:color w:val="0000FF"/>
                <w:sz w:val="24"/>
                <w:szCs w:val="24"/>
                <w:u w:val="single"/>
              </w:rPr>
              <w:t xml:space="preserve"> </w:t>
            </w:r>
            <w:r w:rsidRPr="0087257D">
              <w:rPr>
                <w:rFonts w:asciiTheme="minorHAnsi" w:hAnsiTheme="minorHAnsi" w:cstheme="minorHAnsi"/>
                <w:color w:val="0000FF"/>
                <w:sz w:val="24"/>
                <w:szCs w:val="24"/>
                <w:u w:val="single"/>
              </w:rPr>
              <w:t>- Lista codurilor CAEN aferente activităților neagricole eligibile la finanțare în cadrul intervenției DR 36</w:t>
            </w:r>
          </w:p>
          <w:p w14:paraId="49B3066A" w14:textId="512146E2"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Extras de carte funciară sau Document care să certifice că nu au fost finalizate lucrările de cadastru, pentru proiectele care vizează investiţii de lucrări privind construcţiile noi sau modernizări ale acestora</w:t>
            </w:r>
            <w:r w:rsidR="00E2745A" w:rsidRPr="0087257D">
              <w:rPr>
                <w:rFonts w:asciiTheme="minorHAnsi" w:hAnsiTheme="minorHAnsi" w:cstheme="minorHAnsi"/>
                <w:sz w:val="24"/>
                <w:szCs w:val="24"/>
              </w:rPr>
              <w:t xml:space="preserve">. </w:t>
            </w:r>
            <w:r w:rsidR="00E2745A" w:rsidRPr="0087257D">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r w:rsidRPr="0087257D">
              <w:rPr>
                <w:rFonts w:asciiTheme="minorHAnsi" w:hAnsiTheme="minorHAnsi" w:cstheme="minorHAnsi"/>
                <w:sz w:val="24"/>
                <w:szCs w:val="24"/>
              </w:rPr>
              <w:t xml:space="preserve"> </w:t>
            </w:r>
          </w:p>
          <w:p w14:paraId="7409E027"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39E93B98"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3A000C6"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6C4A7B80"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0070D9F6"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7A50FB5D" w14:textId="7FADF895" w:rsidR="00D337D5" w:rsidRPr="00DC7EF3"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Expertiza tehnică de specialitate asupra construcţiei existente</w:t>
            </w:r>
          </w:p>
        </w:tc>
      </w:tr>
      <w:tr w:rsidR="00D337D5" w:rsidRPr="0087257D" w14:paraId="0E36E887" w14:textId="77777777" w:rsidTr="008260FB">
        <w:tc>
          <w:tcPr>
            <w:tcW w:w="9563" w:type="dxa"/>
          </w:tcPr>
          <w:p w14:paraId="07FE2841"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3C5AFD36" w14:textId="357B245C"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1.a Verificari documente depuse (din punct de vedere al prevederilor şi cerintelor HG 907/2016 şi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w:t>
            </w:r>
          </w:p>
          <w:p w14:paraId="09B0D1EB" w14:textId="502EAA86"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Din punct de vedere al prevederilor şi cerintelor HG 907/2016 şi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 proiectele de investiţii se împart în următoarele categorii:</w:t>
            </w:r>
          </w:p>
          <w:p w14:paraId="5F71DAEB" w14:textId="77777777" w:rsidR="00D337D5" w:rsidRPr="0087257D" w:rsidRDefault="00D337D5" w:rsidP="008260FB">
            <w:pPr>
              <w:tabs>
                <w:tab w:val="left" w:pos="317"/>
                <w:tab w:val="left" w:pos="360"/>
              </w:tabs>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b/>
                <w:sz w:val="24"/>
                <w:szCs w:val="24"/>
              </w:rPr>
              <w:t>a)proiecte cu construcţii-montaj</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care necesită emiterea Autorizaţie de construire </w:t>
            </w:r>
            <w:r w:rsidRPr="0087257D">
              <w:rPr>
                <w:rFonts w:asciiTheme="minorHAnsi" w:hAnsiTheme="minorHAnsi" w:cstheme="minorHAnsi"/>
                <w:sz w:val="24"/>
                <w:szCs w:val="24"/>
              </w:rPr>
              <w:t>(pot include dotări şi echipamente fără montaj) - pentru acest tip de proiecte se vor depune următoarele documente, după caz:</w:t>
            </w:r>
          </w:p>
          <w:p w14:paraId="2DE84C34" w14:textId="77777777" w:rsidR="00D337D5" w:rsidRPr="0087257D"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construcţiilor noi:</w:t>
            </w:r>
          </w:p>
          <w:p w14:paraId="43C030C5"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Studiu de Fezabilitate;</w:t>
            </w:r>
          </w:p>
          <w:p w14:paraId="3F1BD327" w14:textId="77777777" w:rsidR="00D337D5" w:rsidRPr="0087257D" w:rsidRDefault="00D337D5" w:rsidP="008260FB">
            <w:pPr>
              <w:tabs>
                <w:tab w:val="left" w:pos="1734"/>
                <w:tab w:val="left" w:pos="1876"/>
              </w:tabs>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lastRenderedPageBreak/>
              <w:sym w:font="Wingdings 2" w:char="F052"/>
            </w:r>
            <w:r w:rsidRPr="0087257D">
              <w:rPr>
                <w:rFonts w:asciiTheme="minorHAnsi" w:hAnsiTheme="minorHAnsi" w:cstheme="minorHAnsi"/>
                <w:sz w:val="24"/>
                <w:szCs w:val="24"/>
              </w:rPr>
              <w:t xml:space="preserve"> Certificat de Urbanism/ Autorizația de construire (dacă solicitantul a obținut Autorizația de</w:t>
            </w:r>
          </w:p>
          <w:p w14:paraId="298053FD"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construire). </w:t>
            </w:r>
          </w:p>
          <w:p w14:paraId="3B22DC10" w14:textId="77777777" w:rsidR="00D337D5" w:rsidRPr="0087257D" w:rsidRDefault="00D337D5" w:rsidP="008260FB">
            <w:pPr>
              <w:numPr>
                <w:ilvl w:val="0"/>
                <w:numId w:val="54"/>
              </w:numPr>
              <w:spacing w:before="120" w:after="120" w:line="240" w:lineRule="auto"/>
              <w:ind w:left="714" w:hanging="357"/>
              <w:jc w:val="both"/>
              <w:rPr>
                <w:rFonts w:asciiTheme="minorHAnsi" w:hAnsiTheme="minorHAnsi" w:cstheme="minorHAnsi"/>
                <w:sz w:val="24"/>
                <w:szCs w:val="24"/>
              </w:rPr>
            </w:pPr>
            <w:r w:rsidRPr="0087257D">
              <w:rPr>
                <w:rFonts w:asciiTheme="minorHAnsi" w:hAnsiTheme="minorHAnsi" w:cstheme="minorHAnsi"/>
                <w:sz w:val="24"/>
                <w:szCs w:val="24"/>
              </w:rPr>
              <w:t>Pentru modernizări/ intervenţii la construcţii existente, care necesită emiterea unei Autorizaţii de construire/ desfiinţare:</w:t>
            </w:r>
          </w:p>
          <w:p w14:paraId="436132C5"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DALI;</w:t>
            </w:r>
          </w:p>
          <w:p w14:paraId="02E58B0F"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Certificat de Urbanism/Autorizația de construire (dacă solicitantul a obținut autorizația de</w:t>
            </w:r>
          </w:p>
          <w:p w14:paraId="3B14699C"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t>construire);</w:t>
            </w:r>
          </w:p>
          <w:p w14:paraId="19245121"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Expertiza tehnică de specialitate asupra construcţiei existente.</w:t>
            </w:r>
          </w:p>
          <w:p w14:paraId="21492619" w14:textId="77777777" w:rsidR="00D337D5" w:rsidRPr="0087257D" w:rsidRDefault="00D337D5" w:rsidP="008260FB">
            <w:pPr>
              <w:pStyle w:val="ListParagraph"/>
              <w:tabs>
                <w:tab w:val="left" w:pos="317"/>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b)proiecte cu construcţii-montaj care NU necesită Autorizaţie de construire</w:t>
            </w:r>
            <w:r w:rsidRPr="0087257D">
              <w:rPr>
                <w:rFonts w:asciiTheme="minorHAnsi" w:hAnsiTheme="minorHAnsi" w:cstheme="minorHAnsi"/>
                <w:sz w:val="24"/>
                <w:szCs w:val="24"/>
              </w:rPr>
              <w:t xml:space="preserve"> (pot include şi dotări şi echipamente fără montaj) - pentru acest tip de proiecte se vor depune următoarele documente:</w:t>
            </w:r>
          </w:p>
          <w:p w14:paraId="0E474F06" w14:textId="77777777"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Memoriu Justificativ; </w:t>
            </w:r>
          </w:p>
          <w:p w14:paraId="60AF46A9" w14:textId="77777777"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Negația din partea autorității competente (Consiliul județean/Consiliul local) cu privire la faptul că pentru proiectul depus nu se emite autorizație de construire.</w:t>
            </w:r>
          </w:p>
          <w:p w14:paraId="3F36A50D" w14:textId="3721C03D"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Expertiza tehnică de specialitate asupra construcţiei existente (în cazul proiectelor care prevăd modernizarea cu schimbarea de destinație a clădirii/ achiziţii de utilaje cu montaj care schimbă regimul de exploatare a construcţiei existente);</w:t>
            </w:r>
          </w:p>
          <w:p w14:paraId="2E66AD87" w14:textId="77777777" w:rsidR="00D337D5" w:rsidRPr="0087257D" w:rsidRDefault="00D337D5" w:rsidP="008260FB">
            <w:pPr>
              <w:ind w:left="884"/>
              <w:contextualSpacing/>
              <w:jc w:val="both"/>
              <w:rPr>
                <w:rFonts w:asciiTheme="minorHAnsi" w:hAnsiTheme="minorHAnsi" w:cstheme="minorHAnsi"/>
                <w:sz w:val="24"/>
                <w:szCs w:val="24"/>
              </w:rPr>
            </w:pPr>
          </w:p>
          <w:p w14:paraId="2E062E56" w14:textId="3CFFDC17" w:rsidR="00D337D5" w:rsidRPr="0087257D" w:rsidRDefault="00D337D5" w:rsidP="008260FB">
            <w:pPr>
              <w:pStyle w:val="ListParagraph"/>
              <w:numPr>
                <w:ilvl w:val="0"/>
                <w:numId w:val="162"/>
              </w:numPr>
              <w:jc w:val="both"/>
              <w:rPr>
                <w:rFonts w:asciiTheme="minorHAnsi" w:hAnsiTheme="minorHAnsi" w:cstheme="minorHAnsi"/>
                <w:sz w:val="24"/>
                <w:szCs w:val="24"/>
              </w:rPr>
            </w:pPr>
            <w:r w:rsidRPr="0087257D">
              <w:rPr>
                <w:rFonts w:asciiTheme="minorHAnsi" w:hAnsiTheme="minorHAnsi" w:cstheme="minorHAnsi"/>
                <w:b/>
                <w:sz w:val="24"/>
                <w:szCs w:val="24"/>
              </w:rPr>
              <w:t>proiecte de dotări şi/sau cu echipamente fără montaj</w:t>
            </w:r>
            <w:r w:rsidRPr="0087257D">
              <w:rPr>
                <w:rFonts w:asciiTheme="minorHAnsi" w:hAnsiTheme="minorHAnsi" w:cstheme="minorHAnsi"/>
                <w:sz w:val="24"/>
                <w:szCs w:val="24"/>
              </w:rPr>
              <w:t xml:space="preserve"> (în cazul în care există cheltuieli eligibile și neeligibile numai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din bugetul Indicativ). In cazul acestor proiecte nu se va depune SF/ MJ/ DALI. Solicitantul va completa secţiunea A6 din Cererea de finanţare, cu respectarea cerinţelor din secțiunea REGULI DE COMPLETARE.</w:t>
            </w:r>
          </w:p>
          <w:p w14:paraId="3E2C6405" w14:textId="474DCD34" w:rsidR="00D337D5" w:rsidRPr="0087257D" w:rsidRDefault="00D337D5" w:rsidP="008260FB">
            <w:pPr>
              <w:tabs>
                <w:tab w:val="left" w:pos="317"/>
              </w:tabs>
              <w:spacing w:before="120" w:after="120" w:line="240" w:lineRule="auto"/>
              <w:jc w:val="both"/>
              <w:rPr>
                <w:rFonts w:asciiTheme="minorHAnsi" w:hAnsiTheme="minorHAnsi" w:cstheme="minorHAnsi"/>
                <w:b/>
                <w:sz w:val="24"/>
                <w:szCs w:val="24"/>
              </w:rPr>
            </w:pPr>
            <w:r w:rsidRPr="00DC7EF3">
              <w:rPr>
                <w:rFonts w:asciiTheme="minorHAnsi" w:hAnsiTheme="minorHAnsi" w:cstheme="minorHAnsi"/>
                <w:b/>
                <w:color w:val="FF0000"/>
                <w:sz w:val="24"/>
                <w:szCs w:val="24"/>
              </w:rPr>
              <w:t>Atentie!</w:t>
            </w:r>
            <w:r w:rsidR="00DC7EF3"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Beneficiarii privaţi au obligatia de a depune Proiectul Tehnic la contractare; beneficiarii publici vor depune Proiectul Tehnic ulterior contractării proiectului</w:t>
            </w:r>
            <w:r w:rsidR="00A87597" w:rsidRPr="0087257D">
              <w:rPr>
                <w:rFonts w:asciiTheme="minorHAnsi" w:hAnsiTheme="minorHAnsi" w:cstheme="minorHAnsi"/>
                <w:sz w:val="24"/>
                <w:szCs w:val="24"/>
                <w:lang w:val="it-IT"/>
              </w:rPr>
              <w:t>, doar pentru proiectele cu construcţii-montaj care necesită emiterea Autorizaţiei de construire.</w:t>
            </w:r>
          </w:p>
          <w:p w14:paraId="4805F84C" w14:textId="206AAAA6"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7257D" w:rsidDel="007F6D8B">
              <w:rPr>
                <w:rFonts w:asciiTheme="minorHAnsi" w:hAnsiTheme="minorHAnsi" w:cstheme="minorHAnsi"/>
                <w:sz w:val="24"/>
                <w:szCs w:val="24"/>
              </w:rPr>
              <w:t xml:space="preserve"> </w:t>
            </w:r>
            <w:r w:rsidRPr="0087257D">
              <w:rPr>
                <w:rFonts w:asciiTheme="minorHAnsi" w:hAnsiTheme="minorHAnsi" w:cstheme="minorHAnsi"/>
                <w:sz w:val="24"/>
                <w:szCs w:val="24"/>
              </w:rPr>
              <w:t xml:space="preserve"> pentru a determina corectitudinea incadrarii si prin analiza documentelor aferente depuse.  </w:t>
            </w:r>
          </w:p>
          <w:p w14:paraId="2813455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Verificari SF/MJ/DALI/CF</w:t>
            </w:r>
          </w:p>
          <w:p w14:paraId="0657EA42" w14:textId="34624A3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in cazul proiectelor incadrate la punctul 9.4.3 , respectiv proiecte </w:t>
            </w:r>
            <w:r w:rsidRPr="0087257D">
              <w:rPr>
                <w:rFonts w:asciiTheme="minorHAnsi" w:hAnsiTheme="minorHAnsi" w:cstheme="minorHAnsi"/>
                <w:b/>
                <w:sz w:val="24"/>
                <w:szCs w:val="24"/>
              </w:rPr>
              <w:t>de dotări şi/sau cu echipamente fără montaj</w:t>
            </w:r>
            <w:r w:rsidRPr="0087257D">
              <w:rPr>
                <w:rFonts w:asciiTheme="minorHAnsi" w:hAnsiTheme="minorHAnsi" w:cstheme="minorHAnsi"/>
                <w:sz w:val="24"/>
                <w:szCs w:val="24"/>
              </w:rPr>
              <w:t xml:space="preserve"> (în cazul în care există cheltuieli eligibile și neeligibile numai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14:paraId="75C29CA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daca solicitantul a depus SF/ DALI/MJ este prezentat şi completat in conformitate cu prevederile legale în vigoare, respectiv: </w:t>
            </w:r>
          </w:p>
          <w:p w14:paraId="46016340" w14:textId="77777777" w:rsidR="00D337D5" w:rsidRPr="0087257D"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în cazul proiectelor care prevăd construcții – montaj se verifică Studiul de Fezabilitate/ DALI elaborat conform conform HG 907/2016</w:t>
            </w:r>
          </w:p>
          <w:p w14:paraId="3E497653" w14:textId="77777777" w:rsidR="00D337D5" w:rsidRPr="0087257D"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în cazul proiectelor fără construcții-montaj, se poate depune Memoriu Justificativ sau Studiu de Fezabilitate în care vor fi completate doar punctele care vizează acest tip de investiție.</w:t>
            </w:r>
          </w:p>
          <w:p w14:paraId="234D3375"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Se va verifică:</w:t>
            </w:r>
          </w:p>
          <w:p w14:paraId="63BBD92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 daca devizul general şi devizele pe obiect sunt semnate de elaboratorul documentaţiei.</w:t>
            </w:r>
          </w:p>
          <w:p w14:paraId="3886C293"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lastRenderedPageBreak/>
              <w:t xml:space="preserve">- daca in cadrul sectiunii– Partile desenate sunt atasate planuri de amplasare in zona 1:25.000 – 1:5.000, planul general 1:5.000 – 1:500, relevee, sectiuni etc., </w:t>
            </w:r>
            <w:r w:rsidRPr="0087257D">
              <w:rPr>
                <w:rFonts w:asciiTheme="minorHAnsi" w:hAnsiTheme="minorHAnsi" w:cstheme="minorHAnsi"/>
                <w:sz w:val="24"/>
                <w:szCs w:val="24"/>
              </w:rPr>
              <w:t xml:space="preserve">Planul de amplasare a utilajelor pe fluxul tehnologic, </w:t>
            </w:r>
            <w:r w:rsidRPr="00077EA9">
              <w:rPr>
                <w:rFonts w:asciiTheme="minorHAnsi" w:hAnsiTheme="minorHAnsi" w:cstheme="minorHAnsi"/>
                <w:sz w:val="24"/>
                <w:szCs w:val="24"/>
              </w:rPr>
              <w:t xml:space="preserve"> se verifica daca acestea sunt semnate de catre elaborator in cartusul indicator.</w:t>
            </w:r>
          </w:p>
          <w:p w14:paraId="4249DE8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EA7FD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0D3727B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7FA307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422923B" w14:textId="48CC3103"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În cazul proiectelor care prevăd modernizarea cu schimbarea de destinație a clădirii/ achiziţii de utilaje cu montaj care schimbă regimul de exploatare a construcţiei existente, se ataşează la Studiul de fezabilitate, obligatoriu, </w:t>
            </w:r>
            <w:r w:rsidRPr="0087257D">
              <w:rPr>
                <w:rFonts w:asciiTheme="minorHAnsi" w:hAnsiTheme="minorHAnsi" w:cstheme="minorHAnsi"/>
                <w:b/>
                <w:sz w:val="24"/>
                <w:szCs w:val="24"/>
              </w:rPr>
              <w:t xml:space="preserve">Expertiza tehnică de specialitate </w:t>
            </w:r>
            <w:r w:rsidRPr="0087257D">
              <w:rPr>
                <w:rFonts w:asciiTheme="minorHAnsi" w:hAnsiTheme="minorHAnsi" w:cstheme="minorHAnsi"/>
                <w:sz w:val="24"/>
                <w:szCs w:val="24"/>
              </w:rPr>
              <w:t xml:space="preserve">asupra construcţiei existente </w:t>
            </w:r>
            <w:r w:rsidRPr="0087257D">
              <w:rPr>
                <w:rFonts w:asciiTheme="minorHAnsi" w:hAnsiTheme="minorHAnsi" w:cstheme="minorHAnsi"/>
                <w:b/>
                <w:sz w:val="24"/>
                <w:szCs w:val="24"/>
              </w:rPr>
              <w:t>.</w:t>
            </w:r>
          </w:p>
          <w:p w14:paraId="6D50E06F" w14:textId="2C6464C9"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87257D">
              <w:rPr>
                <w:rFonts w:asciiTheme="minorHAnsi" w:hAnsiTheme="minorHAnsi" w:cstheme="minorHAnsi"/>
                <w:sz w:val="24"/>
                <w:szCs w:val="24"/>
              </w:rPr>
              <w:t>, 5.4, 3.6</w:t>
            </w:r>
            <w:r w:rsidRPr="00077EA9">
              <w:rPr>
                <w:rFonts w:asciiTheme="minorHAnsi" w:hAnsiTheme="minorHAnsi" w:cstheme="minorHAnsi"/>
                <w:sz w:val="24"/>
                <w:szCs w:val="24"/>
              </w:rPr>
              <w:t xml:space="preserve"> și 3.7.1) pentru care nu se depune SF/MJ/DALI solicitantul a respectat cerintele privind completarea in sectiunea A6 Descrierea proiectului , respectiv:</w:t>
            </w:r>
          </w:p>
          <w:p w14:paraId="52BEFE0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w:t>
            </w:r>
            <w:r w:rsidRPr="0087257D">
              <w:rPr>
                <w:rFonts w:asciiTheme="minorHAnsi" w:hAnsiTheme="minorHAnsi" w:cstheme="minorHAnsi"/>
                <w:sz w:val="24"/>
                <w:szCs w:val="24"/>
              </w:rPr>
              <w:t>î</w:t>
            </w:r>
            <w:r w:rsidRPr="0087257D">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precizat durata de realizare a investiției și capacitățile de producție rezultate în urma investiției (dacă este cazul).</w:t>
            </w:r>
          </w:p>
          <w:p w14:paraId="5E97947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proiectele de investiţii, expertul verifica in documente/RECOM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0E91E10C"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Extrasul de Carte Funciară este emis pe numele solicitantului si vizeaza imobilul/ amplasamentul mentionat în proiect. În situatia în care imobilul pe care se execută </w:t>
            </w:r>
            <w:r w:rsidRPr="0009782C">
              <w:rPr>
                <w:rFonts w:asciiTheme="minorHAnsi" w:hAnsiTheme="minorHAnsi" w:cstheme="minorHAnsi"/>
                <w:sz w:val="24"/>
                <w:szCs w:val="24"/>
                <w:lang w:val="it-IT"/>
              </w:rPr>
              <w:lastRenderedPageBreak/>
              <w:t xml:space="preserve">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D7351BE"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1C13AB56"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Pr="007A461A">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39A0B665" w14:textId="77777777" w:rsidR="00D235E2" w:rsidRPr="007A461A" w:rsidRDefault="00D235E2" w:rsidP="00D235E2">
            <w:pPr>
              <w:jc w:val="both"/>
              <w:rPr>
                <w:rFonts w:asciiTheme="minorHAnsi" w:hAnsiTheme="minorHAnsi" w:cstheme="minorHAnsi"/>
                <w:sz w:val="24"/>
                <w:szCs w:val="24"/>
              </w:rPr>
            </w:pPr>
            <w:bookmarkStart w:id="2" w:name="_Hlk239327146"/>
            <w:r w:rsidRPr="0009782C">
              <w:rPr>
                <w:rFonts w:asciiTheme="minorHAnsi" w:hAnsiTheme="minorHAnsi" w:cstheme="minorHAnsi"/>
                <w:sz w:val="24"/>
                <w:szCs w:val="24"/>
                <w:lang w:val="it-IT"/>
              </w:rPr>
              <w:t xml:space="preserve">În cazul în care </w:t>
            </w:r>
            <w:r w:rsidRPr="007A461A">
              <w:rPr>
                <w:rFonts w:cstheme="minorHAnsi"/>
                <w:sz w:val="24"/>
                <w:szCs w:val="24"/>
              </w:rPr>
              <w:t>sistemului informatic ANCPI este indisponibil, solicitantul va completa secțiunile corespunzătoare cu informațiile cadastrale aferente imobilului/ imobilelor, dacă acestea se cunosc. In situaţia in care Numărul de Carte Funciară/ Numărul cadastral nu se cunosc, secţiunile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2"/>
          </w:p>
          <w:p w14:paraId="620FAC26" w14:textId="6582045A" w:rsidR="00D235E2" w:rsidRPr="0087257D" w:rsidRDefault="00D235E2" w:rsidP="00D235E2">
            <w:p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lang w:val="it-IT"/>
              </w:rPr>
              <w:t>Daca proiectul necesita certificat de urbanism se verifica daca localizarea proiectului, regimul juridic, investiţia propusa s.a.m.d corespund cu descrierea din studiul de fezabilitate şi cu extrasul de carte funciară.</w:t>
            </w:r>
          </w:p>
          <w:p w14:paraId="082EF4C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1.c) Verificarea documentelor pentru terenurile și/sau clădirile aferente realizării investiției/ locaţia de implementare a proiectului</w:t>
            </w:r>
          </w:p>
          <w:p w14:paraId="0C712979"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raport cu </w:t>
            </w:r>
            <w:r w:rsidRPr="0087257D">
              <w:rPr>
                <w:rFonts w:asciiTheme="minorHAnsi" w:hAnsiTheme="minorHAnsi" w:cstheme="minorHAnsi"/>
                <w:b/>
                <w:sz w:val="24"/>
                <w:szCs w:val="24"/>
              </w:rPr>
              <w:t>documentele pentru terenurile și/sau clădirile aferente realizării investiției/ locaţia de implementare a proiectului</w:t>
            </w:r>
            <w:r w:rsidRPr="0087257D">
              <w:rPr>
                <w:rFonts w:asciiTheme="minorHAnsi" w:hAnsiTheme="minorHAnsi" w:cstheme="minorHAnsi"/>
                <w:sz w:val="24"/>
                <w:szCs w:val="24"/>
              </w:rPr>
              <w:t xml:space="preserve"> expertul verifica urmatoarele documente si conditii, dupa caz:</w:t>
            </w:r>
          </w:p>
          <w:p w14:paraId="6C50BCC1" w14:textId="77777777" w:rsidR="00D337D5" w:rsidRPr="0087257D" w:rsidRDefault="00D337D5" w:rsidP="008260FB">
            <w:pPr>
              <w:tabs>
                <w:tab w:val="left" w:pos="180"/>
                <w:tab w:val="left" w:pos="360"/>
              </w:tabs>
              <w:spacing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A)Pentru beneficiari privaţi</w:t>
            </w:r>
          </w:p>
          <w:p w14:paraId="706621FC" w14:textId="77777777" w:rsidR="00D337D5" w:rsidRPr="0087257D"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b/>
                <w:bCs/>
                <w:sz w:val="24"/>
                <w:szCs w:val="24"/>
              </w:rPr>
            </w:pPr>
            <w:r w:rsidRPr="0087257D">
              <w:rPr>
                <w:rFonts w:asciiTheme="minorHAnsi" w:hAnsiTheme="minorHAnsi" w:cstheme="minorHAnsi"/>
                <w:b/>
                <w:bCs/>
                <w:sz w:val="24"/>
                <w:szCs w:val="24"/>
              </w:rPr>
              <w:t>Pentru proiecte cu construcţii-montaj (pot include dotări şi echipamente fără montaj) care necesită Autorizaţie de construire</w:t>
            </w:r>
          </w:p>
          <w:p w14:paraId="1932B3B7"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a) Dreptul de proprietate privată</w:t>
            </w:r>
          </w:p>
          <w:p w14:paraId="49252E00"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b) Dreptul de concesiune</w:t>
            </w:r>
          </w:p>
          <w:p w14:paraId="32628A85"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c) Dreptul de superficie;</w:t>
            </w:r>
          </w:p>
          <w:p w14:paraId="0968E5F7"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juridice translative de proprietate, precum contractele de vânzare-cumpărare, donație, schimb, etc;</w:t>
            </w:r>
          </w:p>
          <w:p w14:paraId="0A84C468"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juridice declarative de proprietate, precum împărțeala judiciară sau tranzacția;</w:t>
            </w:r>
          </w:p>
          <w:p w14:paraId="226F8307"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jurisdicționale declarative, precum hotărârile judecătorești cu putere de res-judicata, de partaj, de constatare a uzucapiunii imobiliare, etc.</w:t>
            </w:r>
          </w:p>
          <w:p w14:paraId="2B0274B1"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jurisdicționale, precum ordonanțele de adjudecare.</w:t>
            </w:r>
          </w:p>
          <w:p w14:paraId="18437947"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F905D80"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7257D"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szCs w:val="24"/>
              </w:rPr>
            </w:pPr>
            <w:r w:rsidRPr="0087257D">
              <w:rPr>
                <w:rFonts w:asciiTheme="minorHAnsi" w:hAnsiTheme="minorHAnsi" w:cstheme="minorHAnsi"/>
                <w:sz w:val="24"/>
                <w:szCs w:val="24"/>
              </w:rPr>
              <w:lastRenderedPageBreak/>
              <w:t>suprafaţa concesionată la zi - dacă pentru suprafaţa concesionată există solicitări privind retrocedarea sau diminuarea şi dacă da, să se menţioneze care este suprafaţa supusă acestui proces;</w:t>
            </w:r>
          </w:p>
          <w:p w14:paraId="4A2D82E7" w14:textId="77777777" w:rsidR="00D337D5" w:rsidRPr="0087257D"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szCs w:val="24"/>
              </w:rPr>
            </w:pPr>
            <w:r w:rsidRPr="0087257D">
              <w:rPr>
                <w:rFonts w:asciiTheme="minorHAnsi" w:hAnsiTheme="minorHAnsi" w:cstheme="minorHAnsi"/>
                <w:sz w:val="24"/>
                <w:szCs w:val="24"/>
              </w:rPr>
              <w:t>situaţia privind respectarea clauzelor contractuale, dacă este în graficul de realizare a investiţiilor prevăzute în contract, dacă concesionarul şi-a respectat graficul de plată a redevenţei şi alte clauze.</w:t>
            </w:r>
          </w:p>
          <w:p w14:paraId="4F03AF95"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5BB595E" w14:textId="5C8121B8"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b/>
                <w:sz w:val="24"/>
                <w:szCs w:val="24"/>
              </w:rPr>
              <w:t>Solicitantul trebuie să se asigure că are înscrise documentele la OCPI, fiind obligatorie completarea datelor cadastrale în cererea de finanțare.</w:t>
            </w:r>
          </w:p>
          <w:p w14:paraId="7F602E81" w14:textId="192B0759" w:rsidR="00D337D5" w:rsidRPr="00077EA9" w:rsidRDefault="00A87597" w:rsidP="008260FB">
            <w:pPr>
              <w:tabs>
                <w:tab w:val="left" w:pos="180"/>
                <w:tab w:val="left" w:pos="360"/>
              </w:tabs>
              <w:spacing w:after="120"/>
              <w:jc w:val="both"/>
              <w:rPr>
                <w:rFonts w:asciiTheme="minorHAnsi" w:hAnsiTheme="minorHAnsi" w:cstheme="minorHAnsi"/>
                <w:b/>
                <w:sz w:val="24"/>
                <w:szCs w:val="24"/>
              </w:rPr>
            </w:pPr>
            <w:r w:rsidRPr="0087257D">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D337D5" w:rsidRPr="0087257D">
              <w:rPr>
                <w:rFonts w:asciiTheme="minorHAnsi" w:hAnsiTheme="minorHAnsi" w:cstheme="minorHAnsi"/>
                <w:b/>
                <w:bCs/>
                <w:sz w:val="24"/>
                <w:szCs w:val="24"/>
              </w:rPr>
              <w:t>AFIR</w:t>
            </w:r>
            <w:r w:rsidR="00D337D5" w:rsidRPr="0087257D">
              <w:rPr>
                <w:rFonts w:asciiTheme="minorHAnsi" w:hAnsiTheme="minorHAnsi" w:cstheme="minorHAnsi"/>
                <w:sz w:val="24"/>
                <w:szCs w:val="24"/>
              </w:rPr>
              <w:t xml:space="preserve">  </w:t>
            </w:r>
            <w:r w:rsidR="00D337D5" w:rsidRPr="00077EA9">
              <w:rPr>
                <w:rFonts w:asciiTheme="minorHAnsi" w:hAnsiTheme="minorHAnsi" w:cstheme="minorHAnsi"/>
                <w:b/>
                <w:sz w:val="24"/>
                <w:szCs w:val="24"/>
              </w:rPr>
              <w:t>va obține Extrasul de Carte Funciară aferent imobilului (teren/ clădire) pe baza datelor cadastrale înscrise de către solicitant in Cererea de Finanţare în secţiunea dedicată.</w:t>
            </w:r>
          </w:p>
          <w:p w14:paraId="27E51662" w14:textId="77777777" w:rsidR="00D337D5" w:rsidRPr="00077EA9" w:rsidRDefault="00D337D5" w:rsidP="008260FB">
            <w:pPr>
              <w:spacing w:before="120" w:after="120"/>
              <w:jc w:val="both"/>
              <w:rPr>
                <w:rFonts w:asciiTheme="minorHAnsi" w:hAnsiTheme="minorHAnsi" w:cstheme="minorHAnsi"/>
                <w:b/>
                <w:sz w:val="24"/>
                <w:szCs w:val="24"/>
              </w:rPr>
            </w:pPr>
            <w:r w:rsidRPr="00077EA9">
              <w:rPr>
                <w:rFonts w:asciiTheme="minorHAnsi" w:hAnsiTheme="minorHAnsi" w:cstheme="minorHAnsi"/>
                <w:sz w:val="24"/>
                <w:szCs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A986979"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Extrasul de carte funciară pentru informare trebuie să conţină planul parcelar cu localizare certă.</w:t>
            </w:r>
            <w:r w:rsidRPr="0087257D">
              <w:rPr>
                <w:rFonts w:asciiTheme="minorHAnsi" w:hAnsiTheme="minorHAnsi" w:cstheme="minorHAnsi"/>
                <w:b/>
                <w:sz w:val="24"/>
                <w:szCs w:val="24"/>
              </w:rPr>
              <w:t xml:space="preserve"> NU  se acceptă la depunerea Cererii de finanţare Extras de carte funciară pentru informare cu menţiunea </w:t>
            </w:r>
            <w:r w:rsidRPr="00077EA9">
              <w:rPr>
                <w:rFonts w:asciiTheme="minorHAnsi" w:hAnsiTheme="minorHAnsi" w:cstheme="minorHAnsi"/>
                <w:b/>
                <w:sz w:val="24"/>
                <w:szCs w:val="24"/>
                <w:u w:val="single"/>
                <w:lang w:val="pt-PT"/>
              </w:rPr>
              <w:t>“imobil înregistrat în planul cadastral fără localizare certă datorită lipsei planului parcelar”</w:t>
            </w:r>
            <w:r w:rsidRPr="00077EA9">
              <w:rPr>
                <w:rFonts w:asciiTheme="minorHAnsi" w:hAnsiTheme="minorHAnsi" w:cstheme="minorHAnsi"/>
                <w:b/>
                <w:sz w:val="24"/>
                <w:szCs w:val="24"/>
                <w:lang w:val="pt-PT"/>
              </w:rPr>
              <w:t>.</w:t>
            </w:r>
          </w:p>
          <w:p w14:paraId="6412FF73" w14:textId="77777777" w:rsidR="00D337D5" w:rsidRPr="0087257D"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sz w:val="24"/>
                <w:szCs w:val="24"/>
              </w:rPr>
            </w:pPr>
            <w:r w:rsidRPr="0087257D">
              <w:rPr>
                <w:rFonts w:asciiTheme="minorHAnsi" w:hAnsiTheme="minorHAnsi" w:cstheme="minorHAnsi"/>
                <w:b/>
                <w:bCs/>
                <w:sz w:val="24"/>
                <w:szCs w:val="24"/>
              </w:rPr>
              <w:t xml:space="preserve">Pentru proiecte cu construcţii și echipamente cu montaj care </w:t>
            </w:r>
            <w:r w:rsidRPr="0087257D">
              <w:rPr>
                <w:rFonts w:asciiTheme="minorHAnsi" w:hAnsiTheme="minorHAnsi" w:cstheme="minorHAnsi"/>
                <w:b/>
                <w:bCs/>
                <w:i/>
                <w:sz w:val="24"/>
                <w:szCs w:val="24"/>
              </w:rPr>
              <w:t>nu</w:t>
            </w:r>
            <w:r w:rsidRPr="0087257D">
              <w:rPr>
                <w:rFonts w:asciiTheme="minorHAnsi" w:hAnsiTheme="minorHAnsi" w:cstheme="minorHAnsi"/>
                <w:b/>
                <w:bCs/>
                <w:sz w:val="24"/>
                <w:szCs w:val="24"/>
              </w:rPr>
              <w:t xml:space="preserve"> necesită Autorizaţie de construcţie (pot include şi dotări şi echipamente fără montaj)</w:t>
            </w:r>
            <w:r w:rsidRPr="0087257D">
              <w:rPr>
                <w:rFonts w:asciiTheme="minorHAnsi" w:hAnsiTheme="minorHAnsi" w:cstheme="minorHAnsi"/>
                <w:sz w:val="24"/>
                <w:szCs w:val="24"/>
              </w:rPr>
              <w:t xml:space="preserve"> se vor prezenta înscrisuri valabile pentru o perioadă de cel puțin 10 ani începând cu anul depunerii cererii de finanţare care să certifice, după caz:</w:t>
            </w:r>
          </w:p>
          <w:p w14:paraId="47DEDD55" w14:textId="1283A360"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proprietate privată,</w:t>
            </w:r>
          </w:p>
          <w:p w14:paraId="4BDDD7B3"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concesiune,</w:t>
            </w:r>
          </w:p>
          <w:p w14:paraId="18A8D55B"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superficie,</w:t>
            </w:r>
          </w:p>
          <w:p w14:paraId="200DCA0B"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uzufruct;</w:t>
            </w:r>
          </w:p>
          <w:p w14:paraId="4C0CD47F"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folosință cu titlul gratuit/ comodat;</w:t>
            </w:r>
          </w:p>
          <w:p w14:paraId="0E613B5D"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închiriere / locațiune</w:t>
            </w:r>
          </w:p>
          <w:p w14:paraId="432F10B0" w14:textId="5AE5FFEE" w:rsidR="00D337D5" w:rsidRPr="0087257D" w:rsidRDefault="00D337D5" w:rsidP="008260FB">
            <w:pPr>
              <w:autoSpaceDE w:val="0"/>
              <w:autoSpaceDN w:val="0"/>
              <w:adjustRightInd w:val="0"/>
              <w:spacing w:after="120"/>
              <w:rPr>
                <w:rFonts w:asciiTheme="minorHAnsi" w:hAnsiTheme="minorHAnsi" w:cstheme="minorHAnsi"/>
                <w:sz w:val="24"/>
                <w:szCs w:val="24"/>
              </w:rPr>
            </w:pPr>
            <w:r w:rsidRPr="0087257D">
              <w:rPr>
                <w:rFonts w:asciiTheme="minorHAnsi" w:hAnsiTheme="minorHAnsi" w:cstheme="minorHAnsi"/>
                <w:sz w:val="24"/>
                <w:szCs w:val="24"/>
              </w:rPr>
              <w:t>De ex.: contracte de: vânzare-cumpărare, donație, schimb, concesiune, locațiune/închiriere, comodat, etc .</w:t>
            </w:r>
          </w:p>
          <w:p w14:paraId="7FA008B9"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În situaţia în care imobilul pe care se execută investiţia nu este liber de sarcini (ipotecat pentru un credit) expertul verifica daca a fost depus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397BAAC7" w14:textId="4D600018"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077EA9">
              <w:rPr>
                <w:rFonts w:asciiTheme="minorHAnsi" w:hAnsiTheme="minorHAnsi" w:cstheme="minorHAnsi"/>
                <w:b/>
                <w:bCs/>
                <w:color w:val="FF0000"/>
                <w:sz w:val="24"/>
                <w:szCs w:val="24"/>
              </w:rPr>
              <w:t>Atentie!</w:t>
            </w:r>
            <w:r w:rsidRPr="0087257D">
              <w:rPr>
                <w:rFonts w:asciiTheme="minorHAnsi" w:hAnsiTheme="minorHAnsi" w:cstheme="minorHAnsi"/>
                <w:sz w:val="24"/>
                <w:szCs w:val="24"/>
              </w:rPr>
              <w:t xml:space="preserve"> În situatia în care documentele de la punctele a, b, c, d, e, f  de mai sus NU sunt încheiate în formă autentică de către un notar public sau NU sunt emise de o autoritate publică sau NU sunt dobândite printr-o hotărâre judecătorească, atunci înscrierea la OCPI în Cartea funciară este obligatorie. În această situație, expertul verifica daca la data depunerii proiectului solicitantul are documentele înregistrate</w:t>
            </w:r>
            <w:r w:rsidRPr="0087257D" w:rsidDel="004C54F6">
              <w:rPr>
                <w:rFonts w:asciiTheme="minorHAnsi" w:hAnsiTheme="minorHAnsi" w:cstheme="minorHAnsi"/>
                <w:sz w:val="24"/>
                <w:szCs w:val="24"/>
              </w:rPr>
              <w:t xml:space="preserve"> </w:t>
            </w:r>
            <w:r w:rsidRPr="0087257D">
              <w:rPr>
                <w:rFonts w:asciiTheme="minorHAnsi" w:hAnsiTheme="minorHAnsi" w:cstheme="minorHAnsi"/>
                <w:sz w:val="24"/>
                <w:szCs w:val="24"/>
              </w:rPr>
              <w:t xml:space="preserve">la OCPI. </w:t>
            </w:r>
          </w:p>
          <w:p w14:paraId="58535AA6"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lastRenderedPageBreak/>
              <w:t>AFIR va obține Extrasul de Carte Funciara pentru informare aferent imobilului (teren/clădire) pe baza datelor cadastrale înscrise de către solicitant în Cererea de finanţare în secţiunea dedicată.</w:t>
            </w:r>
          </w:p>
          <w:p w14:paraId="1D7F9400" w14:textId="77777777" w:rsidR="00D337D5" w:rsidRPr="0087257D" w:rsidRDefault="00D337D5" w:rsidP="00DC7EF3">
            <w:pPr>
              <w:spacing w:before="120" w:after="120"/>
              <w:jc w:val="both"/>
              <w:rPr>
                <w:rFonts w:asciiTheme="minorHAnsi" w:hAnsiTheme="minorHAnsi" w:cstheme="minorHAnsi"/>
                <w:b/>
                <w:sz w:val="24"/>
                <w:szCs w:val="24"/>
              </w:rPr>
            </w:pPr>
            <w:r w:rsidRPr="00DC7EF3">
              <w:rPr>
                <w:rFonts w:asciiTheme="minorHAnsi" w:hAnsiTheme="minorHAnsi" w:cstheme="minorHAnsi"/>
                <w:b/>
                <w:color w:val="FF0000"/>
                <w:sz w:val="24"/>
                <w:szCs w:val="24"/>
              </w:rPr>
              <w:t>Atenție!</w:t>
            </w:r>
            <w:r w:rsidRPr="0087257D">
              <w:rPr>
                <w:rFonts w:asciiTheme="minorHAnsi" w:hAnsiTheme="minorHAnsi" w:cstheme="minorHAnsi"/>
                <w:b/>
                <w:sz w:val="24"/>
                <w:szCs w:val="24"/>
              </w:rPr>
              <w:t xml:space="preserve"> Nu se acceptă documente cu încheiere de dată certă emise de către un notar public, ci doar acte autentificate de către notar (adică întocmite și autentificate direct de către notar).</w:t>
            </w:r>
          </w:p>
          <w:p w14:paraId="425D7D8C" w14:textId="71C3F52F" w:rsidR="00D337D5" w:rsidRPr="0087257D" w:rsidRDefault="00D337D5" w:rsidP="008260FB">
            <w:pPr>
              <w:tabs>
                <w:tab w:val="left" w:pos="180"/>
                <w:tab w:val="left" w:pos="360"/>
              </w:tabs>
              <w:spacing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B) </w:t>
            </w:r>
            <w:r w:rsidRPr="0087257D">
              <w:rPr>
                <w:rFonts w:asciiTheme="minorHAnsi" w:hAnsiTheme="minorHAnsi" w:cstheme="minorHAnsi"/>
                <w:b/>
                <w:sz w:val="24"/>
                <w:szCs w:val="24"/>
                <w:u w:val="single"/>
              </w:rPr>
              <w:t xml:space="preserve">pentru beneficiarii publici, ONG-urile, unităţile de cult, </w:t>
            </w:r>
            <w:r w:rsidRPr="0087257D">
              <w:rPr>
                <w:rFonts w:asciiTheme="minorHAnsi" w:hAnsiTheme="minorHAnsi" w:cstheme="minorHAnsi"/>
                <w:sz w:val="24"/>
                <w:szCs w:val="24"/>
              </w:rPr>
              <w:t xml:space="preserve">etc,  care propun proiecte ce includ bunuri/ imobile aparţinând domeniului public al statului sau al unităţilor administrativ-teritoriale, indiferent daca necesită sau nu emiterea Autorizatiei de construire, vor depune, după caz, </w:t>
            </w:r>
          </w:p>
          <w:p w14:paraId="640B4168" w14:textId="7EE8CF91" w:rsidR="00D337D5" w:rsidRPr="00077EA9" w:rsidRDefault="00D337D5" w:rsidP="00077EA9">
            <w:pPr>
              <w:pStyle w:val="ListParagraph"/>
              <w:numPr>
                <w:ilvl w:val="1"/>
                <w:numId w:val="175"/>
              </w:numPr>
              <w:spacing w:after="0" w:line="240" w:lineRule="auto"/>
              <w:ind w:left="810"/>
              <w:contextualSpacing w:val="0"/>
              <w:jc w:val="both"/>
              <w:rPr>
                <w:lang w:val="pt-PT"/>
              </w:rPr>
            </w:pPr>
            <w:r w:rsidRPr="0087257D">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14:paraId="1ED91431" w14:textId="77777777" w:rsidR="00D337D5" w:rsidRPr="00077EA9" w:rsidRDefault="00D337D5" w:rsidP="008260FB">
            <w:pPr>
              <w:pStyle w:val="Default"/>
              <w:numPr>
                <w:ilvl w:val="1"/>
                <w:numId w:val="175"/>
              </w:numPr>
              <w:ind w:left="810"/>
              <w:jc w:val="both"/>
              <w:rPr>
                <w:rFonts w:asciiTheme="minorHAnsi" w:hAnsiTheme="minorHAnsi" w:cstheme="minorHAnsi"/>
                <w:lang w:val="pt-PT"/>
              </w:rPr>
            </w:pPr>
            <w:r w:rsidRPr="00077EA9">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32EF0670"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b/>
                <w:bCs/>
                <w:color w:val="FF0000"/>
                <w:lang w:val="pt-PT"/>
              </w:rPr>
              <w:t>Atenție!</w:t>
            </w:r>
            <w:r w:rsidRPr="00077EA9">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077EA9" w:rsidRDefault="00D337D5" w:rsidP="008260FB">
            <w:pPr>
              <w:pStyle w:val="Default"/>
              <w:jc w:val="both"/>
              <w:rPr>
                <w:rFonts w:asciiTheme="minorHAnsi" w:hAnsiTheme="minorHAnsi" w:cstheme="minorHAnsi"/>
                <w:lang w:val="pt-PT"/>
              </w:rPr>
            </w:pPr>
          </w:p>
          <w:p w14:paraId="2A6F5730" w14:textId="77777777" w:rsidR="00D337D5" w:rsidRPr="0087257D" w:rsidRDefault="00D337D5" w:rsidP="008260FB">
            <w:pPr>
              <w:pStyle w:val="Default"/>
              <w:jc w:val="both"/>
              <w:rPr>
                <w:rFonts w:asciiTheme="minorHAnsi" w:hAnsiTheme="minorHAnsi" w:cstheme="minorHAnsi"/>
              </w:rPr>
            </w:pPr>
            <w:r w:rsidRPr="0087257D">
              <w:rPr>
                <w:rFonts w:asciiTheme="minorHAnsi" w:hAnsiTheme="minorHAnsi" w:cstheme="minorHAnsi"/>
              </w:rPr>
              <w:t>Sau</w:t>
            </w:r>
          </w:p>
          <w:p w14:paraId="0C708DC7" w14:textId="77777777" w:rsidR="00D337D5" w:rsidRPr="0087257D" w:rsidRDefault="00D337D5" w:rsidP="008260FB">
            <w:pPr>
              <w:pStyle w:val="Default"/>
              <w:numPr>
                <w:ilvl w:val="1"/>
                <w:numId w:val="175"/>
              </w:numPr>
              <w:ind w:left="810"/>
              <w:jc w:val="both"/>
              <w:rPr>
                <w:rFonts w:asciiTheme="minorHAnsi" w:hAnsiTheme="minorHAnsi" w:cstheme="minorHAnsi"/>
              </w:rPr>
            </w:pPr>
            <w:r w:rsidRPr="0087257D">
              <w:rPr>
                <w:rFonts w:asciiTheme="minorHAnsi" w:hAnsiTheme="minorHAnsi" w:cstheme="minorHAnsi"/>
              </w:rPr>
              <w:t xml:space="preserve">Inventarul bunurilor care aparțin domeniului public al UAT/UAT-urilor, atestat prin HG sau HCL. </w:t>
            </w:r>
            <w:r w:rsidRPr="0087257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54FBCDC1" w14:textId="77777777" w:rsidR="00D337D5" w:rsidRPr="0087257D" w:rsidRDefault="00D337D5" w:rsidP="008260FB">
            <w:pPr>
              <w:pStyle w:val="Default"/>
              <w:jc w:val="both"/>
              <w:rPr>
                <w:rFonts w:asciiTheme="minorHAnsi" w:hAnsiTheme="minorHAnsi" w:cstheme="minorHAnsi"/>
              </w:rPr>
            </w:pPr>
            <w:r w:rsidRPr="0087257D">
              <w:rPr>
                <w:rFonts w:asciiTheme="minorHAnsi" w:hAnsiTheme="minorHAnsi" w:cstheme="minorHAnsi"/>
                <w:color w:val="auto"/>
              </w:rPr>
              <w:t xml:space="preserve">si (daca este cazul) </w:t>
            </w:r>
          </w:p>
          <w:p w14:paraId="5B11435F" w14:textId="77777777" w:rsidR="00D337D5" w:rsidRPr="00077EA9" w:rsidRDefault="00D337D5" w:rsidP="008260FB">
            <w:pPr>
              <w:pStyle w:val="Default"/>
              <w:numPr>
                <w:ilvl w:val="1"/>
                <w:numId w:val="175"/>
              </w:numPr>
              <w:ind w:left="810"/>
              <w:jc w:val="both"/>
              <w:rPr>
                <w:rFonts w:asciiTheme="minorHAnsi" w:hAnsiTheme="minorHAnsi" w:cstheme="minorHAnsi"/>
              </w:rPr>
            </w:pPr>
            <w:r w:rsidRPr="0087257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077EA9">
              <w:rPr>
                <w:rFonts w:asciiTheme="minorHAnsi" w:hAnsiTheme="minorHAnsi" w:cstheme="minorHAnsi"/>
                <w:color w:val="auto"/>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Pr="0087257D" w:rsidRDefault="00D337D5" w:rsidP="008260FB">
            <w:pPr>
              <w:tabs>
                <w:tab w:val="left" w:pos="180"/>
                <w:tab w:val="left" w:pos="360"/>
              </w:tabs>
              <w:spacing w:after="120" w:line="240" w:lineRule="auto"/>
              <w:jc w:val="both"/>
              <w:rPr>
                <w:rFonts w:asciiTheme="minorHAnsi" w:hAnsiTheme="minorHAnsi" w:cstheme="minorHAnsi"/>
                <w:sz w:val="24"/>
                <w:szCs w:val="24"/>
              </w:rPr>
            </w:pPr>
          </w:p>
          <w:p w14:paraId="4D3E31F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Cs/>
                <w:color w:val="000000"/>
                <w:sz w:val="24"/>
                <w:szCs w:val="24"/>
                <w:lang w:val="x-none" w:eastAsia="x-none"/>
              </w:rPr>
              <w:t xml:space="preserve">În cazul </w:t>
            </w:r>
            <w:r w:rsidRPr="0087257D">
              <w:rPr>
                <w:rFonts w:asciiTheme="minorHAnsi" w:hAnsiTheme="minorHAnsi" w:cstheme="minorHAnsi"/>
                <w:bCs/>
                <w:color w:val="000000"/>
                <w:sz w:val="24"/>
                <w:szCs w:val="24"/>
                <w:lang w:eastAsia="x-none"/>
              </w:rPr>
              <w:t xml:space="preserve">proiectelor care propun investitii </w:t>
            </w:r>
            <w:r w:rsidRPr="0087257D">
              <w:rPr>
                <w:rFonts w:asciiTheme="minorHAnsi" w:hAnsiTheme="minorHAnsi" w:cstheme="minorHAnsi"/>
                <w:sz w:val="24"/>
                <w:szCs w:val="24"/>
                <w:lang w:val="it-IT"/>
              </w:rPr>
              <w:t xml:space="preserve">în domeniul agricol și agro-alimentar prezentate de forme colective si care conțin </w:t>
            </w:r>
            <w:r w:rsidRPr="0087257D">
              <w:rPr>
                <w:rFonts w:asciiTheme="minorHAnsi" w:hAnsiTheme="minorHAnsi" w:cstheme="minorHAnsi"/>
                <w:bCs/>
                <w:color w:val="000000"/>
                <w:sz w:val="24"/>
                <w:szCs w:val="24"/>
                <w:lang w:val="x-none" w:eastAsia="x-none"/>
              </w:rPr>
              <w:t>achiziţie</w:t>
            </w:r>
            <w:r w:rsidRPr="0087257D">
              <w:rPr>
                <w:rFonts w:asciiTheme="minorHAnsi" w:hAnsiTheme="minorHAnsi" w:cstheme="minorHAnsi"/>
                <w:color w:val="000000"/>
                <w:sz w:val="24"/>
                <w:szCs w:val="24"/>
                <w:lang w:val="x-none"/>
              </w:rPr>
              <w:t xml:space="preserve"> de utilaje agricole se va consulta</w:t>
            </w:r>
            <w:r w:rsidRPr="0087257D">
              <w:rPr>
                <w:rFonts w:asciiTheme="minorHAnsi" w:hAnsiTheme="minorHAnsi" w:cstheme="minorHAnsi"/>
                <w:i/>
                <w:color w:val="000000"/>
                <w:sz w:val="24"/>
                <w:szCs w:val="24"/>
                <w:lang w:val="x-none"/>
              </w:rPr>
              <w:t xml:space="preserve"> </w:t>
            </w:r>
            <w:r w:rsidRPr="0087257D">
              <w:rPr>
                <w:rFonts w:asciiTheme="minorHAnsi" w:hAnsiTheme="minorHAnsi" w:cstheme="minorHAnsi"/>
                <w:i/>
                <w:sz w:val="24"/>
                <w:szCs w:val="24"/>
              </w:rPr>
              <w:t>Tabelul privind corelarea puterii maşinilor agricole cu suprafaţa fermelor</w:t>
            </w:r>
            <w:r w:rsidRPr="0087257D">
              <w:rPr>
                <w:rFonts w:asciiTheme="minorHAnsi" w:hAnsiTheme="minorHAnsi" w:cstheme="minorHAnsi"/>
                <w:sz w:val="24"/>
                <w:szCs w:val="24"/>
              </w:rPr>
              <w:t xml:space="preserve">, postat pe pagina de internet a AFIR. </w:t>
            </w:r>
          </w:p>
          <w:p w14:paraId="6B32FC0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Corelarea se realizează cu suprafețele regăsite în APIA şi cu culturile previzionate. În situaţia în care există neconcordanţe se solicită clarificarea acestora prin intermediul formularului E3.4L.</w:t>
            </w:r>
          </w:p>
          <w:p w14:paraId="1DFB1A1E" w14:textId="446FF346"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se confirmă dreptul solicitantului de a amplasa investiţia/ realiza lucrările de construcţii şi/ sau montaj propuse prin proiect în conformitate cu prevederile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525C3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4D152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w:t>
            </w:r>
            <w:r w:rsidRPr="0087257D">
              <w:rPr>
                <w:rFonts w:asciiTheme="minorHAnsi" w:hAnsiTheme="minorHAnsi" w:cstheme="minorHAnsi"/>
                <w:sz w:val="24"/>
                <w:szCs w:val="24"/>
              </w:rPr>
              <w:lastRenderedPageBreak/>
              <w:t>proiect iar prin proiect propune darea în folosință a dispensarului către un medic care va obtine  documentele doveditoare privind funcționarea (de ex.: DSP).</w:t>
            </w:r>
          </w:p>
          <w:p w14:paraId="7D56628B" w14:textId="4A16B9E1"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760F663B" w14:textId="77777777" w:rsidR="00D337D5" w:rsidRPr="0087257D" w:rsidRDefault="00D337D5" w:rsidP="008260FB">
            <w:pPr>
              <w:spacing w:before="120" w:after="120" w:line="240" w:lineRule="auto"/>
              <w:jc w:val="both"/>
              <w:rPr>
                <w:rFonts w:asciiTheme="minorHAnsi" w:hAnsiTheme="minorHAnsi" w:cstheme="minorHAnsi"/>
                <w:sz w:val="24"/>
                <w:szCs w:val="24"/>
              </w:rPr>
            </w:pPr>
          </w:p>
          <w:p w14:paraId="47D1C97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562AA0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 aferente Pilonului I (plăţi directe);</w:t>
            </w:r>
          </w:p>
          <w:p w14:paraId="3C5F89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3837AD6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-Instalarea tinerilor fermieri; </w:t>
            </w:r>
          </w:p>
          <w:p w14:paraId="4B055B3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-Investiții în exploatații agricole/ pomicole, cu excepția celor realizate în scop colectiv sau social;</w:t>
            </w:r>
          </w:p>
          <w:p w14:paraId="58993B94" w14:textId="77777777" w:rsidR="00A87597" w:rsidRPr="0087257D" w:rsidRDefault="00D337D5" w:rsidP="00A87597">
            <w:pPr>
              <w:spacing w:before="120" w:after="120"/>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 -Investiții în crearea/modernizarea infrastructurii de acces agricolă/forestieră și infrastructurii rutiere de bază din spațiul rural. </w:t>
            </w:r>
            <w:r w:rsidR="00A87597" w:rsidRPr="00077EA9">
              <w:rPr>
                <w:rFonts w:asciiTheme="minorHAnsi" w:hAnsiTheme="minorHAnsi"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2789D375" w14:textId="616D5643" w:rsidR="00D337D5" w:rsidRPr="0087257D" w:rsidRDefault="00A87597" w:rsidP="00A87597">
            <w:pPr>
              <w:spacing w:before="120" w:after="120"/>
              <w:jc w:val="both"/>
              <w:rPr>
                <w:rFonts w:asciiTheme="minorHAnsi" w:hAnsiTheme="minorHAnsi" w:cstheme="minorHAnsi"/>
                <w:sz w:val="24"/>
                <w:szCs w:val="24"/>
                <w:lang w:val="pt-PT"/>
              </w:rPr>
            </w:pPr>
            <w:r w:rsidRPr="00077EA9">
              <w:rPr>
                <w:rFonts w:asciiTheme="minorHAnsi" w:hAnsiTheme="minorHAnsi" w:cstheme="minorHAnsi"/>
                <w:b/>
                <w:bCs/>
                <w:color w:val="FF0000"/>
                <w:sz w:val="24"/>
                <w:szCs w:val="24"/>
                <w:lang w:val="pt-PT"/>
              </w:rPr>
              <w:t>Atenţie!</w:t>
            </w:r>
            <w:r w:rsidRPr="00077EA9">
              <w:rPr>
                <w:rFonts w:asciiTheme="minorHAnsi" w:hAnsiTheme="minorHAnsi" w:cstheme="minorHAnsi"/>
                <w:sz w:val="24"/>
                <w:szCs w:val="24"/>
                <w:lang w:val="pt-PT"/>
              </w:rPr>
              <w:t xml:space="preserve"> Pistele de biciclete</w:t>
            </w:r>
            <w:r w:rsidRPr="0087257D">
              <w:rPr>
                <w:rFonts w:asciiTheme="minorHAnsi" w:hAnsiTheme="minorHAnsi" w:cstheme="minorHAnsi"/>
                <w:sz w:val="24"/>
                <w:szCs w:val="24"/>
                <w:lang w:val="pt-PT"/>
              </w:rPr>
              <w:t>,</w:t>
            </w:r>
            <w:r w:rsidRPr="0087257D">
              <w:rPr>
                <w:rFonts w:asciiTheme="minorHAnsi" w:hAnsiTheme="minorHAnsi" w:cstheme="minorHAnsi"/>
                <w:sz w:val="24"/>
                <w:szCs w:val="24"/>
              </w:rPr>
              <w:t xml:space="preserve"> </w:t>
            </w:r>
            <w:r w:rsidRPr="0087257D">
              <w:rPr>
                <w:rFonts w:asciiTheme="minorHAnsi" w:hAnsiTheme="minorHAnsi" w:cstheme="minorHAnsi"/>
                <w:sz w:val="24"/>
                <w:szCs w:val="24"/>
                <w:lang w:val="pt-PT"/>
              </w:rPr>
              <w:t>investițiile destinate mobilității pietonale, siguranței rutiere sau amenajării domeniului public adiacent drumurilor comunale</w:t>
            </w:r>
            <w:r w:rsidRPr="00077EA9">
              <w:rPr>
                <w:rFonts w:asciiTheme="minorHAnsi" w:hAnsiTheme="minorHAnsi" w:cstheme="minorHAnsi"/>
                <w:sz w:val="24"/>
                <w:szCs w:val="24"/>
                <w:lang w:val="pt-PT"/>
              </w:rPr>
              <w:t xml:space="preserve"> sunt eligibile.</w:t>
            </w:r>
          </w:p>
          <w:p w14:paraId="6D81EDF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 obiectivele de patrimoniu cultural de clasă A</w:t>
            </w:r>
          </w:p>
          <w:p w14:paraId="2C9415D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816E0F3"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3.Verificare CAEN activitate/activitati propuse</w:t>
            </w:r>
          </w:p>
          <w:p w14:paraId="30C0B02E"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7257D">
              <w:rPr>
                <w:rFonts w:asciiTheme="minorHAnsi" w:hAnsiTheme="minorHAnsi" w:cstheme="minorHAnsi"/>
                <w:i/>
                <w:sz w:val="24"/>
                <w:szCs w:val="24"/>
              </w:rPr>
              <w:t>Lista codurilor CAEN aferente activităților neagricole eligibile la finanțare în cadrul intervenției DR 36</w:t>
            </w:r>
            <w:r w:rsidRPr="0087257D">
              <w:rPr>
                <w:rFonts w:asciiTheme="minorHAnsi" w:hAnsiTheme="minorHAnsi" w:cstheme="minorHAnsi"/>
                <w:sz w:val="24"/>
                <w:szCs w:val="24"/>
              </w:rPr>
              <w:t>. În cazul în care se propun activități aferente mai multor coduri CAEN, toate acestea trebuie să se încadreze în Anexa 13 – L</w:t>
            </w:r>
            <w:r w:rsidRPr="0087257D">
              <w:rPr>
                <w:rFonts w:asciiTheme="minorHAnsi" w:hAnsiTheme="minorHAnsi" w:cstheme="minorHAnsi"/>
                <w:i/>
                <w:sz w:val="24"/>
                <w:szCs w:val="24"/>
              </w:rPr>
              <w:t>ista codurilor CAEN aferente activităților neagricole eligibile la finanțare în cadrul intervenției DR 36</w:t>
            </w:r>
            <w:r w:rsidRPr="0087257D">
              <w:rPr>
                <w:rFonts w:asciiTheme="minorHAnsi" w:hAnsiTheme="minorHAnsi" w:cstheme="minorHAnsi"/>
                <w:sz w:val="24"/>
                <w:szCs w:val="24"/>
              </w:rPr>
              <w:t>.</w:t>
            </w:r>
          </w:p>
          <w:p w14:paraId="38EA26D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Experții verifică dacă acțiunile și investițiile propuse se încadreaza în CAEN propus/propuse spre finantare. </w:t>
            </w:r>
          </w:p>
          <w:p w14:paraId="09E050F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7D8F8F56" w14:textId="77777777" w:rsidR="00D337D5" w:rsidRPr="0087257D" w:rsidRDefault="00D337D5" w:rsidP="008260FB">
            <w:pPr>
              <w:spacing w:before="120" w:after="120" w:line="240" w:lineRule="auto"/>
              <w:jc w:val="both"/>
              <w:rPr>
                <w:rFonts w:asciiTheme="minorHAnsi" w:hAnsiTheme="minorHAnsi" w:cstheme="minorHAnsi"/>
                <w:noProof/>
                <w:sz w:val="24"/>
                <w:szCs w:val="24"/>
              </w:rPr>
            </w:pPr>
            <w:r w:rsidRPr="0087257D">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7257D" w:rsidRDefault="00D337D5" w:rsidP="008260FB">
            <w:pPr>
              <w:spacing w:before="120" w:after="120" w:line="240" w:lineRule="auto"/>
              <w:jc w:val="both"/>
              <w:rPr>
                <w:rFonts w:asciiTheme="minorHAnsi" w:hAnsiTheme="minorHAnsi" w:cstheme="minorHAnsi"/>
                <w:sz w:val="24"/>
                <w:szCs w:val="24"/>
              </w:rPr>
            </w:pPr>
          </w:p>
        </w:tc>
      </w:tr>
    </w:tbl>
    <w:p w14:paraId="6B833518" w14:textId="77777777" w:rsidR="00D337D5" w:rsidRPr="0087257D" w:rsidRDefault="00D337D5" w:rsidP="00D337D5">
      <w:pPr>
        <w:spacing w:before="120" w:after="120" w:line="240" w:lineRule="auto"/>
        <w:rPr>
          <w:rFonts w:asciiTheme="minorHAnsi" w:hAnsiTheme="minorHAnsi" w:cstheme="minorHAnsi"/>
          <w:b/>
          <w:sz w:val="24"/>
          <w:szCs w:val="24"/>
          <w:u w:val="single"/>
        </w:rPr>
      </w:pPr>
    </w:p>
    <w:p w14:paraId="2398C073" w14:textId="77777777" w:rsidR="00D337D5" w:rsidRPr="0087257D" w:rsidRDefault="00D337D5" w:rsidP="00D337D5">
      <w:pPr>
        <w:spacing w:before="120" w:after="120" w:line="240" w:lineRule="auto"/>
        <w:rPr>
          <w:rFonts w:asciiTheme="minorHAnsi" w:hAnsiTheme="minorHAnsi" w:cstheme="minorHAnsi"/>
          <w:b/>
          <w:sz w:val="24"/>
          <w:szCs w:val="24"/>
          <w:u w:val="single"/>
        </w:rPr>
      </w:pPr>
    </w:p>
    <w:p w14:paraId="361BB074" w14:textId="77777777" w:rsidR="00D337D5" w:rsidRPr="0087257D" w:rsidRDefault="00D337D5" w:rsidP="00D337D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D337D5" w:rsidRPr="0087257D" w14:paraId="2CD9C229" w14:textId="77777777" w:rsidTr="008260FB">
        <w:tc>
          <w:tcPr>
            <w:tcW w:w="9563" w:type="dxa"/>
            <w:shd w:val="clear" w:color="auto" w:fill="B4C6E7" w:themeFill="accent1" w:themeFillTint="66"/>
          </w:tcPr>
          <w:p w14:paraId="5F4D203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7257D" w14:paraId="7B714BBB" w14:textId="77777777" w:rsidTr="008260FB">
        <w:tc>
          <w:tcPr>
            <w:tcW w:w="9563" w:type="dxa"/>
          </w:tcPr>
          <w:p w14:paraId="38FA731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B1EFFAA" w14:textId="77777777" w:rsidR="00D337D5" w:rsidRPr="00077EA9" w:rsidRDefault="00D337D5" w:rsidP="008260FB">
            <w:pPr>
              <w:autoSpaceDE w:val="0"/>
              <w:autoSpaceDN w:val="0"/>
              <w:adjustRightInd w:val="0"/>
              <w:spacing w:after="120"/>
              <w:jc w:val="both"/>
              <w:rPr>
                <w:rFonts w:asciiTheme="minorHAnsi" w:hAnsiTheme="minorHAnsi" w:cstheme="minorHAnsi"/>
                <w:sz w:val="24"/>
                <w:szCs w:val="24"/>
                <w:lang w:val="pt-PT"/>
              </w:rPr>
            </w:pPr>
            <w:r w:rsidRPr="0087257D">
              <w:rPr>
                <w:rFonts w:asciiTheme="minorHAnsi" w:hAnsiTheme="minorHAnsi" w:cstheme="minorHAnsi"/>
                <w:sz w:val="24"/>
                <w:szCs w:val="24"/>
              </w:rPr>
              <w:t xml:space="preserve">În cazul </w:t>
            </w:r>
            <w:r w:rsidRPr="0087257D">
              <w:rPr>
                <w:rFonts w:asciiTheme="minorHAnsi" w:hAnsiTheme="minorHAnsi" w:cstheme="minorHAnsi"/>
                <w:b/>
                <w:sz w:val="24"/>
                <w:szCs w:val="24"/>
              </w:rPr>
              <w:t>proiectelor care vizează modernizări</w:t>
            </w:r>
            <w:r w:rsidRPr="00077EA9">
              <w:rPr>
                <w:rFonts w:asciiTheme="minorHAnsi" w:hAnsiTheme="minorHAnsi" w:cstheme="minorHAnsi"/>
                <w:sz w:val="24"/>
                <w:szCs w:val="24"/>
                <w:lang w:val="pt-PT"/>
              </w:rPr>
              <w:t xml:space="preserve">: </w:t>
            </w:r>
          </w:p>
          <w:p w14:paraId="6F431EAE" w14:textId="77777777" w:rsidR="00D337D5" w:rsidRPr="0087257D" w:rsidRDefault="00D337D5" w:rsidP="00A87597">
            <w:pPr>
              <w:pStyle w:val="ListParagraph"/>
              <w:numPr>
                <w:ilvl w:val="1"/>
                <w:numId w:val="175"/>
              </w:numPr>
              <w:autoSpaceDE w:val="0"/>
              <w:autoSpaceDN w:val="0"/>
              <w:adjustRightInd w:val="0"/>
              <w:spacing w:after="120"/>
              <w:ind w:left="240"/>
              <w:jc w:val="both"/>
              <w:rPr>
                <w:rFonts w:asciiTheme="minorHAnsi" w:hAnsiTheme="minorHAnsi" w:cstheme="minorHAnsi"/>
                <w:sz w:val="24"/>
                <w:szCs w:val="24"/>
              </w:rPr>
            </w:pPr>
            <w:r w:rsidRPr="0087257D">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0FCB2B54" w14:textId="07E19399" w:rsidR="00D337D5" w:rsidRPr="0087257D" w:rsidRDefault="00D337D5" w:rsidP="00A87597">
            <w:pPr>
              <w:pStyle w:val="ListParagraph"/>
              <w:numPr>
                <w:ilvl w:val="1"/>
                <w:numId w:val="175"/>
              </w:numPr>
              <w:ind w:left="240"/>
              <w:jc w:val="both"/>
              <w:rPr>
                <w:rFonts w:asciiTheme="minorHAnsi" w:hAnsiTheme="minorHAnsi" w:cstheme="minorHAnsi"/>
                <w:bCs/>
                <w:sz w:val="24"/>
                <w:szCs w:val="24"/>
              </w:rPr>
            </w:pPr>
            <w:r w:rsidRPr="0087257D">
              <w:rPr>
                <w:rFonts w:asciiTheme="minorHAnsi" w:hAnsiTheme="minorHAnsi" w:cstheme="minorHAnsi"/>
                <w:sz w:val="24"/>
                <w:szCs w:val="24"/>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0049E4CD"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2DDB3130"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CFAD86D"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E4DBB98"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33CA8587" w14:textId="759D9692" w:rsidR="00D337D5" w:rsidRPr="00DC7EF3" w:rsidRDefault="00D337D5" w:rsidP="008260FB">
            <w:pPr>
              <w:adjustRightInd w:val="0"/>
              <w:spacing w:after="0" w:line="240" w:lineRule="auto"/>
              <w:jc w:val="both"/>
              <w:rPr>
                <w:rFonts w:asciiTheme="minorHAnsi" w:eastAsia="Arial" w:hAnsiTheme="minorHAnsi" w:cstheme="minorHAnsi"/>
                <w:sz w:val="24"/>
                <w:szCs w:val="24"/>
              </w:rPr>
            </w:pPr>
            <w:r w:rsidRPr="0087257D">
              <w:rPr>
                <w:rFonts w:asciiTheme="minorHAnsi" w:eastAsia="Arial" w:hAnsiTheme="minorHAnsi" w:cstheme="minorHAnsi"/>
                <w:sz w:val="24"/>
                <w:szCs w:val="24"/>
              </w:rPr>
              <w:t>Serviciul online RECOM</w:t>
            </w:r>
          </w:p>
        </w:tc>
      </w:tr>
      <w:tr w:rsidR="00D337D5" w:rsidRPr="0087257D" w14:paraId="4D9B2F08" w14:textId="77777777" w:rsidTr="008260FB">
        <w:tc>
          <w:tcPr>
            <w:tcW w:w="9563" w:type="dxa"/>
          </w:tcPr>
          <w:p w14:paraId="11B5098E" w14:textId="3476AFF6" w:rsidR="00D337D5" w:rsidRPr="0087257D" w:rsidRDefault="00D337D5" w:rsidP="00A87597">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4CF5B36D" w14:textId="32359366" w:rsidR="00A87597" w:rsidRPr="00077EA9" w:rsidRDefault="00A87597" w:rsidP="00077EA9">
            <w:pPr>
              <w:spacing w:before="120" w:after="120"/>
              <w:jc w:val="both"/>
              <w:rPr>
                <w:rFonts w:asciiTheme="minorHAnsi" w:hAnsiTheme="minorHAnsi" w:cstheme="minorHAnsi"/>
                <w:sz w:val="24"/>
                <w:szCs w:val="24"/>
                <w:lang w:val="en-US"/>
              </w:rPr>
            </w:pPr>
            <w:r w:rsidRPr="00077EA9">
              <w:rPr>
                <w:rFonts w:asciiTheme="minorHAnsi" w:hAnsiTheme="minorHAnsi" w:cstheme="minorHAnsi"/>
                <w:sz w:val="24"/>
                <w:szCs w:val="24"/>
                <w:lang w:val="en-US"/>
              </w:rPr>
              <w:t xml:space="preserve">Se verifică dacă documentele prezentate </w:t>
            </w:r>
            <w:r w:rsidRPr="00077EA9">
              <w:rPr>
                <w:rFonts w:asciiTheme="minorHAnsi" w:hAnsiTheme="minorHAnsi" w:cstheme="minorHAnsi"/>
                <w:b/>
                <w:sz w:val="24"/>
                <w:szCs w:val="24"/>
                <w:lang w:val="en-US"/>
              </w:rPr>
              <w:t>erau în termen de valabilitate la data depunerii cererii</w:t>
            </w:r>
            <w:r w:rsidRPr="00077EA9">
              <w:rPr>
                <w:rFonts w:asciiTheme="minorHAnsi" w:hAnsiTheme="minorHAnsi" w:cstheme="minorHAnsi"/>
                <w:sz w:val="24"/>
                <w:szCs w:val="24"/>
                <w:lang w:val="en-US"/>
              </w:rPr>
              <w:t xml:space="preserve"> </w:t>
            </w:r>
            <w:r w:rsidRPr="00077EA9">
              <w:rPr>
                <w:rFonts w:asciiTheme="minorHAnsi" w:hAnsiTheme="minorHAnsi" w:cstheme="minorHAnsi"/>
                <w:b/>
                <w:sz w:val="24"/>
                <w:szCs w:val="24"/>
                <w:lang w:val="en-US"/>
              </w:rPr>
              <w:t>de finanţare</w:t>
            </w:r>
            <w:r w:rsidRPr="00077EA9">
              <w:rPr>
                <w:rFonts w:asciiTheme="minorHAnsi" w:hAnsiTheme="minorHAnsi" w:cstheme="minorHAnsi"/>
                <w:sz w:val="24"/>
                <w:szCs w:val="24"/>
                <w:lang w:val="en-US"/>
              </w:rPr>
              <w:t>, dacă sunt emise pe numele solicitantului şi vizeaza proiectul depus, şi dacă este cazul, amplasamentul menţionat în proiect.</w:t>
            </w:r>
          </w:p>
          <w:p w14:paraId="693C521E" w14:textId="6E7461B1"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verifica doar pentru proiectele de </w:t>
            </w:r>
            <w:r w:rsidRPr="00077EA9">
              <w:rPr>
                <w:rFonts w:asciiTheme="minorHAnsi" w:hAnsiTheme="minorHAnsi" w:cstheme="minorHAnsi"/>
                <w:i/>
                <w:sz w:val="24"/>
                <w:szCs w:val="24"/>
              </w:rPr>
              <w:t>tip investiţii care vizează modernizări</w:t>
            </w:r>
            <w:r w:rsidRPr="00077EA9">
              <w:rPr>
                <w:rFonts w:asciiTheme="minorHAnsi" w:hAnsiTheme="minorHAnsi" w:cstheme="minorHAnsi"/>
                <w:sz w:val="24"/>
                <w:szCs w:val="24"/>
              </w:rPr>
              <w:t xml:space="preserve"> daca solicitantii au prezentat la Cererea de finantare  documentele care atesta funcționarea obiectivelor existente şi functionalitatea conform legislației nationale</w:t>
            </w:r>
            <w:r w:rsidRPr="0087257D">
              <w:rPr>
                <w:rFonts w:asciiTheme="minorHAnsi" w:hAnsiTheme="minorHAnsi" w:cstheme="minorHAnsi"/>
                <w:sz w:val="24"/>
                <w:szCs w:val="24"/>
              </w:rPr>
              <w:t xml:space="preserve"> </w:t>
            </w:r>
            <w:r w:rsidRPr="00077EA9">
              <w:rPr>
                <w:rFonts w:asciiTheme="minorHAnsi" w:hAnsiTheme="minorHAnsi" w:cstheme="minorHAnsi"/>
                <w:sz w:val="24"/>
                <w:szCs w:val="24"/>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r w:rsidR="00A87597" w:rsidRPr="0087257D">
              <w:rPr>
                <w:rFonts w:asciiTheme="minorHAnsi" w:hAnsiTheme="minorHAnsi" w:cstheme="minorHAnsi"/>
                <w:sz w:val="24"/>
                <w:szCs w:val="24"/>
              </w:rPr>
              <w:t>Aceste documente sunt aplicabile strict în funcție de specificul și tipul investiției, fără a fi necesară prezentarea de documente sau negații de la instituții a căror arie de competență nu vizează activitatea respectivă.</w:t>
            </w:r>
          </w:p>
          <w:p w14:paraId="4A273851"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w:t>
            </w:r>
            <w:r w:rsidRPr="00077EA9">
              <w:rPr>
                <w:rFonts w:asciiTheme="minorHAnsi" w:hAnsiTheme="minorHAnsi" w:cstheme="minorHAnsi"/>
                <w:sz w:val="24"/>
                <w:szCs w:val="24"/>
              </w:rPr>
              <w:t xml:space="preserve">n cazul proiectelor de modernizare a unor locaţii/ obiective  a căror activitate este supervizată şi de </w:t>
            </w:r>
            <w:r w:rsidRPr="00077EA9">
              <w:rPr>
                <w:rFonts w:asciiTheme="minorHAnsi" w:hAnsiTheme="minorHAnsi" w:cstheme="minorHAnsi"/>
                <w:i/>
                <w:sz w:val="24"/>
                <w:szCs w:val="24"/>
              </w:rPr>
              <w:t>alte autorităţi decât cele menţionate</w:t>
            </w:r>
            <w:r w:rsidRPr="00077EA9">
              <w:rPr>
                <w:rFonts w:asciiTheme="minorHAnsi" w:hAnsiTheme="minorHAnsi" w:cstheme="minorHAnsi"/>
                <w:sz w:val="24"/>
                <w:szCs w:val="24"/>
              </w:rPr>
              <w:t xml:space="preserve"> </w:t>
            </w:r>
            <w:r w:rsidRPr="00077EA9">
              <w:rPr>
                <w:rFonts w:asciiTheme="minorHAnsi" w:hAnsiTheme="minorHAnsi" w:cstheme="minorHAnsi"/>
                <w:i/>
                <w:sz w:val="24"/>
                <w:szCs w:val="24"/>
              </w:rPr>
              <w:t>sau doar de alte autorităţi decât cele menţionate</w:t>
            </w:r>
            <w:r w:rsidRPr="00077EA9">
              <w:rPr>
                <w:rFonts w:asciiTheme="minorHAnsi" w:hAnsiTheme="minorHAnsi" w:cstheme="minorHAnsi"/>
                <w:sz w:val="24"/>
                <w:szCs w:val="24"/>
              </w:rPr>
              <w:t xml:space="preserve">, </w:t>
            </w:r>
            <w:r w:rsidRPr="00077EA9">
              <w:rPr>
                <w:rFonts w:asciiTheme="minorHAnsi" w:hAnsiTheme="minorHAnsi" w:cstheme="minorHAnsi"/>
                <w:sz w:val="24"/>
                <w:szCs w:val="24"/>
              </w:rPr>
              <w:lastRenderedPageBreak/>
              <w:t>expertul va verifica documentele prezentate de solicitant care atestă funcționarea obiectivelor existente şi funcţionalitatea conform legislației nationale aplicabile.</w:t>
            </w:r>
          </w:p>
          <w:p w14:paraId="5DA85916"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Atentie!</w:t>
            </w:r>
          </w:p>
          <w:p w14:paraId="1E6E7CC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In cazul in care solicitantul nu a depus acest document, acesta se poate solicita prin informatii suplimentare cu respectarea prevederilor Manualului de informatii suplimentare. </w:t>
            </w:r>
          </w:p>
          <w:p w14:paraId="4C540045" w14:textId="4EBD42F6"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verificarea documentelor confirmă faptul că </w:t>
            </w:r>
            <w:r w:rsidRPr="0087257D">
              <w:rPr>
                <w:rFonts w:asciiTheme="minorHAnsi" w:hAnsiTheme="minorHAnsi" w:cstheme="minorHAnsi"/>
                <w:sz w:val="24"/>
                <w:szCs w:val="24"/>
              </w:rPr>
              <w:t>au fost prezentate documente doveditoare privind funcționarea obiectivelor existente şi funcţionale conform legislației nationale</w:t>
            </w:r>
            <w:r w:rsidRPr="00077EA9">
              <w:rPr>
                <w:rFonts w:asciiTheme="minorHAnsi" w:hAnsiTheme="minorHAnsi" w:cstheme="minorHAnsi"/>
                <w:sz w:val="24"/>
                <w:szCs w:val="24"/>
              </w:rPr>
              <w:t>, expertul bifează căsuţa din coloana DA din fişa de verificare. În caz contrar, expertul bifează căsuţa din coloana NU şi motivează poziţia lui în rubrica „Observaţii”, criteriul de eligibilitate nefiind îndeplinit.</w:t>
            </w:r>
          </w:p>
        </w:tc>
      </w:tr>
      <w:tr w:rsidR="00D337D5" w:rsidRPr="0087257D" w14:paraId="1800E3C4" w14:textId="77777777" w:rsidTr="008260FB">
        <w:tc>
          <w:tcPr>
            <w:tcW w:w="9563" w:type="dxa"/>
            <w:shd w:val="clear" w:color="auto" w:fill="B4C6E7" w:themeFill="accent1" w:themeFillTint="66"/>
          </w:tcPr>
          <w:p w14:paraId="5568292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7257D">
              <w:rPr>
                <w:rFonts w:asciiTheme="minorHAnsi" w:hAnsiTheme="minorHAnsi" w:cstheme="minorHAnsi"/>
                <w:sz w:val="24"/>
                <w:szCs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D337D5" w:rsidRPr="0087257D" w14:paraId="00F1E56E" w14:textId="77777777" w:rsidTr="008260FB">
        <w:tc>
          <w:tcPr>
            <w:tcW w:w="9563" w:type="dxa"/>
          </w:tcPr>
          <w:p w14:paraId="752E9B0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DOCUMENTE DE PREZENTAT</w:t>
            </w:r>
          </w:p>
          <w:p w14:paraId="17FF8BE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Avizul specific in baza HG 31/1996 cu modificările şi completările ulterioare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1B3E4AC9" w14:textId="2C0F131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65/2013 (în cazul modernizărilor)</w:t>
            </w:r>
          </w:p>
          <w:p w14:paraId="1F3F66B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 1. Studiul de fezabilitate /MJ/DALI</w:t>
            </w:r>
          </w:p>
          <w:p w14:paraId="5E54CC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Serviciul online RECOM </w:t>
            </w:r>
          </w:p>
          <w:p w14:paraId="7627F0AA" w14:textId="298FC25D"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13 - </w:t>
            </w:r>
            <w:r w:rsidRPr="0087257D">
              <w:rPr>
                <w:rStyle w:val="Hyperlink"/>
                <w:rFonts w:asciiTheme="minorHAnsi" w:hAnsiTheme="minorHAnsi" w:cstheme="minorHAnsi"/>
                <w:sz w:val="24"/>
                <w:szCs w:val="24"/>
              </w:rPr>
              <w:t>Lista codurilor CAEN aferente activităților neagricole eligibile la finanțare în cadrul intervenției DR 36</w:t>
            </w:r>
          </w:p>
          <w:p w14:paraId="7548B26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Declaratia pe propria răspundere de la secțiunea F a cererii de finanţare.</w:t>
            </w:r>
          </w:p>
        </w:tc>
      </w:tr>
      <w:tr w:rsidR="00D337D5" w:rsidRPr="0087257D" w14:paraId="1F2E6D39" w14:textId="77777777" w:rsidTr="008260FB">
        <w:tc>
          <w:tcPr>
            <w:tcW w:w="9563" w:type="dxa"/>
          </w:tcPr>
          <w:p w14:paraId="5AFB5ABE"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77D5043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7257D">
              <w:rPr>
                <w:rFonts w:asciiTheme="minorHAnsi" w:eastAsia="Times New Roman" w:hAnsiTheme="minorHAnsi" w:cstheme="minorHAnsi"/>
                <w:sz w:val="24"/>
                <w:szCs w:val="24"/>
              </w:rPr>
              <w:t xml:space="preserve"> </w:t>
            </w:r>
          </w:p>
          <w:p w14:paraId="420E90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Doar în</w:t>
            </w:r>
            <w:r w:rsidRPr="0087257D">
              <w:rPr>
                <w:rFonts w:asciiTheme="minorHAnsi" w:hAnsiTheme="minorHAnsi" w:cstheme="minorHAnsi"/>
                <w:sz w:val="24"/>
                <w:szCs w:val="24"/>
              </w:rPr>
              <w:t xml:space="preserve"> cazul modernizărilor, se verifică dacă solicitantul este </w:t>
            </w:r>
            <w:r w:rsidRPr="0087257D">
              <w:rPr>
                <w:rFonts w:asciiTheme="minorHAnsi" w:eastAsia="Times New Roman" w:hAnsiTheme="minorHAnsi" w:cstheme="minorHAnsi"/>
                <w:sz w:val="24"/>
                <w:szCs w:val="24"/>
              </w:rPr>
              <w:t>înregistrat</w:t>
            </w:r>
            <w:r w:rsidRPr="0087257D">
              <w:rPr>
                <w:rFonts w:asciiTheme="minorHAnsi" w:hAnsiTheme="minorHAnsi" w:cstheme="minorHAnsi"/>
                <w:sz w:val="24"/>
                <w:szCs w:val="24"/>
              </w:rPr>
              <w:t xml:space="preserve"> cu codul CAEN al activităţii care se finanţează prin proiect conform </w:t>
            </w:r>
            <w:r w:rsidRPr="0087257D">
              <w:rPr>
                <w:rFonts w:asciiTheme="minorHAnsi" w:eastAsia="Times New Roman" w:hAnsiTheme="minorHAnsi" w:cstheme="minorHAnsi"/>
                <w:sz w:val="24"/>
                <w:szCs w:val="24"/>
              </w:rPr>
              <w:t>CF/Studiul</w:t>
            </w:r>
            <w:r w:rsidRPr="0087257D">
              <w:rPr>
                <w:rFonts w:asciiTheme="minorHAnsi" w:hAnsiTheme="minorHAnsi" w:cstheme="minorHAnsi"/>
                <w:sz w:val="24"/>
                <w:szCs w:val="24"/>
              </w:rPr>
              <w:t xml:space="preserve"> de fezabilitate/ DALI/ MJ. </w:t>
            </w:r>
          </w:p>
          <w:p w14:paraId="43CD9AB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În</w:t>
            </w:r>
            <w:r w:rsidRPr="0087257D">
              <w:rPr>
                <w:rFonts w:asciiTheme="minorHAnsi" w:hAnsiTheme="minorHAnsi" w:cstheme="minorHAnsi"/>
                <w:sz w:val="24"/>
                <w:szCs w:val="24"/>
              </w:rPr>
              <w:t xml:space="preserve"> cazul in care solicitantul nu a precizat </w:t>
            </w:r>
            <w:r w:rsidRPr="0087257D">
              <w:rPr>
                <w:rFonts w:asciiTheme="minorHAnsi" w:eastAsia="Times New Roman" w:hAnsiTheme="minorHAnsi" w:cstheme="minorHAnsi"/>
                <w:sz w:val="24"/>
                <w:szCs w:val="24"/>
              </w:rPr>
              <w:t>în CF/</w:t>
            </w:r>
            <w:r w:rsidRPr="0087257D">
              <w:rPr>
                <w:rFonts w:asciiTheme="minorHAnsi" w:hAnsiTheme="minorHAnsi" w:cstheme="minorHAnsi"/>
                <w:sz w:val="24"/>
                <w:szCs w:val="24"/>
              </w:rPr>
              <w:t xml:space="preserve">Studiul de fezabilitate /MJ/DALI nivelul de confort al structurii de primire </w:t>
            </w:r>
            <w:r w:rsidRPr="0087257D">
              <w:rPr>
                <w:rFonts w:asciiTheme="minorHAnsi" w:eastAsia="Times New Roman" w:hAnsiTheme="minorHAnsi" w:cstheme="minorHAnsi"/>
                <w:sz w:val="24"/>
                <w:szCs w:val="24"/>
              </w:rPr>
              <w:t>turistică</w:t>
            </w:r>
            <w:r w:rsidRPr="0087257D">
              <w:rPr>
                <w:rFonts w:asciiTheme="minorHAnsi" w:hAnsiTheme="minorHAnsi" w:cstheme="minorHAnsi"/>
                <w:sz w:val="24"/>
                <w:szCs w:val="24"/>
              </w:rPr>
              <w:t xml:space="preserve"> cu funcțiuni de cazare sau restaurante în conformitate cu Ordinul 65/ 2013  expertul evaluator va solicita aceste date prin </w:t>
            </w:r>
            <w:r w:rsidRPr="0087257D">
              <w:rPr>
                <w:rFonts w:asciiTheme="minorHAnsi" w:eastAsia="Times New Roman" w:hAnsiTheme="minorHAnsi" w:cstheme="minorHAnsi"/>
                <w:sz w:val="24"/>
                <w:szCs w:val="24"/>
              </w:rPr>
              <w:t>informații</w:t>
            </w:r>
            <w:r w:rsidRPr="0087257D">
              <w:rPr>
                <w:rFonts w:asciiTheme="minorHAnsi" w:hAnsiTheme="minorHAnsi" w:cstheme="minorHAnsi"/>
                <w:sz w:val="24"/>
                <w:szCs w:val="24"/>
              </w:rPr>
              <w:t xml:space="preserve"> suplimentare  </w:t>
            </w:r>
            <w:r w:rsidRPr="0087257D">
              <w:rPr>
                <w:rFonts w:asciiTheme="minorHAnsi" w:eastAsia="Times New Roman" w:hAnsiTheme="minorHAnsi" w:cstheme="minorHAnsi"/>
                <w:sz w:val="24"/>
                <w:szCs w:val="24"/>
              </w:rPr>
              <w:t>în</w:t>
            </w:r>
            <w:r w:rsidRPr="0087257D">
              <w:rPr>
                <w:rFonts w:asciiTheme="minorHAnsi" w:hAnsiTheme="minorHAnsi" w:cstheme="minorHAnsi"/>
                <w:sz w:val="24"/>
                <w:szCs w:val="24"/>
              </w:rPr>
              <w:t xml:space="preserve"> vederea </w:t>
            </w:r>
            <w:r w:rsidRPr="0087257D">
              <w:rPr>
                <w:rFonts w:asciiTheme="minorHAnsi" w:eastAsia="Times New Roman" w:hAnsiTheme="minorHAnsi" w:cstheme="minorHAnsi"/>
                <w:sz w:val="24"/>
                <w:szCs w:val="24"/>
              </w:rPr>
              <w:t>verificării conformității</w:t>
            </w:r>
            <w:r w:rsidRPr="0087257D">
              <w:rPr>
                <w:rFonts w:asciiTheme="minorHAnsi" w:hAnsiTheme="minorHAnsi" w:cstheme="minorHAnsi"/>
                <w:sz w:val="24"/>
                <w:szCs w:val="24"/>
              </w:rPr>
              <w:t xml:space="preserve"> cu prevederile Ordinului ANT nr. 65/ 2013 cu modificările şi completările ulterioare</w:t>
            </w:r>
          </w:p>
          <w:p w14:paraId="05D3629C" w14:textId="6CC705B6"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Expertul verifica în CF/Studiul de fezabilitate/ DALI/ MJ daca proiectul prezentat este în concordanta cu continutul  Avizului specific si Certificatul de clasificare (dupa caz).</w:t>
            </w:r>
          </w:p>
          <w:p w14:paraId="1509FBD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723610C6" w14:textId="2A5D2AF6" w:rsidR="00D337D5" w:rsidRPr="00E92E00" w:rsidRDefault="00D337D5" w:rsidP="008260FB">
            <w:pPr>
              <w:spacing w:before="120" w:after="120" w:line="240" w:lineRule="auto"/>
              <w:jc w:val="both"/>
              <w:rPr>
                <w:rFonts w:asciiTheme="minorHAnsi" w:eastAsia="Times New Roman" w:hAnsiTheme="minorHAnsi" w:cstheme="minorHAnsi"/>
                <w:sz w:val="24"/>
                <w:szCs w:val="24"/>
              </w:rPr>
            </w:pPr>
            <w:r w:rsidRPr="0087257D">
              <w:rPr>
                <w:rFonts w:asciiTheme="minorHAnsi" w:hAnsiTheme="minorHAnsi" w:cstheme="minorHAnsi"/>
                <w:sz w:val="24"/>
                <w:szCs w:val="24"/>
              </w:rPr>
              <w:lastRenderedPageBreak/>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tc>
      </w:tr>
      <w:tr w:rsidR="00D337D5" w:rsidRPr="0087257D" w14:paraId="319ACD54" w14:textId="77777777" w:rsidTr="008260FB">
        <w:tc>
          <w:tcPr>
            <w:tcW w:w="9563" w:type="dxa"/>
            <w:shd w:val="clear" w:color="auto" w:fill="B4C6E7" w:themeFill="accent1" w:themeFillTint="66"/>
          </w:tcPr>
          <w:p w14:paraId="5320EFC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EG 3.3 Investiţia propusă este in conformitate cu prevederile legislaţiei nationale privind protejarea patrimoniului local (material si imaterial)   </w:t>
            </w:r>
            <w:r w:rsidRPr="0087257D">
              <w:rPr>
                <w:rFonts w:asciiTheme="minorHAnsi" w:hAnsiTheme="minorHAnsi" w:cstheme="minorHAnsi"/>
                <w:sz w:val="24"/>
                <w:szCs w:val="24"/>
              </w:rPr>
              <w:t>(daca este cazul)</w:t>
            </w:r>
          </w:p>
        </w:tc>
      </w:tr>
      <w:tr w:rsidR="00D337D5" w:rsidRPr="0087257D" w14:paraId="1F79CB89" w14:textId="77777777" w:rsidTr="008260FB">
        <w:tc>
          <w:tcPr>
            <w:tcW w:w="9563" w:type="dxa"/>
          </w:tcPr>
          <w:p w14:paraId="1AC3DFE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82BD61A" w14:textId="035D9F1C" w:rsidR="00D337D5" w:rsidRPr="0087257D" w:rsidRDefault="00D337D5" w:rsidP="008260FB">
            <w:pPr>
              <w:tabs>
                <w:tab w:val="left" w:pos="308"/>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finantare/Studiul de Fezabilitate/memori</w:t>
            </w:r>
            <w:r w:rsidR="00062D5A" w:rsidRPr="0087257D">
              <w:rPr>
                <w:rFonts w:asciiTheme="minorHAnsi" w:hAnsiTheme="minorHAnsi" w:cstheme="minorHAnsi"/>
                <w:sz w:val="24"/>
                <w:szCs w:val="24"/>
              </w:rPr>
              <w:t>u</w:t>
            </w:r>
            <w:r w:rsidRPr="0087257D">
              <w:rPr>
                <w:rFonts w:asciiTheme="minorHAnsi" w:hAnsiTheme="minorHAnsi" w:cstheme="minorHAnsi"/>
                <w:sz w:val="24"/>
                <w:szCs w:val="24"/>
              </w:rPr>
              <w:t xml:space="preserve">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64C168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Memoriul justificativ (în cazul dotărilor) </w:t>
            </w:r>
          </w:p>
          <w:p w14:paraId="6ADF6E7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sau:</w:t>
            </w:r>
          </w:p>
          <w:p w14:paraId="189EE40B" w14:textId="14296140" w:rsidR="00D337D5" w:rsidRPr="0087257D" w:rsidRDefault="00D337D5" w:rsidP="008260FB">
            <w:pPr>
              <w:tabs>
                <w:tab w:val="left" w:pos="308"/>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Certificatul de urbanism, valabil la data depunerii Cererii de Finanţare, eliberat în condiţiile Legii nr. </w:t>
            </w:r>
            <w:bookmarkStart w:id="3" w:name="_Hlk239324017"/>
            <w:bookmarkStart w:id="4" w:name="_Hlk239323286"/>
            <w:r w:rsidR="002A6BA0" w:rsidRPr="00077EA9">
              <w:rPr>
                <w:rFonts w:asciiTheme="minorHAnsi" w:hAnsiTheme="minorHAnsi" w:cstheme="minorHAnsi"/>
                <w:sz w:val="24"/>
                <w:szCs w:val="24"/>
              </w:rPr>
              <w:t>169/2026</w:t>
            </w:r>
            <w:bookmarkEnd w:id="3"/>
            <w:r w:rsidR="002A6BA0" w:rsidRPr="00077EA9">
              <w:rPr>
                <w:rFonts w:asciiTheme="minorHAnsi" w:hAnsiTheme="minorHAnsi" w:cstheme="minorHAnsi"/>
                <w:sz w:val="24"/>
                <w:szCs w:val="24"/>
              </w:rPr>
              <w:t xml:space="preserve"> privind Codul amenajării teritoriului, urbanismului și construcțiilor</w:t>
            </w:r>
            <w:bookmarkEnd w:id="4"/>
            <w:r w:rsidR="002A6BA0" w:rsidRPr="0087257D">
              <w:rPr>
                <w:rFonts w:asciiTheme="minorHAnsi" w:hAnsiTheme="minorHAnsi" w:cstheme="minorHAnsi"/>
                <w:sz w:val="24"/>
                <w:szCs w:val="24"/>
              </w:rPr>
              <w:t>,</w:t>
            </w:r>
            <w:r w:rsidRPr="0087257D">
              <w:rPr>
                <w:rFonts w:asciiTheme="minorHAnsi" w:hAnsiTheme="minorHAnsi" w:cstheme="minorHAnsi"/>
                <w:sz w:val="24"/>
                <w:szCs w:val="24"/>
              </w:rPr>
              <w:t xml:space="preserve"> cu modificarile si completarile ulterioare.</w:t>
            </w:r>
          </w:p>
          <w:p w14:paraId="229F2EA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87257D">
              <w:rPr>
                <w:rFonts w:asciiTheme="minorHAnsi" w:hAnsiTheme="minorHAnsi" w:cstheme="minorHAnsi"/>
                <w:sz w:val="24"/>
                <w:szCs w:val="24"/>
              </w:rPr>
              <w:t>Sau</w:t>
            </w:r>
            <w:r w:rsidRPr="00077EA9">
              <w:rPr>
                <w:rFonts w:asciiTheme="minorHAnsi" w:hAnsiTheme="minorHAnsi" w:cstheme="minorHAnsi"/>
                <w:sz w:val="24"/>
                <w:szCs w:val="24"/>
                <w:lang w:val="pt-PT"/>
              </w:rPr>
              <w:t>:</w:t>
            </w:r>
          </w:p>
          <w:p w14:paraId="380F34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lang w:val="pt-PT"/>
              </w:rPr>
              <w:t>Documentul pentru obiectivele de patrimoniu neclasificate</w:t>
            </w:r>
          </w:p>
          <w:p w14:paraId="3A4FAA3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și</w:t>
            </w:r>
          </w:p>
          <w:p w14:paraId="1D41936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7257D" w14:paraId="1E96B6BA" w14:textId="77777777" w:rsidTr="008260FB">
        <w:tc>
          <w:tcPr>
            <w:tcW w:w="9563" w:type="dxa"/>
          </w:tcPr>
          <w:p w14:paraId="1E820E2E"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E66B22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cadrul unui proiect de modernizare a căminelor culturale, nu este permisă extinderea pe orizontală sau verticală a acestora cu excepția construcțiilor realizate pentru: grupuri sanitare, </w:t>
            </w:r>
            <w:r w:rsidRPr="0087257D">
              <w:rPr>
                <w:rFonts w:asciiTheme="minorHAnsi" w:hAnsiTheme="minorHAnsi" w:cstheme="minorHAnsi"/>
                <w:sz w:val="24"/>
                <w:szCs w:val="24"/>
              </w:rPr>
              <w:lastRenderedPageBreak/>
              <w:t>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7257D" w:rsidRDefault="00D337D5" w:rsidP="008260FB">
            <w:pPr>
              <w:spacing w:before="120" w:after="120" w:line="240" w:lineRule="auto"/>
              <w:jc w:val="both"/>
              <w:rPr>
                <w:rFonts w:asciiTheme="minorHAnsi" w:hAnsiTheme="minorHAnsi" w:cstheme="minorHAnsi"/>
                <w:i/>
                <w:color w:val="000000"/>
                <w:spacing w:val="2"/>
                <w:sz w:val="24"/>
                <w:szCs w:val="24"/>
              </w:rPr>
            </w:pPr>
            <w:r w:rsidRPr="0087257D">
              <w:rPr>
                <w:rFonts w:asciiTheme="minorHAnsi" w:hAnsiTheme="minorHAnsi" w:cstheme="minorHAnsi"/>
                <w:i/>
                <w:sz w:val="24"/>
                <w:szCs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DD0D45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în baza informaţiilor din Cererea de Finanţare şi SF/DALI/Memoriul justificativ dacă investiția se încadrează în cel puțin unul din tipurile de sprijin prevăzute prin intervenţie.</w:t>
            </w:r>
          </w:p>
          <w:p w14:paraId="5F6EA1A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323DAA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și faptul că se poate interveni asupra obiectivului propus spre finanțare care face parte din patrimoniul cultural de interes local – clasa (grupa) B.</w:t>
            </w:r>
          </w:p>
          <w:p w14:paraId="02C2572E"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sz w:val="24"/>
                <w:szCs w:val="24"/>
              </w:rPr>
              <w:t xml:space="preserve">In cazul obiectivele de patrimoniu neclasificate se verifică </w:t>
            </w:r>
            <w:r w:rsidRPr="0087257D">
              <w:rPr>
                <w:rFonts w:asciiTheme="minorHAnsi" w:hAnsiTheme="minorHAnsi" w:cstheme="minorHAnsi"/>
                <w:i/>
                <w:sz w:val="24"/>
                <w:szCs w:val="24"/>
              </w:rPr>
              <w:t>Documentul de certificare emis de INP pentru obiectivele de patrimoniu neclasificate</w:t>
            </w:r>
          </w:p>
          <w:p w14:paraId="654EE43C" w14:textId="612BCC94" w:rsidR="00D337D5" w:rsidRPr="0087257D" w:rsidRDefault="00D337D5" w:rsidP="00E92E00">
            <w:pPr>
              <w:spacing w:before="120" w:after="120" w:line="240" w:lineRule="auto"/>
              <w:rPr>
                <w:rFonts w:asciiTheme="minorHAnsi" w:hAnsiTheme="minorHAnsi" w:cstheme="minorHAnsi"/>
                <w:b/>
                <w:sz w:val="24"/>
                <w:szCs w:val="24"/>
              </w:rPr>
            </w:pPr>
            <w:r w:rsidRPr="00077EA9">
              <w:rPr>
                <w:rFonts w:asciiTheme="minorHAnsi" w:hAnsiTheme="minorHAnsi" w:cstheme="minorHAnsi"/>
                <w:sz w:val="24"/>
                <w:szCs w:val="24"/>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D337D5" w:rsidRPr="0087257D" w14:paraId="152ADEAD" w14:textId="77777777" w:rsidTr="008260FB">
        <w:tc>
          <w:tcPr>
            <w:tcW w:w="9563" w:type="dxa"/>
            <w:shd w:val="clear" w:color="auto" w:fill="B4C6E7" w:themeFill="accent1" w:themeFillTint="66"/>
          </w:tcPr>
          <w:p w14:paraId="16ECCAC0"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EG 3.4 În cazul proiectelor care propun activitati desfasurate in arii naturale protejate s-a prezentat acordul custodelui  </w:t>
            </w:r>
          </w:p>
        </w:tc>
      </w:tr>
      <w:tr w:rsidR="00D337D5" w:rsidRPr="0087257D" w14:paraId="2CD38766" w14:textId="77777777" w:rsidTr="008260FB">
        <w:tc>
          <w:tcPr>
            <w:tcW w:w="9563" w:type="dxa"/>
          </w:tcPr>
          <w:p w14:paraId="28AD4BC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B4186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w:t>
            </w:r>
          </w:p>
          <w:p w14:paraId="3BCD3D1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SF/ MJ</w:t>
            </w:r>
          </w:p>
          <w:p w14:paraId="4BAC520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Acordului administratorului/ custodelui pentru ariile naturale protejate</w:t>
            </w:r>
          </w:p>
        </w:tc>
      </w:tr>
      <w:tr w:rsidR="00D337D5" w:rsidRPr="0087257D" w14:paraId="64F941E8" w14:textId="77777777" w:rsidTr="008260FB">
        <w:tc>
          <w:tcPr>
            <w:tcW w:w="9563" w:type="dxa"/>
          </w:tcPr>
          <w:p w14:paraId="49FE1804"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33EC21A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b/>
                <w:sz w:val="24"/>
                <w:szCs w:val="24"/>
              </w:rPr>
              <w:t>Se verifică dacă prin proiect solicitantul propune activităţi în arii naturale protejate şi în zonele cu destinaţii eco-turistice</w:t>
            </w:r>
            <w:r w:rsidRPr="0087257D">
              <w:rPr>
                <w:rFonts w:asciiTheme="minorHAnsi" w:hAnsiTheme="minorHAnsi" w:cstheme="minorHAnsi"/>
                <w:sz w:val="24"/>
                <w:szCs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04D2DE9B"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Se verifica daca documentul a fost emis pe numele solicitantului si corespunde cu activitatile propuse prin proiect.</w:t>
            </w:r>
          </w:p>
          <w:p w14:paraId="28B28DD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 cazul in care solicitantul şi-a propus prin proiect echipamente de agrement autopropulsate utilizate in ariile naturale protejate si nu a depus acordul custodelui bifeaza NU iar Cererea de finantare devine neeligibila.</w:t>
            </w:r>
          </w:p>
        </w:tc>
      </w:tr>
    </w:tbl>
    <w:p w14:paraId="49624D54" w14:textId="77777777" w:rsidR="00D337D5" w:rsidRPr="0087257D" w:rsidRDefault="00D337D5" w:rsidP="00D337D5">
      <w:pPr>
        <w:spacing w:before="120" w:after="120" w:line="240" w:lineRule="auto"/>
        <w:jc w:val="both"/>
        <w:rPr>
          <w:rFonts w:asciiTheme="minorHAnsi" w:hAnsiTheme="minorHAnsi" w:cstheme="minorHAnsi"/>
          <w:b/>
          <w:sz w:val="24"/>
          <w:szCs w:val="24"/>
        </w:rPr>
      </w:pPr>
    </w:p>
    <w:p w14:paraId="5B3D6682" w14:textId="77777777" w:rsidR="00D337D5" w:rsidRPr="0087257D" w:rsidRDefault="00D337D5" w:rsidP="00D337D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 4 - Viabilitatea economică/ Necesitatea și oportunitatea investiției (pentru componenta de investiţii a proiectului)</w:t>
      </w:r>
    </w:p>
    <w:p w14:paraId="5D925EA5"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Viabilitatea economică </w:t>
      </w:r>
      <w:r w:rsidRPr="0087257D">
        <w:rPr>
          <w:rFonts w:asciiTheme="minorHAnsi" w:hAnsiTheme="minorHAnsi" w:cstheme="minorHAnsi"/>
          <w:sz w:val="24"/>
          <w:szCs w:val="24"/>
        </w:rPr>
        <w:t>a investiției trebuie să fie demonstrată în baza documentației tehnico-economice pentru beneficiari privati / Investiția trebuie să demonstreze</w:t>
      </w:r>
      <w:r w:rsidRPr="0087257D">
        <w:rPr>
          <w:rFonts w:asciiTheme="minorHAnsi" w:hAnsiTheme="minorHAnsi" w:cstheme="minorHAnsi"/>
          <w:b/>
          <w:sz w:val="24"/>
          <w:szCs w:val="24"/>
        </w:rPr>
        <w:t xml:space="preserve"> necesitatea și oportunitatea acesteia  </w:t>
      </w:r>
      <w:r w:rsidRPr="0087257D">
        <w:rPr>
          <w:rFonts w:asciiTheme="minorHAnsi" w:hAnsiTheme="minorHAnsi" w:cstheme="minorHAnsi"/>
          <w:sz w:val="24"/>
          <w:szCs w:val="24"/>
        </w:rPr>
        <w:t>(pentru beneficiari publici si parteneriate public-privat)</w:t>
      </w:r>
    </w:p>
    <w:p w14:paraId="5345BC7A" w14:textId="77777777" w:rsidR="00D337D5" w:rsidRPr="0087257D" w:rsidRDefault="00D337D5" w:rsidP="00D337D5">
      <w:pPr>
        <w:spacing w:before="120" w:after="120" w:line="240" w:lineRule="auto"/>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9350"/>
      </w:tblGrid>
      <w:tr w:rsidR="00D337D5" w:rsidRPr="0087257D" w14:paraId="37DAF6F8" w14:textId="77777777" w:rsidTr="008260FB">
        <w:tc>
          <w:tcPr>
            <w:tcW w:w="9563" w:type="dxa"/>
            <w:shd w:val="clear" w:color="auto" w:fill="B4C6E7" w:themeFill="accent1" w:themeFillTint="66"/>
          </w:tcPr>
          <w:p w14:paraId="355C7AAC"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4.1 Viabilitatea economică a investiției trebuie să fie demonstrată în baza documentatiei tehnico-economice (pentru beneficiari privati)</w:t>
            </w:r>
          </w:p>
        </w:tc>
      </w:tr>
      <w:tr w:rsidR="00D337D5" w:rsidRPr="0087257D" w14:paraId="28E2349C" w14:textId="77777777" w:rsidTr="008260FB">
        <w:tc>
          <w:tcPr>
            <w:tcW w:w="9563" w:type="dxa"/>
          </w:tcPr>
          <w:p w14:paraId="664163C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59EBC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Doc.1.- Studiul de fezabilitate/ Memoriu justificativ/ DALI</w:t>
            </w:r>
          </w:p>
          <w:p w14:paraId="65A93BCA" w14:textId="77777777" w:rsidR="00D337D5" w:rsidRPr="0087257D" w:rsidRDefault="00D337D5" w:rsidP="008260FB">
            <w:pPr>
              <w:spacing w:before="120" w:after="120" w:line="240" w:lineRule="auto"/>
              <w:jc w:val="both"/>
              <w:rPr>
                <w:rFonts w:asciiTheme="minorHAnsi" w:hAnsiTheme="minorHAnsi" w:cstheme="minorHAnsi"/>
                <w:sz w:val="24"/>
                <w:szCs w:val="24"/>
                <w:lang w:eastAsia="fr-FR"/>
              </w:rPr>
            </w:pPr>
            <w:r w:rsidRPr="0087257D">
              <w:rPr>
                <w:rFonts w:asciiTheme="minorHAnsi" w:hAnsiTheme="minorHAnsi" w:cstheme="minorHAnsi"/>
                <w:sz w:val="24"/>
                <w:szCs w:val="24"/>
              </w:rPr>
              <w:t>PATRIMVEN</w:t>
            </w:r>
            <w:r w:rsidRPr="0087257D">
              <w:rPr>
                <w:rFonts w:asciiTheme="minorHAnsi" w:hAnsiTheme="minorHAnsi" w:cstheme="minorHAnsi"/>
                <w:sz w:val="24"/>
                <w:szCs w:val="24"/>
                <w:lang w:eastAsia="fr-FR"/>
              </w:rPr>
              <w:t>–situatii financiare (bilanţul  - formularul 10, contul de profit și pierdere - formularul 20)</w:t>
            </w:r>
          </w:p>
          <w:p w14:paraId="2867B2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w:t>
            </w:r>
          </w:p>
          <w:p w14:paraId="2D3733C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Buget indicativ</w:t>
            </w:r>
          </w:p>
          <w:p w14:paraId="39CA7FB6" w14:textId="0506F70F"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Anexele B sau C aferente Studiului de fezabilitate/ Memoriu justificativ/ DALI.</w:t>
            </w:r>
          </w:p>
          <w:p w14:paraId="28922C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Pentru investițiile neproductive, solicitanții nu vor depune anexele pentru verificarea viabilității economice (Anexa 10.2 – Anexa B/Anexa 10.3 - Anexa C la Ghidul de implementare).</w:t>
            </w:r>
          </w:p>
          <w:p w14:paraId="0ACF88D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Declarația de inactivitate </w:t>
            </w:r>
            <w:r w:rsidRPr="0087257D">
              <w:rPr>
                <w:rFonts w:asciiTheme="minorHAnsi" w:hAnsiTheme="minorHAnsi" w:cstheme="minorHAnsi"/>
                <w:sz w:val="24"/>
                <w:szCs w:val="24"/>
              </w:rPr>
              <w:t>înregistrată la Administrația Financiară, în cazul solicitanților care nu au desfășurat activitate anterior depunerii proiectului</w:t>
            </w:r>
          </w:p>
          <w:p w14:paraId="1F9EC46C" w14:textId="4491C9E1" w:rsidR="00D337D5" w:rsidRPr="00E92E00" w:rsidRDefault="00D337D5" w:rsidP="00E92E00">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w:t>
            </w:r>
            <w:r w:rsidRPr="0087257D">
              <w:rPr>
                <w:rFonts w:asciiTheme="minorHAnsi" w:hAnsiTheme="minorHAnsi" w:cstheme="minorHAnsi"/>
                <w:b/>
                <w:sz w:val="24"/>
                <w:szCs w:val="24"/>
              </w:rPr>
              <w:t>persoane fizice autorizate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intreprinderi familiale și  intreprinderi individuale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Declarație </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privind veniturile realizate în anul precedent depunerii proiectului</w:t>
            </w:r>
            <w:r w:rsidRPr="0087257D">
              <w:rPr>
                <w:rFonts w:asciiTheme="minorHAnsi" w:hAnsiTheme="minorHAnsi" w:cstheme="minorHAnsi"/>
                <w:sz w:val="24"/>
                <w:szCs w:val="24"/>
              </w:rPr>
              <w:t xml:space="preserve"> înregistrată la Administraţia Financiară,în care</w:t>
            </w:r>
            <w:r w:rsidR="00062D5A" w:rsidRPr="0087257D">
              <w:rPr>
                <w:rFonts w:asciiTheme="minorHAnsi" w:hAnsiTheme="minorHAnsi" w:cstheme="minorHAnsi"/>
                <w:sz w:val="24"/>
                <w:szCs w:val="24"/>
              </w:rPr>
              <w:t xml:space="preserve"> </w:t>
            </w:r>
            <w:r w:rsidRPr="0087257D">
              <w:rPr>
                <w:rFonts w:asciiTheme="minorHAnsi" w:hAnsiTheme="minorHAnsi" w:cstheme="minorHAnsi"/>
                <w:sz w:val="24"/>
                <w:szCs w:val="24"/>
              </w:rPr>
              <w:t>rezultatul brut obţinut anual să nu fie negativ.</w:t>
            </w:r>
          </w:p>
        </w:tc>
      </w:tr>
      <w:tr w:rsidR="00D337D5" w:rsidRPr="0087257D" w14:paraId="2693B34E" w14:textId="77777777" w:rsidTr="008260FB">
        <w:tc>
          <w:tcPr>
            <w:tcW w:w="9563" w:type="dxa"/>
          </w:tcPr>
          <w:p w14:paraId="09090231"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39A5CA26"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Se verifică doar în cazul proiectelor care urmăresc un rezultat economic depuse de beneficiari privati </w:t>
            </w:r>
            <w:r w:rsidRPr="00077EA9">
              <w:rPr>
                <w:rFonts w:asciiTheme="minorHAnsi" w:hAnsiTheme="minorHAnsi" w:cstheme="minorHAnsi"/>
                <w:i/>
                <w:iCs/>
                <w:sz w:val="24"/>
                <w:szCs w:val="24"/>
              </w:rPr>
              <w:t>cu exceptia</w:t>
            </w:r>
            <w:r w:rsidRPr="00077EA9">
              <w:rPr>
                <w:rFonts w:asciiTheme="minorHAnsi" w:hAnsiTheme="minorHAnsi" w:cstheme="minorHAnsi"/>
                <w:sz w:val="24"/>
                <w:szCs w:val="24"/>
              </w:rPr>
              <w:t xml:space="preserve"> solicitantilor care depun urmatoarele tipuri de proiecte: </w:t>
            </w:r>
          </w:p>
          <w:p w14:paraId="2848DE0F" w14:textId="0D988C19" w:rsidR="00D337D5" w:rsidRPr="0087257D" w:rsidRDefault="00D337D5" w:rsidP="008260FB">
            <w:pPr>
              <w:spacing w:before="120" w:after="120" w:line="240" w:lineRule="auto"/>
              <w:jc w:val="both"/>
              <w:rPr>
                <w:rFonts w:asciiTheme="minorHAnsi" w:hAnsiTheme="minorHAnsi" w:cstheme="minorHAnsi"/>
                <w:sz w:val="24"/>
                <w:szCs w:val="24"/>
                <w:lang w:val="pt-BR"/>
              </w:rPr>
            </w:pPr>
            <w:r w:rsidRPr="00077EA9">
              <w:rPr>
                <w:rFonts w:asciiTheme="minorHAnsi" w:hAnsiTheme="minorHAnsi" w:cstheme="minorHAnsi"/>
                <w:sz w:val="24"/>
                <w:szCs w:val="24"/>
              </w:rPr>
              <w:t xml:space="preserve">i) Investiţii în </w:t>
            </w:r>
            <w:r w:rsidRPr="00077EA9">
              <w:rPr>
                <w:rFonts w:asciiTheme="minorHAnsi" w:hAnsiTheme="minorHAnsi" w:cstheme="minorHAnsi"/>
                <w:b/>
                <w:bCs/>
                <w:sz w:val="24"/>
                <w:szCs w:val="24"/>
              </w:rPr>
              <w:t>activităţi economice</w:t>
            </w:r>
            <w:r w:rsidRPr="00077EA9">
              <w:rPr>
                <w:rFonts w:asciiTheme="minorHAnsi" w:hAnsiTheme="minorHAnsi" w:cstheme="minorHAnsi"/>
                <w:sz w:val="24"/>
                <w:szCs w:val="24"/>
              </w:rPr>
              <w:t xml:space="preserve"> care vizează protecţia mediului prin propunerea unor surse alternative de energie din surse regenerabile (energie durabilă) -solară, eoliană, pompe de caldură, etc.- care să deservească activitatea economică existentă. </w:t>
            </w:r>
            <w:r w:rsidRPr="0087257D">
              <w:rPr>
                <w:rFonts w:asciiTheme="minorHAnsi" w:hAnsiTheme="minorHAnsi" w:cstheme="minorHAnsi"/>
                <w:sz w:val="24"/>
                <w:szCs w:val="24"/>
                <w:lang w:val="pt-BR"/>
              </w:rPr>
              <w:t>Aceste proiecte pot beneficia de rată de sprijin de până la 80%  in următoarele condiţii:</w:t>
            </w:r>
          </w:p>
          <w:p w14:paraId="0E7BBF84"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-toate investiţiile propuse prin proiect sunt legate numai  de producerea de energie regenerabilă;</w:t>
            </w:r>
          </w:p>
          <w:p w14:paraId="39ADD3D7" w14:textId="60B7992D"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ii) </w:t>
            </w:r>
            <w:r w:rsidRPr="0087257D">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7257D">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solicitantul desfăşoară o activitate comercială (producţie/ servicii);</w:t>
            </w:r>
          </w:p>
          <w:p w14:paraId="3297D8C8"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Nu se verifica in cazul in care solicitantul este Parteneriat. </w:t>
            </w:r>
          </w:p>
          <w:p w14:paraId="2A9FAD06" w14:textId="392D3944" w:rsidR="00D337D5" w:rsidRPr="00077EA9" w:rsidRDefault="00D337D5" w:rsidP="008260FB">
            <w:pPr>
              <w:spacing w:after="0" w:line="240" w:lineRule="auto"/>
              <w:jc w:val="both"/>
              <w:rPr>
                <w:rFonts w:asciiTheme="minorHAnsi" w:hAnsiTheme="minorHAnsi" w:cstheme="minorHAnsi"/>
                <w:color w:val="000000"/>
                <w:sz w:val="24"/>
                <w:szCs w:val="24"/>
                <w:lang w:val="it-IT"/>
              </w:rPr>
            </w:pPr>
            <w:r w:rsidRPr="00077EA9">
              <w:rPr>
                <w:rFonts w:asciiTheme="minorHAnsi" w:hAnsiTheme="minorHAnsi" w:cstheme="minorHAnsi"/>
                <w:color w:val="000000"/>
                <w:sz w:val="24"/>
                <w:szCs w:val="24"/>
              </w:rPr>
              <w:t>iii) Investiţii în activităţi noi  economice cu impact pozitiv asupra mediului –activităţile propuse spre finanţare se regăsesc marcate ca fiind „activități care au ca scop acțiuni de protecția mediului;” în Anexa 13</w:t>
            </w:r>
            <w:r w:rsidR="00462C4D" w:rsidRPr="0087257D">
              <w:rPr>
                <w:rFonts w:asciiTheme="minorHAnsi" w:hAnsiTheme="minorHAnsi" w:cstheme="minorHAnsi"/>
                <w:color w:val="000000"/>
                <w:sz w:val="24"/>
                <w:szCs w:val="24"/>
              </w:rPr>
              <w:t xml:space="preserve"> </w:t>
            </w:r>
            <w:r w:rsidRPr="00077EA9">
              <w:rPr>
                <w:rFonts w:asciiTheme="minorHAnsi" w:hAnsiTheme="minorHAnsi" w:cstheme="minorHAnsi"/>
                <w:color w:val="000000"/>
                <w:sz w:val="24"/>
                <w:szCs w:val="24"/>
              </w:rPr>
              <w:t xml:space="preserve">- Lista codurilor CAEN aferente activităților neagricole eligibile la finanțare în cadrul intervenției DR 36.    </w:t>
            </w:r>
          </w:p>
          <w:p w14:paraId="4ABD9A4B"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Verificarea îndeplinirii criteriului se va face conform punctelor I și II.</w:t>
            </w:r>
          </w:p>
          <w:p w14:paraId="66D5044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I.a) În cazul tuturor solicitanților, cu excepția PFA, II și IF, expertul verifică, situațiile financiare ale acestora, după cum urmează:</w:t>
            </w:r>
          </w:p>
          <w:p w14:paraId="15126AF2"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bookmarkStart w:id="5" w:name="_Hlk221874973"/>
            <w:r w:rsidRPr="00077EA9">
              <w:rPr>
                <w:rFonts w:asciiTheme="minorHAnsi" w:hAnsiTheme="minorHAnsi" w:cstheme="minorHAnsi"/>
                <w:sz w:val="24"/>
                <w:szCs w:val="24"/>
                <w:lang w:val="it-IT"/>
              </w:rPr>
              <w:t>- rezultatul din exploatare din situatiile financiare (bilanţul - formularul 10, contul de profit și pierdere - formularul 20), precedent anului depunerii proiectului să fie pozitiv (inclusiv 0).</w:t>
            </w:r>
          </w:p>
          <w:p w14:paraId="7E9D7424"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În cazul în care anul precedent depunerii Cererii de Finanţare este anul înfiinţării, nu se analizează rezultatul operaţional care poate fi negativ.</w:t>
            </w:r>
          </w:p>
          <w:p w14:paraId="797D8C0D"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Este acceptată pierderea din exploatare pe anul anterior depunerii cererii de finanțare.</w:t>
            </w:r>
          </w:p>
          <w:p w14:paraId="0BA88D5D" w14:textId="1284827C"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lastRenderedPageBreak/>
              <w:t xml:space="preserve">  Sau</w:t>
            </w:r>
          </w:p>
          <w:p w14:paraId="5C43E95F"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În cazul solicitantilor înființați în anul depunerii proiectului, aceștia nu vor depune situațiile financiare.</w:t>
            </w:r>
          </w:p>
          <w:p w14:paraId="67D95758"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5"/>
          <w:p w14:paraId="17F8B465" w14:textId="70667720" w:rsidR="00D337D5" w:rsidRPr="00077EA9"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pt-BR"/>
              </w:rPr>
              <w:tab/>
            </w:r>
            <w:r w:rsidRPr="00077EA9">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B2D4FF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Nu se va lua in calcul anul infiinţării in care rezultatul poate fi negativ, situaţie în care condiţia pentru verificarea rezultatului financiar se va considera indeplinită.</w:t>
            </w:r>
          </w:p>
          <w:p w14:paraId="5461CFA8"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r>
            <w:bookmarkStart w:id="6" w:name="_Hlk221875104"/>
            <w:r w:rsidRPr="00077EA9">
              <w:rPr>
                <w:rFonts w:asciiTheme="minorHAnsi" w:hAnsiTheme="minorHAnsi" w:cstheme="minorHAnsi"/>
                <w:sz w:val="24"/>
                <w:szCs w:val="24"/>
                <w:lang w:val="it-IT"/>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5F7D4255" w:rsidR="00D337D5" w:rsidRPr="00077EA9" w:rsidRDefault="00D337D5" w:rsidP="008260FB">
            <w:pPr>
              <w:spacing w:before="120" w:after="120" w:line="240" w:lineRule="auto"/>
              <w:jc w:val="both"/>
              <w:rPr>
                <w:rFonts w:asciiTheme="minorHAnsi" w:hAnsiTheme="minorHAnsi" w:cstheme="minorHAnsi"/>
                <w:sz w:val="24"/>
                <w:szCs w:val="24"/>
                <w:u w:val="single"/>
                <w:lang w:val="it-IT"/>
              </w:rPr>
            </w:pPr>
            <w:r w:rsidRPr="00077EA9">
              <w:rPr>
                <w:rFonts w:asciiTheme="minorHAnsi" w:hAnsiTheme="minorHAnsi" w:cstheme="minorHAnsi"/>
                <w:sz w:val="24"/>
                <w:szCs w:val="24"/>
                <w:lang w:val="it-IT"/>
              </w:rPr>
              <w:t xml:space="preserve"> </w:t>
            </w:r>
            <w:r w:rsidRPr="00077EA9">
              <w:rPr>
                <w:rFonts w:asciiTheme="minorHAnsi" w:hAnsiTheme="minorHAnsi" w:cstheme="minorHAnsi"/>
                <w:sz w:val="24"/>
                <w:szCs w:val="24"/>
                <w:u w:val="single"/>
                <w:lang w:val="it-IT"/>
              </w:rPr>
              <w:t>Studiul de fezabilitate - privind viabilitatea economico-financiare a proiectului.</w:t>
            </w:r>
          </w:p>
          <w:bookmarkEnd w:id="6"/>
          <w:p w14:paraId="0E5CE92F"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077EA9" w:rsidRDefault="00D337D5" w:rsidP="008260FB">
            <w:pPr>
              <w:spacing w:before="120" w:after="120" w:line="240" w:lineRule="auto"/>
              <w:jc w:val="both"/>
              <w:rPr>
                <w:rFonts w:asciiTheme="minorHAnsi" w:hAnsiTheme="minorHAnsi" w:cstheme="minorHAnsi"/>
                <w:sz w:val="24"/>
                <w:szCs w:val="24"/>
                <w:u w:val="single"/>
                <w:lang w:val="it-IT"/>
              </w:rPr>
            </w:pPr>
            <w:r w:rsidRPr="00077EA9">
              <w:rPr>
                <w:rFonts w:asciiTheme="minorHAnsi" w:hAnsiTheme="minorHAnsi" w:cstheme="minorHAnsi"/>
                <w:sz w:val="24"/>
                <w:szCs w:val="24"/>
                <w:lang w:val="it-IT"/>
              </w:rPr>
              <w:tab/>
            </w:r>
            <w:r w:rsidRPr="00077EA9">
              <w:rPr>
                <w:rFonts w:asciiTheme="minorHAnsi" w:hAnsiTheme="minorHAnsi" w:cstheme="minorHAnsi"/>
                <w:sz w:val="24"/>
                <w:szCs w:val="24"/>
                <w:u w:val="single"/>
                <w:lang w:val="it-IT"/>
              </w:rPr>
              <w:t>Matricea de evaluare a viabilităţii economice a proiectului pentru Anexa B (persoane juridice):</w:t>
            </w:r>
          </w:p>
          <w:p w14:paraId="74EAC88E" w14:textId="63669BA8"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 xml:space="preserve">Verificarea indicatorilor economico-financiari constă în verificarea încadrării acestora în limitele menţionate în </w:t>
            </w:r>
            <w:r w:rsidRPr="0087257D">
              <w:rPr>
                <w:rFonts w:asciiTheme="minorHAnsi" w:hAnsiTheme="minorHAnsi" w:cstheme="minorHAnsi"/>
                <w:sz w:val="24"/>
                <w:szCs w:val="24"/>
                <w:lang w:val="it-IT"/>
              </w:rPr>
              <w:t>dreptul fiecarui indicator din Anexa B9</w:t>
            </w:r>
            <w:r w:rsidRPr="00077EA9">
              <w:rPr>
                <w:rFonts w:asciiTheme="minorHAnsi" w:hAnsiTheme="minorHAnsi" w:cstheme="minorHAnsi"/>
                <w:sz w:val="24"/>
                <w:szCs w:val="24"/>
                <w:lang w:val="it-IT"/>
              </w:rPr>
              <w:t xml:space="preserve">. Limitele impuse se referă la urmatorii indicatori:  </w:t>
            </w:r>
          </w:p>
          <w:p w14:paraId="6E1CD8A2"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rezultatului din exploatare, </w:t>
            </w:r>
          </w:p>
          <w:p w14:paraId="63AFB22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Durata de recuperare a investiţiei, </w:t>
            </w:r>
          </w:p>
          <w:p w14:paraId="6652E41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rentabilitătii capitalului investit, </w:t>
            </w:r>
          </w:p>
          <w:p w14:paraId="15049F8C"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acoperirii prin fluxul de numerar, </w:t>
            </w:r>
          </w:p>
          <w:p w14:paraId="6D696DE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îndatorării, </w:t>
            </w:r>
          </w:p>
          <w:p w14:paraId="00A987DE"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Valoarea actualizată netă (VAN), </w:t>
            </w:r>
          </w:p>
          <w:p w14:paraId="02CE006E"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Disponibil de numerar curent. </w:t>
            </w:r>
          </w:p>
          <w:p w14:paraId="75022911" w14:textId="48EA1461"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r>
            <w:r w:rsidRPr="00077EA9">
              <w:rPr>
                <w:rFonts w:asciiTheme="minorHAnsi" w:hAnsiTheme="minorHAnsi" w:cstheme="minorHAnsi"/>
                <w:sz w:val="24"/>
                <w:szCs w:val="24"/>
                <w:lang w:val="it-IT"/>
              </w:rPr>
              <w:tab/>
              <w:t>Proiectul respectă criteriul de viabilitate economică dacă, pentru perioada de proiecţie cuprinsă între anul 2-anul 5 (de la finalizarea investiţiei şi darea acesteia în exploatare) – coloanele 5-8 din matrice - toţi indicatorii pentru care s-au stabilit limite, se încadrează în limitele admisibile</w:t>
            </w:r>
            <w:r w:rsidRPr="0087257D">
              <w:rPr>
                <w:rFonts w:asciiTheme="minorHAnsi" w:hAnsiTheme="minorHAnsi" w:cstheme="minorHAnsi"/>
                <w:sz w:val="24"/>
                <w:szCs w:val="24"/>
                <w:lang w:val="it-IT"/>
              </w:rPr>
              <w:t xml:space="preserve"> aşa cum sunt descrise in dreptul fiecaruia.</w:t>
            </w:r>
            <w:r w:rsidRPr="00077EA9">
              <w:rPr>
                <w:rFonts w:asciiTheme="minorHAnsi" w:hAnsiTheme="minorHAnsi" w:cstheme="minorHAnsi"/>
                <w:sz w:val="24"/>
                <w:szCs w:val="24"/>
                <w:lang w:val="it-IT"/>
              </w:rPr>
              <w:t xml:space="preserve"> </w:t>
            </w:r>
          </w:p>
          <w:p w14:paraId="6EEE7875"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4D900BB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Matricea de evaluare a viabilităţii economice a proiectului pentru Anexa C (persoane fizice autorizate, întreprinderi individuale, întreprinderi familiale):</w:t>
            </w:r>
          </w:p>
          <w:p w14:paraId="2A1EB5B7" w14:textId="042DDA51"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Verificarea indicatorilor economico-financiari constă în verificarea încadrării acestora în limitele menţionate în </w:t>
            </w:r>
            <w:r w:rsidRPr="0087257D">
              <w:rPr>
                <w:rFonts w:asciiTheme="minorHAnsi" w:hAnsiTheme="minorHAnsi" w:cstheme="minorHAnsi"/>
                <w:sz w:val="24"/>
                <w:szCs w:val="24"/>
                <w:lang w:val="it-IT"/>
              </w:rPr>
              <w:t>dreptul fiecarui indicator din Anexa C5</w:t>
            </w:r>
            <w:r w:rsidRPr="00077EA9">
              <w:rPr>
                <w:rFonts w:asciiTheme="minorHAnsi" w:hAnsiTheme="minorHAnsi" w:cstheme="minorHAnsi"/>
                <w:sz w:val="24"/>
                <w:szCs w:val="24"/>
                <w:lang w:val="it-IT"/>
              </w:rPr>
              <w:t>. Limitele impuse se referă la următorii indicatori:</w:t>
            </w:r>
          </w:p>
          <w:p w14:paraId="772DEA78"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Durata de recuperare a investiţiei</w:t>
            </w:r>
          </w:p>
          <w:p w14:paraId="3788F841"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Rata acoperirii prin fluxul de numerar</w:t>
            </w:r>
          </w:p>
          <w:p w14:paraId="1CA8966E"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lastRenderedPageBreak/>
              <w:t>-</w:t>
            </w:r>
            <w:r w:rsidRPr="0087257D">
              <w:rPr>
                <w:rFonts w:asciiTheme="minorHAnsi" w:hAnsiTheme="minorHAnsi" w:cstheme="minorHAnsi"/>
                <w:sz w:val="24"/>
                <w:szCs w:val="24"/>
                <w:lang w:val="pt-BR"/>
              </w:rPr>
              <w:tab/>
              <w:t>Valoarea actualizată neta (VAN)</w:t>
            </w:r>
          </w:p>
          <w:p w14:paraId="0A9FB203"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Disponibil de numerar la sfârşitul perioadei</w:t>
            </w:r>
          </w:p>
          <w:p w14:paraId="474A3B28" w14:textId="1D084C6B"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Proiectul respectă acest criteriu dacă pentru perioada de proiecţie cuprinsă între anul 2- anul 5 inclusiv (de la finalizarea investiţei şi darea acesteia în exploatare) – coloanele 5-8 din matrice - toţi indicatorii pentru care s-au stabilit limite, se încadrează în limitele admisibile, aşa cum sunt descrise in dreptul fiecaruia..  </w:t>
            </w:r>
          </w:p>
          <w:p w14:paraId="05CC48B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633B51B0"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75B9BF0D"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Dacă indicatorii conform matricei de viabilitate se încadrează în limitele menţionate şi rezultatul </w:t>
            </w:r>
            <w:r w:rsidRPr="0087257D">
              <w:rPr>
                <w:rFonts w:asciiTheme="minorHAnsi" w:hAnsiTheme="minorHAnsi" w:cstheme="minorHAnsi"/>
                <w:sz w:val="24"/>
                <w:szCs w:val="24"/>
                <w:lang w:val="it-IT"/>
              </w:rPr>
              <w:t>din exploatare din situatiile financiare, precedent anului depunerii proiectului este pozitiv (inclusiv 0)</w:t>
            </w:r>
            <w:r w:rsidRPr="00077EA9">
              <w:rPr>
                <w:rFonts w:asciiTheme="minorHAnsi" w:hAnsiTheme="minorHAnsi" w:cstheme="minorHAnsi"/>
                <w:sz w:val="24"/>
                <w:szCs w:val="24"/>
                <w:lang w:val="it-IT"/>
              </w:rPr>
              <w:t>, expertul bifează caseta DA corespunzătoare acestei condiţii minime.</w:t>
            </w:r>
          </w:p>
          <w:p w14:paraId="0780F0E7"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Se corelează informaţiile din previziuni cu cele din SF/ MJ/ DALI referitoare la tipul şi capacitatea de producţie.</w:t>
            </w:r>
          </w:p>
          <w:p w14:paraId="78A68044" w14:textId="71E3480F" w:rsidR="00D337D5" w:rsidRPr="0087257D" w:rsidRDefault="00D337D5" w:rsidP="008260FB">
            <w:pPr>
              <w:spacing w:before="120" w:after="120" w:line="240" w:lineRule="auto"/>
              <w:jc w:val="both"/>
              <w:rPr>
                <w:rFonts w:asciiTheme="minorHAnsi" w:hAnsiTheme="minorHAnsi" w:cstheme="minorHAnsi"/>
                <w:b/>
                <w:sz w:val="24"/>
                <w:szCs w:val="24"/>
                <w:lang w:val="pt-BR"/>
              </w:rPr>
            </w:pPr>
            <w:r w:rsidRPr="00077EA9">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bookmarkStart w:id="7" w:name="_Hlk220511424"/>
            <w:r w:rsidRPr="00077EA9">
              <w:rPr>
                <w:rFonts w:asciiTheme="minorHAnsi" w:hAnsiTheme="minorHAnsi" w:cstheme="minorHAnsi"/>
                <w:sz w:val="24"/>
                <w:szCs w:val="24"/>
                <w:lang w:val="it-IT"/>
              </w:rPr>
              <w:t>în dreptul fiecăruia</w:t>
            </w:r>
            <w:bookmarkEnd w:id="7"/>
            <w:r w:rsidRPr="00077EA9">
              <w:rPr>
                <w:rFonts w:asciiTheme="minorHAnsi" w:hAnsiTheme="minorHAnsi" w:cstheme="minorHAnsi"/>
                <w:sz w:val="24"/>
                <w:szCs w:val="24"/>
                <w:lang w:val="it-IT"/>
              </w:rPr>
              <w:t xml:space="preserve">, în cadrul sectiunii economice  se bifează coloana DA. </w:t>
            </w:r>
            <w:r w:rsidRPr="0087257D">
              <w:rPr>
                <w:rFonts w:asciiTheme="minorHAnsi" w:hAnsiTheme="minorHAnsi" w:cstheme="minorHAnsi"/>
                <w:sz w:val="24"/>
                <w:szCs w:val="24"/>
                <w:lang w:val="pt-BR"/>
              </w:rPr>
              <w:t>În caz contrar se va bifa “NU”, iar cererea de finanţare va fi declarată neeligibilă.</w:t>
            </w:r>
          </w:p>
        </w:tc>
      </w:tr>
      <w:tr w:rsidR="00D337D5" w:rsidRPr="0087257D" w14:paraId="774DD766" w14:textId="77777777" w:rsidTr="008260FB">
        <w:tc>
          <w:tcPr>
            <w:tcW w:w="9563" w:type="dxa"/>
            <w:shd w:val="clear" w:color="auto" w:fill="B4C6E7" w:themeFill="accent1" w:themeFillTint="66"/>
          </w:tcPr>
          <w:p w14:paraId="0B5281E5"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EG 4.2 Investiția trebuie să demonstreze necesitatea și oportunitatea acesteia </w:t>
            </w:r>
            <w:r w:rsidRPr="0087257D">
              <w:rPr>
                <w:rFonts w:asciiTheme="minorHAnsi" w:hAnsiTheme="minorHAnsi" w:cstheme="minorHAnsi"/>
                <w:sz w:val="24"/>
                <w:szCs w:val="24"/>
              </w:rPr>
              <w:t>(pentru beneficiari publici și parteneriate public-privat)</w:t>
            </w:r>
          </w:p>
        </w:tc>
      </w:tr>
      <w:tr w:rsidR="00D337D5" w:rsidRPr="0087257D" w14:paraId="1623DD82" w14:textId="77777777" w:rsidTr="008260FB">
        <w:tc>
          <w:tcPr>
            <w:tcW w:w="9563" w:type="dxa"/>
          </w:tcPr>
          <w:p w14:paraId="004D6084"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37C503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CF/MJ/Studiul de Fezabilitate/Documentația de Avizare pentru Lucrări- de Intervenții inclusiv Analiza Cost Beneficiu</w:t>
            </w:r>
            <w:r w:rsidRPr="0087257D">
              <w:rPr>
                <w:rFonts w:asciiTheme="minorHAnsi" w:hAnsiTheme="minorHAnsi" w:cstheme="minorHAnsi"/>
                <w:sz w:val="24"/>
                <w:szCs w:val="24"/>
                <w:lang w:eastAsia="fr-FR"/>
              </w:rPr>
              <w:t>/alte documente</w:t>
            </w:r>
          </w:p>
          <w:p w14:paraId="431D3009" w14:textId="77777777" w:rsidR="00D337D5" w:rsidRPr="0087257D"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 Hotărâre de Consiliu Local / Hotărârile de Consiliu Local (în cazul ADI)/ Hotărârea Adunarii Generale a ONG pentru implementarea proiectului</w:t>
            </w:r>
          </w:p>
          <w:p w14:paraId="51C88F07" w14:textId="77777777" w:rsidR="00D337D5" w:rsidRPr="0087257D" w:rsidRDefault="00D337D5" w:rsidP="008260FB">
            <w:pPr>
              <w:spacing w:after="0" w:line="240" w:lineRule="auto"/>
              <w:ind w:firstLine="20"/>
              <w:jc w:val="both"/>
              <w:rPr>
                <w:rFonts w:asciiTheme="minorHAnsi" w:hAnsiTheme="minorHAnsi" w:cstheme="minorHAnsi"/>
                <w:sz w:val="24"/>
                <w:szCs w:val="24"/>
              </w:rPr>
            </w:pPr>
          </w:p>
        </w:tc>
      </w:tr>
      <w:tr w:rsidR="00D337D5" w:rsidRPr="0087257D" w14:paraId="4DA9614E" w14:textId="77777777" w:rsidTr="008260FB">
        <w:tc>
          <w:tcPr>
            <w:tcW w:w="9563" w:type="dxa"/>
          </w:tcPr>
          <w:p w14:paraId="78F56F28"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7AB654CD"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Se verifica doar in cazul proiectelor care nu urmaresc un rezultat economic ci au scop de utilitate publica depuse de beneficiari publici si parteneriatele public privat</w:t>
            </w:r>
          </w:p>
          <w:p w14:paraId="3FE045AB"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proiectului/alte documente necesitatea, oportunitatea și potențialul  economic al investiției.</w:t>
            </w:r>
          </w:p>
          <w:p w14:paraId="19DD7B14"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41A0B76B" w14:textId="5A0EC6DA" w:rsidR="00D337D5" w:rsidRPr="00E92E00"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verificarea documentelor confirmă </w:t>
            </w:r>
            <w:r w:rsidRPr="0087257D">
              <w:rPr>
                <w:rFonts w:asciiTheme="minorHAnsi" w:hAnsiTheme="minorHAnsi" w:cstheme="minorHAnsi"/>
                <w:b/>
                <w:sz w:val="24"/>
                <w:szCs w:val="24"/>
              </w:rPr>
              <w:t>necesitatea, oportunitatea și potențialul economic al investiției</w:t>
            </w:r>
            <w:r w:rsidRPr="0087257D">
              <w:rPr>
                <w:rFonts w:asciiTheme="minorHAnsi" w:eastAsia="Times New Roman" w:hAnsiTheme="minorHAnsi" w:cstheme="minorHAnsi"/>
                <w:b/>
                <w:bCs/>
                <w:sz w:val="24"/>
                <w:szCs w:val="24"/>
              </w:rPr>
              <w:t xml:space="preserve"> si</w:t>
            </w:r>
            <w:r w:rsidRPr="0087257D">
              <w:rPr>
                <w:rFonts w:asciiTheme="minorHAnsi" w:eastAsia="Arial Unicode MS" w:hAnsiTheme="minorHAnsi" w:cstheme="minorHAnsi"/>
                <w:sz w:val="24"/>
                <w:szCs w:val="24"/>
              </w:rPr>
              <w:t xml:space="preserve"> analiza cost – beneficiu a proiectului </w:t>
            </w:r>
            <w:r w:rsidRPr="0087257D">
              <w:rPr>
                <w:rFonts w:asciiTheme="minorHAnsi" w:hAnsiTheme="minorHAnsi" w:cstheme="minorHAnsi"/>
                <w:sz w:val="24"/>
                <w:szCs w:val="24"/>
              </w:rPr>
              <w:t xml:space="preserve">se încadrează în </w:t>
            </w:r>
            <w:r w:rsidRPr="0087257D">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7257D">
              <w:rPr>
                <w:rFonts w:asciiTheme="minorHAnsi" w:hAnsiTheme="minorHAnsi" w:cstheme="minorHAnsi"/>
                <w:sz w:val="24"/>
                <w:szCs w:val="24"/>
              </w:rPr>
              <w:t xml:space="preserve"> </w:t>
            </w:r>
            <w:r w:rsidRPr="00077EA9">
              <w:rPr>
                <w:rFonts w:asciiTheme="minorHAnsi" w:hAnsiTheme="minorHAnsi" w:cstheme="minorHAnsi"/>
                <w:sz w:val="24"/>
                <w:szCs w:val="24"/>
              </w:rPr>
              <w:t xml:space="preserve">bifează coloana DA. În caz contrar se va bifa “NU”, expertul  </w:t>
            </w:r>
            <w:r w:rsidRPr="0087257D">
              <w:rPr>
                <w:rFonts w:asciiTheme="minorHAnsi" w:eastAsia="Times New Roman" w:hAnsiTheme="minorHAnsi" w:cstheme="minorHAnsi"/>
                <w:bCs/>
                <w:sz w:val="24"/>
                <w:szCs w:val="24"/>
              </w:rPr>
              <w:t xml:space="preserve">îşi motivează poziţia în rubrica „Observaţii” si </w:t>
            </w:r>
            <w:r w:rsidRPr="00077EA9">
              <w:rPr>
                <w:rFonts w:asciiTheme="minorHAnsi" w:hAnsiTheme="minorHAnsi" w:cstheme="minorHAnsi"/>
                <w:sz w:val="24"/>
                <w:szCs w:val="24"/>
              </w:rPr>
              <w:t>cererea de finanţare va fi declarată neeligibilă.</w:t>
            </w:r>
          </w:p>
        </w:tc>
      </w:tr>
    </w:tbl>
    <w:p w14:paraId="7606DA94" w14:textId="77777777" w:rsidR="00D337D5" w:rsidRDefault="00D337D5" w:rsidP="00D337D5">
      <w:pPr>
        <w:spacing w:before="120" w:after="120" w:line="240" w:lineRule="auto"/>
        <w:jc w:val="both"/>
        <w:rPr>
          <w:rFonts w:asciiTheme="minorHAnsi" w:hAnsiTheme="minorHAnsi" w:cstheme="minorHAnsi"/>
          <w:color w:val="000000"/>
          <w:sz w:val="24"/>
          <w:szCs w:val="24"/>
        </w:rPr>
      </w:pPr>
    </w:p>
    <w:p w14:paraId="12E3D7F6" w14:textId="77777777" w:rsidR="00E92E00" w:rsidRPr="0087257D" w:rsidRDefault="00E92E00" w:rsidP="00D337D5">
      <w:pPr>
        <w:spacing w:before="120" w:after="120" w:line="240" w:lineRule="auto"/>
        <w:jc w:val="both"/>
        <w:rPr>
          <w:rFonts w:asciiTheme="minorHAnsi" w:hAnsiTheme="minorHAnsi" w:cstheme="minorHAnsi"/>
          <w:color w:val="000000"/>
          <w:sz w:val="24"/>
          <w:szCs w:val="24"/>
        </w:rPr>
      </w:pPr>
    </w:p>
    <w:p w14:paraId="7FFC5985"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lastRenderedPageBreak/>
        <w:t xml:space="preserve">EG5 – Solicitantul indeplineste conditia acordare a ajutoarelor de minimis? </w:t>
      </w:r>
      <w:r w:rsidRPr="0087257D">
        <w:rPr>
          <w:rFonts w:asciiTheme="minorHAnsi" w:hAnsiTheme="minorHAnsi" w:cstheme="minorHAnsi"/>
          <w:sz w:val="24"/>
          <w:szCs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D337D5" w:rsidRPr="0087257D" w14:paraId="7B78806C" w14:textId="77777777" w:rsidTr="008260FB">
        <w:tc>
          <w:tcPr>
            <w:tcW w:w="9563" w:type="dxa"/>
          </w:tcPr>
          <w:p w14:paraId="0F0349F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0C394BF2" w14:textId="77777777" w:rsidR="00D337D5" w:rsidRPr="0087257D" w:rsidRDefault="00D337D5" w:rsidP="008260FB">
            <w:pPr>
              <w:spacing w:before="120" w:after="120" w:line="240" w:lineRule="auto"/>
              <w:jc w:val="both"/>
              <w:rPr>
                <w:rFonts w:asciiTheme="minorHAnsi" w:hAnsiTheme="minorHAnsi" w:cstheme="minorHAnsi"/>
                <w:color w:val="0000FF"/>
                <w:sz w:val="24"/>
                <w:szCs w:val="24"/>
                <w:u w:val="single"/>
              </w:rPr>
            </w:pPr>
            <w:r w:rsidRPr="0087257D">
              <w:rPr>
                <w:rFonts w:asciiTheme="minorHAnsi" w:hAnsiTheme="minorHAnsi" w:cstheme="minorHAnsi"/>
                <w:color w:val="0000FF"/>
                <w:sz w:val="24"/>
                <w:szCs w:val="24"/>
                <w:u w:val="single"/>
              </w:rPr>
              <w:t>Anexa 12 -Declaratie privind respectarea regulii de cumul (minimis)</w:t>
            </w:r>
          </w:p>
          <w:p w14:paraId="0D2333C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Registrele electronice al cererilor de finantare, Bazele de date AFIR cu proiectele contractate pe schema de minimis (sM 6.2, sM6.4,  sM7.6) Registrul C 1.13</w:t>
            </w:r>
          </w:p>
          <w:p w14:paraId="1A85D08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Baza de date REGAS a Consiliului Concurentei</w:t>
            </w:r>
          </w:p>
          <w:p w14:paraId="1A9D9B3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LEADER</w:t>
            </w:r>
          </w:p>
          <w:p w14:paraId="2B58747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Situatiile financiare</w:t>
            </w:r>
          </w:p>
        </w:tc>
      </w:tr>
      <w:tr w:rsidR="00D337D5" w:rsidRPr="0087257D" w14:paraId="6896654F" w14:textId="77777777" w:rsidTr="008260FB">
        <w:tc>
          <w:tcPr>
            <w:tcW w:w="9563" w:type="dxa"/>
          </w:tcPr>
          <w:p w14:paraId="58E399D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E9252AE" w14:textId="77777777" w:rsidR="00D337D5" w:rsidRPr="00077EA9" w:rsidRDefault="00D337D5" w:rsidP="008260FB">
            <w:pPr>
              <w:spacing w:before="120" w:after="120" w:line="240" w:lineRule="auto"/>
              <w:ind w:left="24"/>
              <w:jc w:val="both"/>
              <w:rPr>
                <w:rFonts w:asciiTheme="minorHAnsi" w:hAnsiTheme="minorHAnsi" w:cstheme="minorHAnsi"/>
                <w:b/>
                <w:sz w:val="24"/>
                <w:szCs w:val="24"/>
              </w:rPr>
            </w:pPr>
            <w:r w:rsidRPr="00077EA9">
              <w:rPr>
                <w:rFonts w:asciiTheme="minorHAnsi" w:hAnsiTheme="minorHAnsi" w:cstheme="minorHAnsi"/>
                <w:b/>
                <w:sz w:val="24"/>
                <w:szCs w:val="24"/>
              </w:rPr>
              <w:t>Expertul verifica in Fisa Interventiei din SDL aprobat daca interventia este de minimis si in Cererea de Finantare solicitantul a completat corect in Cererea de Finantare.</w:t>
            </w:r>
          </w:p>
          <w:p w14:paraId="3E7ABB2C" w14:textId="77777777" w:rsidR="00D337D5" w:rsidRPr="00077EA9" w:rsidRDefault="00D337D5" w:rsidP="008260FB">
            <w:pPr>
              <w:spacing w:before="120" w:after="120" w:line="240" w:lineRule="auto"/>
              <w:ind w:left="24"/>
              <w:jc w:val="both"/>
              <w:rPr>
                <w:rFonts w:asciiTheme="minorHAnsi" w:hAnsiTheme="minorHAnsi" w:cstheme="minorHAnsi"/>
                <w:sz w:val="24"/>
                <w:szCs w:val="24"/>
              </w:rPr>
            </w:pPr>
            <w:r w:rsidRPr="00077EA9">
              <w:rPr>
                <w:rFonts w:asciiTheme="minorHAnsi" w:hAnsiTheme="minorHAnsi" w:cstheme="minorHAnsi"/>
                <w:b/>
                <w:sz w:val="24"/>
                <w:szCs w:val="24"/>
              </w:rPr>
              <w:t xml:space="preserve">Verificarea respectarii regulii de minimis </w:t>
            </w:r>
            <w:r w:rsidRPr="00077EA9">
              <w:rPr>
                <w:rFonts w:asciiTheme="minorHAnsi" w:hAnsiTheme="minorHAnsi" w:cstheme="minorHAnsi"/>
                <w:sz w:val="24"/>
                <w:szCs w:val="24"/>
              </w:rPr>
              <w:t xml:space="preserve">- Se verifica in declarația pe propria răspundere, bazele de date AFIR, respectiv registrul C 1.13 si Registrele electronice al cererilor de finantare, precum si in baza de date REGAS  dacă solicitantul a mai beneficiat de </w:t>
            </w:r>
            <w:r w:rsidRPr="00077EA9">
              <w:rPr>
                <w:rFonts w:asciiTheme="minorHAnsi" w:hAnsiTheme="minorHAnsi" w:cstheme="minorHAnsi"/>
                <w:b/>
                <w:sz w:val="24"/>
                <w:szCs w:val="24"/>
              </w:rPr>
              <w:t>ajutoare de minimis</w:t>
            </w:r>
            <w:r w:rsidRPr="00077EA9">
              <w:rPr>
                <w:rFonts w:asciiTheme="minorHAnsi" w:hAnsiTheme="minorHAnsi" w:cstheme="minorHAnsi"/>
                <w:sz w:val="24"/>
                <w:szCs w:val="24"/>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56B5849"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Atentie!</w:t>
            </w:r>
          </w:p>
          <w:p w14:paraId="02269F12"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w:t>
            </w:r>
            <w:r w:rsidRPr="0087257D">
              <w:rPr>
                <w:rFonts w:asciiTheme="minorHAnsi" w:hAnsiTheme="minorHAnsi" w:cstheme="minorHAnsi"/>
                <w:sz w:val="24"/>
                <w:szCs w:val="24"/>
              </w:rPr>
              <w:t>Î</w:t>
            </w:r>
            <w:r w:rsidRPr="00077EA9">
              <w:rPr>
                <w:rFonts w:asciiTheme="minorHAnsi" w:hAnsiTheme="minorHAnsi" w:cstheme="minorHAnsi"/>
                <w:sz w:val="24"/>
                <w:szCs w:val="24"/>
              </w:rPr>
              <w:t>ntreprindere unică” include toate întreprinderile între care există cel puțin una dintre relațiile următoare:</w:t>
            </w:r>
          </w:p>
          <w:p w14:paraId="0ED8409D"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 o întreprindere deține majoritatea drepturilor de vot ale acționarilor sau ale asociaților unei alte întreprinderi;</w:t>
            </w:r>
          </w:p>
          <w:p w14:paraId="19336EE6"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(b) o întreprindere are dreptul de a numi sau revoca majoritatea membrilor organelor de administrare, de conducere sau de supraveghere ale unei alte întreprinderi;</w:t>
            </w:r>
          </w:p>
          <w:p w14:paraId="6532394E"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4023A274"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7257D" w:rsidRDefault="00D337D5" w:rsidP="008260FB">
            <w:pPr>
              <w:spacing w:before="120" w:after="120" w:line="240" w:lineRule="auto"/>
              <w:jc w:val="both"/>
              <w:rPr>
                <w:rFonts w:asciiTheme="minorHAnsi" w:hAnsiTheme="minorHAnsi" w:cstheme="minorHAnsi"/>
                <w:b/>
                <w:sz w:val="24"/>
                <w:szCs w:val="24"/>
                <w:lang w:val="fr-FR"/>
              </w:rPr>
            </w:pPr>
            <w:r w:rsidRPr="0087257D">
              <w:rPr>
                <w:rFonts w:asciiTheme="minorHAnsi" w:hAnsiTheme="minorHAnsi" w:cstheme="minorHAnsi"/>
                <w:sz w:val="24"/>
                <w:szCs w:val="24"/>
                <w:lang w:val="fr-FR"/>
              </w:rPr>
              <w:t xml:space="preserve">În cazul în care, prin acordarea ajutorului de minimis solicitat prin Cererea de Finanţare depusă se depăşeste plafonul de 300.000 euro/beneficiar (întreprindere unică), </w:t>
            </w:r>
            <w:r w:rsidRPr="0087257D">
              <w:rPr>
                <w:rFonts w:asciiTheme="minorHAnsi" w:hAnsiTheme="minorHAnsi" w:cstheme="minorHAnsi"/>
                <w:b/>
                <w:sz w:val="24"/>
                <w:szCs w:val="24"/>
                <w:lang w:val="fr-FR"/>
              </w:rPr>
              <w:t>proiectul va fi declarat neeligibil.</w:t>
            </w:r>
          </w:p>
          <w:p w14:paraId="17F9F413"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B153638" w14:textId="77777777" w:rsidR="00D337D5" w:rsidRPr="00077EA9" w:rsidRDefault="00D337D5" w:rsidP="008260FB">
            <w:pPr>
              <w:spacing w:before="120" w:after="120" w:line="240" w:lineRule="auto"/>
              <w:jc w:val="both"/>
              <w:rPr>
                <w:rFonts w:asciiTheme="minorHAnsi" w:hAnsiTheme="minorHAnsi" w:cstheme="minorHAnsi"/>
                <w:b/>
                <w:sz w:val="24"/>
                <w:szCs w:val="24"/>
                <w:lang w:val="fr-FR"/>
              </w:rPr>
            </w:pPr>
            <w:r w:rsidRPr="00077EA9">
              <w:rPr>
                <w:rFonts w:asciiTheme="minorHAnsi" w:hAnsiTheme="minorHAnsi" w:cstheme="minorHAnsi"/>
                <w:b/>
                <w:sz w:val="24"/>
                <w:szCs w:val="24"/>
                <w:lang w:val="fr-FR"/>
              </w:rPr>
              <w:t>Atentie!</w:t>
            </w:r>
          </w:p>
          <w:p w14:paraId="25026982" w14:textId="47D070C8" w:rsidR="00D337D5" w:rsidRPr="0087257D" w:rsidRDefault="00D337D5" w:rsidP="008260FB">
            <w:pPr>
              <w:spacing w:before="120" w:after="120" w:line="240" w:lineRule="auto"/>
              <w:jc w:val="both"/>
              <w:rPr>
                <w:rFonts w:asciiTheme="minorHAnsi" w:hAnsiTheme="minorHAnsi" w:cstheme="minorHAnsi"/>
                <w:sz w:val="24"/>
                <w:szCs w:val="24"/>
                <w:lang w:val="fr-FR"/>
              </w:rPr>
            </w:pPr>
            <w:r w:rsidRPr="00077EA9">
              <w:rPr>
                <w:rFonts w:asciiTheme="minorHAnsi" w:hAnsiTheme="minorHAnsi" w:cstheme="minorHAnsi"/>
                <w:sz w:val="24"/>
                <w:szCs w:val="24"/>
                <w:lang w:val="fr-FR"/>
              </w:rPr>
              <w:t>Expertul va printa/salva capturile de ecran facute pentru verificarile efectuate in bazele de date ale AFIR si ale tuturor entitatilor cu care AFIR a semnat protocoale de colaborare (ex: REGAS, RECOM etc.) pentru a proba verificarea realizată.</w:t>
            </w:r>
          </w:p>
        </w:tc>
      </w:tr>
      <w:tr w:rsidR="00D337D5" w:rsidRPr="0087257D" w14:paraId="3D089A00" w14:textId="77777777" w:rsidTr="008260FB">
        <w:tc>
          <w:tcPr>
            <w:tcW w:w="9563" w:type="dxa"/>
          </w:tcPr>
          <w:p w14:paraId="6CB973A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lastRenderedPageBreak/>
              <w:t xml:space="preserve">DOCUMENTE </w:t>
            </w:r>
            <w:r w:rsidRPr="0087257D">
              <w:rPr>
                <w:rFonts w:asciiTheme="minorHAnsi" w:hAnsiTheme="minorHAnsi" w:cstheme="minorHAnsi"/>
                <w:b/>
                <w:sz w:val="24"/>
                <w:szCs w:val="24"/>
              </w:rPr>
              <w:t>DE PREZENTAT</w:t>
            </w:r>
          </w:p>
          <w:p w14:paraId="21975D8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color w:val="0000FF"/>
                <w:sz w:val="24"/>
                <w:szCs w:val="24"/>
                <w:u w:val="single"/>
              </w:rPr>
              <w:t>Anexa 11 - Declaratie incadrare in categoria de micro-intreprindere si intreprindere mica</w:t>
            </w:r>
            <w:r w:rsidRPr="0087257D">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6EB1DC4"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Cererea de Finanțare</w:t>
            </w:r>
            <w:r w:rsidRPr="0087257D">
              <w:rPr>
                <w:rFonts w:asciiTheme="minorHAnsi" w:hAnsiTheme="minorHAnsi" w:cstheme="minorHAnsi"/>
                <w:sz w:val="24"/>
                <w:szCs w:val="24"/>
              </w:rPr>
              <w:t xml:space="preserve"> </w:t>
            </w:r>
          </w:p>
          <w:p w14:paraId="44E1C45D"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Documente care atesta forma de organizare a solicitantului</w:t>
            </w:r>
          </w:p>
          <w:p w14:paraId="24370DA9" w14:textId="77777777" w:rsidR="00D337D5" w:rsidRPr="0087257D"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rPr>
              <w:t>Baza de date a serviciul online RECOM  a ONRC.</w:t>
            </w:r>
          </w:p>
          <w:p w14:paraId="6F13D91E"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Declaraţii</w:t>
            </w:r>
            <w:r w:rsidRPr="0087257D">
              <w:rPr>
                <w:rFonts w:asciiTheme="minorHAnsi" w:hAnsiTheme="minorHAnsi" w:cstheme="minorHAnsi"/>
                <w:sz w:val="24"/>
                <w:szCs w:val="24"/>
              </w:rPr>
              <w:t xml:space="preserve"> partea F a Cererii de Finanţare</w:t>
            </w:r>
          </w:p>
          <w:p w14:paraId="677D541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Alte documente - dacă este cazul.</w:t>
            </w:r>
          </w:p>
          <w:p w14:paraId="5FBBA728" w14:textId="6ADE7015" w:rsidR="00D337D5" w:rsidRPr="00E92E00"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PATRIMVEN</w:t>
            </w:r>
          </w:p>
        </w:tc>
      </w:tr>
      <w:tr w:rsidR="00D337D5" w:rsidRPr="0087257D" w14:paraId="3A163287" w14:textId="77777777" w:rsidTr="008260FB">
        <w:tc>
          <w:tcPr>
            <w:tcW w:w="9563" w:type="dxa"/>
          </w:tcPr>
          <w:p w14:paraId="0E08BE21"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072C07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Incadrarea solicitantului in statutul de microîntreprindere și întreprindere mică</w:t>
            </w:r>
            <w:r w:rsidRPr="0087257D">
              <w:rPr>
                <w:rFonts w:asciiTheme="minorHAnsi" w:hAnsiTheme="minorHAnsi" w:cstheme="minorHAnsi"/>
                <w:sz w:val="24"/>
                <w:szCs w:val="24"/>
              </w:rPr>
              <w:t>, cf. Legii nr. 346/2004 (verificarea se realizeaza doar daca prin Fisa interventiei din SDL aprobat se prevede cerinta)</w:t>
            </w:r>
          </w:p>
          <w:p w14:paraId="4D4DA1B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640D9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w:t>
            </w:r>
            <w:r w:rsidRPr="0087257D">
              <w:rPr>
                <w:rFonts w:asciiTheme="minorHAnsi" w:hAnsiTheme="minorHAnsi" w:cstheme="minorHAnsi"/>
                <w:i/>
                <w:sz w:val="24"/>
                <w:szCs w:val="24"/>
              </w:rPr>
              <w:t>Declaratie incadrare in  categoria microintreprindere-intreprindere mica</w:t>
            </w:r>
            <w:r w:rsidRPr="0087257D">
              <w:rPr>
                <w:rFonts w:asciiTheme="minorHAnsi" w:hAnsiTheme="minorHAnsi" w:cstheme="minorHAnsi"/>
                <w:sz w:val="24"/>
                <w:szCs w:val="24"/>
              </w:rPr>
              <w:t xml:space="preserve"> cf. Legii nr. 346/2004, daca:</w:t>
            </w:r>
          </w:p>
          <w:p w14:paraId="70EC512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4F2876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b/>
                <w:sz w:val="24"/>
                <w:szCs w:val="24"/>
              </w:rPr>
              <w:t>Notă</w:t>
            </w:r>
            <w:r w:rsidRPr="0087257D">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62779123" w14:textId="77777777" w:rsidR="00D337D5" w:rsidRPr="0087257D" w:rsidRDefault="00D337D5" w:rsidP="008260FB">
            <w:pPr>
              <w:spacing w:before="120" w:after="120" w:line="240" w:lineRule="auto"/>
              <w:jc w:val="both"/>
              <w:rPr>
                <w:rFonts w:asciiTheme="minorHAnsi" w:eastAsia="SimSun" w:hAnsiTheme="minorHAnsi" w:cstheme="minorHAnsi"/>
                <w:sz w:val="24"/>
                <w:szCs w:val="24"/>
                <w:lang w:eastAsia="ro-RO"/>
              </w:rPr>
            </w:pPr>
            <w:r w:rsidRPr="0087257D">
              <w:rPr>
                <w:rFonts w:asciiTheme="minorHAnsi" w:hAnsiTheme="minorHAnsi" w:cstheme="minorHAnsi"/>
                <w:bCs/>
                <w:sz w:val="24"/>
                <w:szCs w:val="24"/>
              </w:rPr>
              <w:t xml:space="preserve">b) </w:t>
            </w:r>
            <w:r w:rsidRPr="0087257D">
              <w:rPr>
                <w:rFonts w:asciiTheme="minorHAnsi" w:hAnsiTheme="minorHAnsi" w:cstheme="minorHAnsi"/>
                <w:b/>
                <w:bCs/>
                <w:sz w:val="24"/>
                <w:szCs w:val="24"/>
              </w:rPr>
              <w:t>solicitantul se încadreaza în categoria microintreprinderilor/ intreprinderilor mici</w:t>
            </w:r>
            <w:r w:rsidRPr="0087257D">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7257D">
              <w:rPr>
                <w:rFonts w:asciiTheme="minorHAnsi" w:eastAsia="SimSun" w:hAnsiTheme="minorHAnsi" w:cstheme="minorHAnsi"/>
                <w:bCs/>
                <w:sz w:val="24"/>
                <w:szCs w:val="24"/>
                <w:lang w:eastAsia="ro-RO"/>
              </w:rPr>
              <w:t>între 10 şi 49 de salariaţi,</w:t>
            </w:r>
            <w:r w:rsidRPr="0087257D">
              <w:rPr>
                <w:rFonts w:asciiTheme="minorHAnsi" w:eastAsia="SimSun" w:hAnsiTheme="minorHAnsi" w:cstheme="minorHAnsi"/>
                <w:b/>
                <w:bCs/>
                <w:sz w:val="24"/>
                <w:szCs w:val="24"/>
                <w:lang w:eastAsia="ro-RO"/>
              </w:rPr>
              <w:t xml:space="preserve"> </w:t>
            </w:r>
            <w:r w:rsidRPr="0087257D">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007D11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efectuate expertul constată că </w:t>
            </w:r>
            <w:r w:rsidRPr="0087257D">
              <w:rPr>
                <w:rFonts w:asciiTheme="minorHAnsi" w:hAnsiTheme="minorHAnsi" w:cstheme="minorHAnsi"/>
                <w:sz w:val="24"/>
                <w:szCs w:val="24"/>
              </w:rPr>
              <w:t xml:space="preserve">solicitantul se încadrează în </w:t>
            </w:r>
            <w:r w:rsidRPr="0087257D">
              <w:rPr>
                <w:rFonts w:asciiTheme="minorHAnsi" w:eastAsia="Times New Roman" w:hAnsiTheme="minorHAnsi" w:cstheme="minorHAnsi"/>
                <w:sz w:val="24"/>
                <w:szCs w:val="24"/>
              </w:rPr>
              <w:t>categoria de microintreprindere/ intreprindere mica</w:t>
            </w:r>
            <w:r w:rsidRPr="00077EA9">
              <w:rPr>
                <w:rFonts w:asciiTheme="minorHAnsi" w:hAnsiTheme="minorHAnsi" w:cstheme="minorHAnsi"/>
                <w:sz w:val="24"/>
                <w:szCs w:val="24"/>
              </w:rPr>
              <w:t xml:space="preserve"> bifează coloana DA. În caz contrar se va bifa “NU”, iar cererea de finanţare va fi declarată neeligibilă.</w:t>
            </w:r>
          </w:p>
          <w:p w14:paraId="66ED565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077EA9">
              <w:rPr>
                <w:rFonts w:asciiTheme="minorHAnsi" w:hAnsiTheme="minorHAnsi" w:cstheme="minorHAnsi"/>
                <w:sz w:val="24"/>
                <w:szCs w:val="24"/>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2CAA4874"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1BAA6110"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b/>
          <w:color w:val="000000"/>
          <w:sz w:val="24"/>
          <w:szCs w:val="24"/>
        </w:rPr>
        <w:t>EG 6</w:t>
      </w:r>
      <w:r w:rsidRPr="0087257D">
        <w:rPr>
          <w:rFonts w:asciiTheme="minorHAnsi" w:hAnsiTheme="minorHAnsi" w:cstheme="minorHAnsi"/>
          <w:color w:val="000000"/>
          <w:sz w:val="24"/>
          <w:szCs w:val="24"/>
        </w:rPr>
        <w:t xml:space="preserve"> </w:t>
      </w:r>
      <w:r w:rsidRPr="0087257D">
        <w:rPr>
          <w:rFonts w:asciiTheme="minorHAnsi" w:hAnsiTheme="minorHAnsi" w:cstheme="minorHAnsi"/>
          <w:b/>
          <w:sz w:val="24"/>
          <w:szCs w:val="24"/>
        </w:rPr>
        <w:t>Solicitantul îndeplinește condiția de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IMM, astfel cum este definită în Legea nr.346/2004 privind stimularea înfiinţării şi dezvoltării întreprinderilor mici şi mijlocii, cu modificările și completările ulterioare </w:t>
      </w:r>
      <w:r w:rsidRPr="0087257D">
        <w:rPr>
          <w:rFonts w:asciiTheme="minorHAnsi" w:hAnsiTheme="minorHAnsi" w:cstheme="minorHAnsi"/>
          <w:sz w:val="24"/>
          <w:szCs w:val="24"/>
        </w:rPr>
        <w:t xml:space="preserve"> (dacă este cazul)</w:t>
      </w:r>
    </w:p>
    <w:tbl>
      <w:tblPr>
        <w:tblStyle w:val="TableGrid"/>
        <w:tblW w:w="0" w:type="auto"/>
        <w:tblLook w:val="04A0" w:firstRow="1" w:lastRow="0" w:firstColumn="1" w:lastColumn="0" w:noHBand="0" w:noVBand="1"/>
      </w:tblPr>
      <w:tblGrid>
        <w:gridCol w:w="9350"/>
      </w:tblGrid>
      <w:tr w:rsidR="00E92E00" w:rsidRPr="0009782C" w14:paraId="2540568A" w14:textId="77777777" w:rsidTr="00A84259">
        <w:tc>
          <w:tcPr>
            <w:tcW w:w="9563" w:type="dxa"/>
          </w:tcPr>
          <w:p w14:paraId="0B86A842" w14:textId="77777777" w:rsidR="00E92E00" w:rsidRPr="00A84259" w:rsidRDefault="00E92E00" w:rsidP="00A84259">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p>
          <w:p w14:paraId="47F1A4B2" w14:textId="77777777" w:rsidR="00E92E00" w:rsidRPr="00A84259" w:rsidRDefault="00E92E00" w:rsidP="00A84259">
            <w:pPr>
              <w:spacing w:before="120" w:after="120"/>
              <w:jc w:val="both"/>
              <w:rPr>
                <w:rFonts w:asciiTheme="minorHAnsi" w:hAnsiTheme="minorHAnsi" w:cstheme="minorHAnsi"/>
                <w:sz w:val="24"/>
                <w:szCs w:val="24"/>
                <w:lang w:val="pt-PT"/>
              </w:rPr>
            </w:pPr>
            <w:r w:rsidRPr="00A84259">
              <w:rPr>
                <w:rFonts w:cstheme="minorHAnsi"/>
                <w:color w:val="0000FF"/>
                <w:sz w:val="24"/>
                <w:szCs w:val="24"/>
                <w:u w:val="single"/>
                <w:lang w:val="pt-PT"/>
              </w:rPr>
              <w:t>Anexa 11 - Declaratie incadrare in categoria de micro-intreprindere si intreprindere mica</w:t>
            </w:r>
            <w:r w:rsidRPr="00A84259">
              <w:rPr>
                <w:rFonts w:cstheme="minorHAnsi"/>
                <w:sz w:val="24"/>
                <w:szCs w:val="24"/>
                <w:lang w:val="pt-PT"/>
              </w:rPr>
              <w:t xml:space="preserve"> cf. Legii nr. 346/2004, care cuprinde calculul pentru întreprinderile partenere sau legate, </w:t>
            </w:r>
            <w:r w:rsidRPr="00A84259">
              <w:rPr>
                <w:rFonts w:cstheme="minorHAnsi"/>
                <w:sz w:val="24"/>
                <w:szCs w:val="24"/>
                <w:lang w:val="pt-PT"/>
              </w:rPr>
              <w:lastRenderedPageBreak/>
              <w:t>completată în conformitate cu anexele la Legea nr. 346/2004 privind stimularea înfiinţării şi dezvoltării întreprinderilor mici şi mijlocii, cu modificările şi completările ulterioare;</w:t>
            </w:r>
          </w:p>
          <w:p w14:paraId="1C482DC3"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b/>
                <w:sz w:val="24"/>
                <w:szCs w:val="24"/>
                <w:lang w:val="pt-PT"/>
              </w:rPr>
              <w:t>Cererea de Finanțare</w:t>
            </w:r>
            <w:r w:rsidRPr="00A84259">
              <w:rPr>
                <w:rFonts w:cstheme="minorHAnsi"/>
                <w:sz w:val="24"/>
                <w:szCs w:val="24"/>
                <w:lang w:val="pt-PT"/>
              </w:rPr>
              <w:t xml:space="preserve"> </w:t>
            </w:r>
          </w:p>
          <w:p w14:paraId="1810574D"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sz w:val="24"/>
                <w:szCs w:val="24"/>
                <w:lang w:val="pt-PT"/>
              </w:rPr>
              <w:t>Documente care atesta forma de organizare a solicitantului</w:t>
            </w:r>
          </w:p>
          <w:p w14:paraId="45F1E70F" w14:textId="77777777" w:rsidR="00E92E00" w:rsidRPr="0009782C" w:rsidRDefault="00E92E00" w:rsidP="00A84259">
            <w:pPr>
              <w:tabs>
                <w:tab w:val="left" w:pos="3120"/>
                <w:tab w:val="center" w:pos="4320"/>
                <w:tab w:val="right" w:pos="8640"/>
              </w:tabs>
              <w:spacing w:before="120" w:after="120"/>
              <w:rPr>
                <w:rFonts w:asciiTheme="minorHAnsi" w:hAnsiTheme="minorHAnsi" w:cstheme="minorHAnsi"/>
                <w:b/>
                <w:sz w:val="24"/>
                <w:szCs w:val="24"/>
                <w:lang w:val="pt-BR"/>
              </w:rPr>
            </w:pPr>
            <w:r w:rsidRPr="00A84259">
              <w:rPr>
                <w:rFonts w:cstheme="minorHAnsi"/>
                <w:b/>
                <w:sz w:val="24"/>
                <w:szCs w:val="24"/>
                <w:lang w:val="pt-PT"/>
              </w:rPr>
              <w:t>Baza de date a serviciul online RECOM  a ONRC.</w:t>
            </w:r>
          </w:p>
          <w:p w14:paraId="6C3A0C3A"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b/>
                <w:sz w:val="24"/>
                <w:szCs w:val="24"/>
                <w:lang w:val="pt-PT"/>
              </w:rPr>
              <w:t>Declaraţii</w:t>
            </w:r>
            <w:r w:rsidRPr="00A84259">
              <w:rPr>
                <w:rFonts w:cstheme="minorHAnsi"/>
                <w:sz w:val="24"/>
                <w:szCs w:val="24"/>
                <w:lang w:val="pt-PT"/>
              </w:rPr>
              <w:t xml:space="preserve"> partea F a Cererii de Finanţare</w:t>
            </w:r>
          </w:p>
          <w:p w14:paraId="09F40EDA"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72EA6562" w14:textId="77777777" w:rsidR="00E92E00" w:rsidRPr="00A84259" w:rsidRDefault="00E92E00" w:rsidP="00A84259">
            <w:pPr>
              <w:spacing w:before="120" w:after="120"/>
              <w:jc w:val="both"/>
              <w:rPr>
                <w:rFonts w:asciiTheme="minorHAnsi" w:hAnsiTheme="minorHAnsi" w:cstheme="minorHAnsi"/>
                <w:color w:val="000000"/>
                <w:sz w:val="24"/>
                <w:szCs w:val="24"/>
                <w:lang w:val="it-IT"/>
              </w:rPr>
            </w:pPr>
            <w:r w:rsidRPr="00A84259">
              <w:rPr>
                <w:rFonts w:cstheme="minorHAnsi"/>
                <w:sz w:val="24"/>
                <w:szCs w:val="24"/>
                <w:lang w:val="it-IT"/>
              </w:rPr>
              <w:t>Situatiile Financiare -PATRIMVEN</w:t>
            </w:r>
          </w:p>
        </w:tc>
      </w:tr>
      <w:tr w:rsidR="00E92E00" w:rsidRPr="0009782C" w14:paraId="497B8070" w14:textId="77777777" w:rsidTr="00A84259">
        <w:tc>
          <w:tcPr>
            <w:tcW w:w="9563" w:type="dxa"/>
          </w:tcPr>
          <w:p w14:paraId="3044C260"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58E1B956"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668FF7A0"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3C1B97BB" w14:textId="77777777" w:rsidR="00E92E00" w:rsidRPr="00A84259" w:rsidRDefault="00E92E00" w:rsidP="00A84259">
            <w:pPr>
              <w:spacing w:before="120" w:after="120"/>
              <w:jc w:val="both"/>
              <w:rPr>
                <w:rFonts w:asciiTheme="minorHAnsi" w:hAnsiTheme="minorHAnsi" w:cstheme="minorHAnsi"/>
                <w:sz w:val="24"/>
                <w:szCs w:val="24"/>
                <w:lang w:val="pt-PT"/>
              </w:rPr>
            </w:pPr>
            <w:r w:rsidRPr="00A84259">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0998BC46" w14:textId="77777777" w:rsidR="00E92E00" w:rsidRPr="0009782C" w:rsidRDefault="00E92E00" w:rsidP="00A84259">
            <w:pPr>
              <w:spacing w:before="120" w:after="120"/>
              <w:jc w:val="both"/>
              <w:rPr>
                <w:rFonts w:asciiTheme="minorHAnsi" w:hAnsiTheme="minorHAnsi" w:cstheme="minorHAnsi"/>
                <w:sz w:val="24"/>
                <w:szCs w:val="24"/>
                <w:lang w:val="it-IT"/>
              </w:rPr>
            </w:pPr>
            <w:r w:rsidRPr="00A84259">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437B8D04" w14:textId="77777777" w:rsidR="00E92E00" w:rsidRPr="0009782C" w:rsidRDefault="00E92E00" w:rsidP="00A84259">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75DDA625" w14:textId="77777777" w:rsidR="00E92E00" w:rsidRPr="0009782C" w:rsidRDefault="00E92E00" w:rsidP="00A84259">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533BD586"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397B47BA" w14:textId="77777777" w:rsidR="00E92E00" w:rsidRPr="0009782C" w:rsidRDefault="00E92E00" w:rsidP="00A84259">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25A5666"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p>
    <w:p w14:paraId="0EB1765D"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7 Solicitantul demonstrează în cererea de finanțare, prin activitățile propuse și resursele umane alocate pentru realizarea acestora, oportunitatea și necesitatea proiectului (pentru componenta de servicii a proiectului)</w:t>
      </w:r>
    </w:p>
    <w:p w14:paraId="49168DD9" w14:textId="77777777" w:rsidR="00D337D5" w:rsidRPr="0087257D"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7257D"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prevăd activități de informare și promovare a unor produse/ servicii, se va verifica dacă există un Program de promovare care include un plan de </w:t>
      </w:r>
      <w:r w:rsidRPr="0087257D">
        <w:rPr>
          <w:rFonts w:asciiTheme="minorHAnsi" w:hAnsiTheme="minorHAnsi" w:cstheme="minorHAnsi"/>
          <w:sz w:val="24"/>
          <w:szCs w:val="24"/>
        </w:rPr>
        <w:lastRenderedPageBreak/>
        <w:t>informare defalcat pe acțiuni, mijloace, perioade și activități de promovare cu rezultate scontate pentru proiectul depus.</w:t>
      </w:r>
    </w:p>
    <w:p w14:paraId="7420FF1C"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9350"/>
      </w:tblGrid>
      <w:tr w:rsidR="00D337D5" w:rsidRPr="0087257D" w14:paraId="655E2F48" w14:textId="77777777" w:rsidTr="008260FB">
        <w:tc>
          <w:tcPr>
            <w:tcW w:w="9562" w:type="dxa"/>
          </w:tcPr>
          <w:p w14:paraId="30E7BBF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5232CED"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Cererea de finanțare, </w:t>
            </w:r>
          </w:p>
          <w:p w14:paraId="717F6865"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Cererea de finantare/SF/MJ/DALI- Prezentarea activităților care se vor desfășura în cadrul proiectului în vederea realizării obiectivelor propuse </w:t>
            </w:r>
          </w:p>
          <w:p w14:paraId="3FD4E4E6"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Cererea de finantare/SF/MJ/DALI - Prezentarea resurselor umane implicate în proiect</w:t>
            </w:r>
          </w:p>
        </w:tc>
      </w:tr>
      <w:tr w:rsidR="00D337D5" w:rsidRPr="0087257D" w14:paraId="48AB45C7" w14:textId="77777777" w:rsidTr="008260FB">
        <w:tc>
          <w:tcPr>
            <w:tcW w:w="9562" w:type="dxa"/>
          </w:tcPr>
          <w:p w14:paraId="6948D44A"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A0513BE"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beneficiarul a indicat tipul de servicii/ acţiuni sprijinite prin proiect, a definit obiectivele și a specificat perioada de referință. </w:t>
            </w:r>
          </w:p>
          <w:p w14:paraId="054B85DE"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Se verifică alocarea de resurse umane în baza prevederilor Ghidului solicitantului elaborat de GAL și apelului de selecție, corelat cu activitățile propuse prin proiect.</w:t>
            </w:r>
          </w:p>
          <w:p w14:paraId="3D5B3F29"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Se verifică dacă din descrierea din Cererea de finantare/SF/MJ/DALI reiese oportunitatea și necesitatea proiectului, astfel:</w:t>
            </w:r>
          </w:p>
          <w:p w14:paraId="7092D37F"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pentru activitățile propuse prin proiect este justificată necesitatea și eficiența lor legate de realizarea obiectivelor  proiectului;</w:t>
            </w:r>
          </w:p>
          <w:p w14:paraId="4BC8938A"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numărul de experți prevăzuți în proiect este corelat cu gradul de complexitate al activităților;</w:t>
            </w:r>
          </w:p>
          <w:p w14:paraId="68D0FE41"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alocarea de timp pentru activități este corelată cu gradul de complexitate și cu alocarea de resurse umane;</w:t>
            </w:r>
          </w:p>
          <w:p w14:paraId="34B6FDBF"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activitățile proiectului sunt corelate cu rezultatele preconizate a se obține. </w:t>
            </w:r>
          </w:p>
          <w:p w14:paraId="6B316512" w14:textId="77777777" w:rsidR="00D337D5" w:rsidRPr="0087257D" w:rsidRDefault="00D337D5" w:rsidP="008260FB">
            <w:pPr>
              <w:autoSpaceDE w:val="0"/>
              <w:autoSpaceDN w:val="0"/>
              <w:adjustRightInd w:val="0"/>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proiectele care prevăd acțiuni de promovare a patrimoniului se verifică dacă:</w:t>
            </w:r>
          </w:p>
          <w:p w14:paraId="60FF57D3"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rPr>
            </w:pPr>
            <w:r w:rsidRPr="0087257D">
              <w:rPr>
                <w:rFonts w:asciiTheme="minorHAnsi" w:hAnsiTheme="minorHAnsi" w:cstheme="minorHAnsi"/>
                <w:sz w:val="24"/>
                <w:szCs w:val="24"/>
              </w:rPr>
              <w:t>este descrisă modalitatea de valorificare, diseminare, promovare către publicul larg a rezultatelor obținute în urma implementării proiectului.</w:t>
            </w:r>
          </w:p>
          <w:p w14:paraId="3ED93642"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rPr>
            </w:pPr>
            <w:r w:rsidRPr="0087257D">
              <w:rPr>
                <w:rFonts w:asciiTheme="minorHAnsi" w:hAnsiTheme="minorHAnsi" w:cstheme="minorHAnsi"/>
                <w:sz w:val="24"/>
                <w:szCs w:val="24"/>
              </w:rPr>
              <w:t xml:space="preserve">solicitantul a atașat la cererea de finanțare angajamentul că va valorifica livrabilul (studiu/ monografie etc.) privind patrimoniul cultural și natural, realizat în cadrul proiectului, prin diseminarea și promovarea acestuia.  </w:t>
            </w:r>
            <w:r w:rsidRPr="0087257D">
              <w:rPr>
                <w:rFonts w:asciiTheme="minorHAnsi" w:hAnsiTheme="minorHAnsi" w:cstheme="minorHAnsi"/>
                <w:kern w:val="32"/>
                <w:sz w:val="24"/>
                <w:szCs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7257D" w:rsidRDefault="00D337D5" w:rsidP="008260FB">
            <w:pPr>
              <w:tabs>
                <w:tab w:val="left" w:pos="720"/>
                <w:tab w:val="left" w:pos="1976"/>
              </w:tabs>
              <w:spacing w:after="0" w:line="240" w:lineRule="auto"/>
              <w:ind w:left="450" w:hanging="450"/>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w:t>
            </w:r>
            <w:r w:rsidRPr="0087257D">
              <w:rPr>
                <w:rFonts w:asciiTheme="minorHAnsi" w:hAnsiTheme="minorHAnsi" w:cstheme="minorHAnsi"/>
                <w:kern w:val="32"/>
                <w:sz w:val="24"/>
                <w:szCs w:val="24"/>
              </w:rPr>
              <w:t>există</w:t>
            </w:r>
            <w:r w:rsidRPr="0087257D">
              <w:rPr>
                <w:rFonts w:asciiTheme="minorHAnsi" w:hAnsiTheme="minorHAnsi" w:cstheme="minorHAnsi"/>
                <w:sz w:val="24"/>
                <w:szCs w:val="24"/>
              </w:rPr>
              <w:t xml:space="preserve"> un Program de promovare care include un plan de informare defalcat pe acțiuni, mijloace, perioade și activități de promovare cu rezultate scontate pentru proiectul depus</w:t>
            </w:r>
          </w:p>
          <w:p w14:paraId="524ACE12"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AD06B26"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p>
    <w:p w14:paraId="4CEE9738" w14:textId="77777777" w:rsidR="00D337D5" w:rsidRPr="0087257D" w:rsidRDefault="00D337D5" w:rsidP="00D337D5">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EG 8 Solicitantul are prevăzut în obiectul de activitate activități specifice domeniului</w:t>
      </w:r>
      <w:r w:rsidRPr="0087257D">
        <w:rPr>
          <w:rFonts w:asciiTheme="minorHAnsi" w:eastAsia="Times New Roman" w:hAnsiTheme="minorHAnsi" w:cstheme="minorHAnsi"/>
          <w:b/>
          <w:sz w:val="24"/>
          <w:szCs w:val="24"/>
          <w:lang w:val="it-IT"/>
        </w:rPr>
        <w:t xml:space="preserve"> (pentru componenta de servicii a proiectului)</w:t>
      </w:r>
    </w:p>
    <w:tbl>
      <w:tblPr>
        <w:tblStyle w:val="TableGrid"/>
        <w:tblW w:w="0" w:type="auto"/>
        <w:tblLook w:val="04A0" w:firstRow="1" w:lastRow="0" w:firstColumn="1" w:lastColumn="0" w:noHBand="0" w:noVBand="1"/>
      </w:tblPr>
      <w:tblGrid>
        <w:gridCol w:w="9350"/>
      </w:tblGrid>
      <w:tr w:rsidR="00D337D5" w:rsidRPr="0087257D" w14:paraId="4FA2257E" w14:textId="77777777" w:rsidTr="008260FB">
        <w:tc>
          <w:tcPr>
            <w:tcW w:w="9562" w:type="dxa"/>
          </w:tcPr>
          <w:p w14:paraId="782C152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lang w:val="it-IT"/>
              </w:rPr>
              <w:t xml:space="preserve">DOCUMENTE </w:t>
            </w:r>
            <w:r w:rsidRPr="0087257D">
              <w:rPr>
                <w:rFonts w:asciiTheme="minorHAnsi" w:hAnsiTheme="minorHAnsi" w:cstheme="minorHAnsi"/>
                <w:b/>
                <w:sz w:val="24"/>
                <w:szCs w:val="24"/>
              </w:rPr>
              <w:t>DE PREZENTAT</w:t>
            </w:r>
          </w:p>
          <w:p w14:paraId="4E33B8B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finantare/SF/MJ/DALI</w:t>
            </w:r>
          </w:p>
          <w:p w14:paraId="3142AFAE"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Certificat constatator eliberat de Oficiul Național al Registrului Comerțului;</w:t>
            </w:r>
          </w:p>
          <w:p w14:paraId="665A8691"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Extras de la Registrul asociațiilor și fundațiilor; documente statutare inclusiv actele adiționale și hotărârile judecătorești de modificare, dacă este cazul; </w:t>
            </w:r>
          </w:p>
          <w:p w14:paraId="39E95925"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Hotărâre judecătorească de înființare;</w:t>
            </w:r>
          </w:p>
          <w:p w14:paraId="480DAC92"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 xml:space="preserve">Documente relevante pentru înființarea instituției. </w:t>
            </w:r>
          </w:p>
        </w:tc>
      </w:tr>
      <w:tr w:rsidR="00D337D5" w:rsidRPr="0087257D" w14:paraId="647966B3" w14:textId="77777777" w:rsidTr="008260FB">
        <w:tc>
          <w:tcPr>
            <w:tcW w:w="9562" w:type="dxa"/>
          </w:tcPr>
          <w:p w14:paraId="1A85456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lastRenderedPageBreak/>
              <w:t>PUNCTE DE VERIFICAT IN DOCUMENTE</w:t>
            </w:r>
          </w:p>
          <w:p w14:paraId="05C4C9E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solicitantul are în obiectul de activitate activități specifice domeniului  menționat în Cererea de finanțare cu documentele specifice infiintarii, respectiv</w:t>
            </w:r>
            <w:r w:rsidRPr="00077EA9">
              <w:rPr>
                <w:rFonts w:asciiTheme="minorHAnsi" w:hAnsiTheme="minorHAnsi" w:cstheme="minorHAnsi"/>
                <w:sz w:val="24"/>
                <w:szCs w:val="24"/>
              </w:rPr>
              <w:t>:</w:t>
            </w:r>
          </w:p>
          <w:p w14:paraId="698266F3" w14:textId="77777777" w:rsidR="00D337D5" w:rsidRPr="0087257D"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persoane juridice de drept privat cu scop patrimonial: Certificat constatator eliberat de Oficiul Național al Registrului Comerțului;</w:t>
            </w:r>
          </w:p>
          <w:p w14:paraId="4AB475C8" w14:textId="77777777" w:rsidR="00D337D5" w:rsidRPr="0087257D"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077EA9"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lang w:val="pt-PT"/>
              </w:rPr>
            </w:pPr>
            <w:r w:rsidRPr="0087257D">
              <w:rPr>
                <w:rFonts w:asciiTheme="minorHAnsi" w:hAnsiTheme="minorHAnsi" w:cstheme="minorHAnsi"/>
                <w:sz w:val="24"/>
                <w:szCs w:val="24"/>
              </w:rPr>
              <w:t>persoane juridice de drept public: documente relevante pentru înființarea instituției.</w:t>
            </w:r>
          </w:p>
          <w:p w14:paraId="03581063"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sz w:val="24"/>
                <w:szCs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7F226A3E"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9 Solicitantul dispune de capacitate tehnică și financiară necesare derulării activităților specifice.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7257D" w14:paraId="45214244" w14:textId="77777777" w:rsidTr="008260FB">
        <w:tc>
          <w:tcPr>
            <w:tcW w:w="9562" w:type="dxa"/>
          </w:tcPr>
          <w:p w14:paraId="6652B6B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t xml:space="preserve">DOCUMENTE </w:t>
            </w:r>
            <w:r w:rsidRPr="0087257D">
              <w:rPr>
                <w:rFonts w:asciiTheme="minorHAnsi" w:hAnsiTheme="minorHAnsi" w:cstheme="minorHAnsi"/>
                <w:b/>
                <w:sz w:val="24"/>
                <w:szCs w:val="24"/>
              </w:rPr>
              <w:t>DE PREZENTAT</w:t>
            </w:r>
          </w:p>
          <w:p w14:paraId="0E37B35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finantare/SF/MJ/DALI</w:t>
            </w:r>
          </w:p>
          <w:p w14:paraId="09E7E0E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Declarația pe propria răspundere reiese că solicitantul se angajează să asigure capacitatea tehnică și financiară</w:t>
            </w:r>
          </w:p>
          <w:p w14:paraId="1FACD983"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Alte documente depuse la Cererea de finantare, daca este cazul (ex. contracte pentru spatiile unde se presteaza serviciile, etc.)</w:t>
            </w:r>
          </w:p>
        </w:tc>
      </w:tr>
      <w:tr w:rsidR="00D337D5" w:rsidRPr="0087257D" w14:paraId="27E439D7" w14:textId="77777777" w:rsidTr="008260FB">
        <w:tc>
          <w:tcPr>
            <w:tcW w:w="9562" w:type="dxa"/>
          </w:tcPr>
          <w:p w14:paraId="27F81614"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373BB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dacă din Declarația pe propria răspundere reiese că solicitantul se angajează să asigure capacitatea tehnică și financiară.</w:t>
            </w:r>
          </w:p>
          <w:p w14:paraId="39FC876D"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sz w:val="24"/>
                <w:szCs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7E87CFAF"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10 Solicitantul dispune de personal calificat, propriu sau cooptat în domeniu.</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7257D" w14:paraId="35B4760B" w14:textId="77777777" w:rsidTr="008260FB">
        <w:tc>
          <w:tcPr>
            <w:tcW w:w="9562" w:type="dxa"/>
          </w:tcPr>
          <w:p w14:paraId="3B375E3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t xml:space="preserve">DOCUMENTE </w:t>
            </w:r>
            <w:r w:rsidRPr="0087257D">
              <w:rPr>
                <w:rFonts w:asciiTheme="minorHAnsi" w:hAnsiTheme="minorHAnsi" w:cstheme="minorHAnsi"/>
                <w:b/>
                <w:sz w:val="24"/>
                <w:szCs w:val="24"/>
              </w:rPr>
              <w:t>DE PREZENTAT</w:t>
            </w:r>
          </w:p>
          <w:p w14:paraId="562739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finantare/SF/MJ/DALI</w:t>
            </w:r>
          </w:p>
          <w:p w14:paraId="39C78134"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finantare, daca este cazul (ex. </w:t>
            </w:r>
            <w:r w:rsidRPr="0087257D">
              <w:rPr>
                <w:rFonts w:asciiTheme="minorHAnsi" w:hAnsiTheme="minorHAnsi" w:cstheme="minorHAnsi"/>
                <w:sz w:val="24"/>
                <w:szCs w:val="24"/>
              </w:rPr>
              <w:t>cv-uri, diplome, certificate, referințe, atestare ca formator emisă conform legislației în vigoare etc.</w:t>
            </w:r>
            <w:r w:rsidRPr="0087257D">
              <w:rPr>
                <w:rFonts w:asciiTheme="minorHAnsi" w:hAnsiTheme="minorHAnsi" w:cstheme="minorHAnsi"/>
                <w:color w:val="000000"/>
                <w:sz w:val="24"/>
                <w:szCs w:val="24"/>
              </w:rPr>
              <w:t>)</w:t>
            </w:r>
          </w:p>
        </w:tc>
      </w:tr>
      <w:tr w:rsidR="00D337D5" w:rsidRPr="0087257D" w14:paraId="16ADFCA0" w14:textId="77777777" w:rsidTr="008260FB">
        <w:tc>
          <w:tcPr>
            <w:tcW w:w="9562" w:type="dxa"/>
          </w:tcPr>
          <w:p w14:paraId="672148C7"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2F1F0C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daca in Cererea de finantare/SF/MJ/DALI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2E86B4BA"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EG 11 Grupul țintă respectă condițiile de eligibilitate și este format din persoane fizice sau juridice care își desfășoară activitatea sau au domiciliul pe teritoriul GAL.</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7257D" w14:paraId="2F836C91" w14:textId="77777777" w:rsidTr="008260FB">
        <w:tc>
          <w:tcPr>
            <w:tcW w:w="9562" w:type="dxa"/>
          </w:tcPr>
          <w:p w14:paraId="00D003B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72B232D"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finantare/SF/MJ/DALI</w:t>
            </w:r>
          </w:p>
          <w:p w14:paraId="5CF148D1"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Alte documente depuse la Cererea de finantare, daca este cazul</w:t>
            </w:r>
          </w:p>
        </w:tc>
      </w:tr>
      <w:tr w:rsidR="00D337D5" w:rsidRPr="0087257D" w14:paraId="5B66B18B" w14:textId="77777777" w:rsidTr="008260FB">
        <w:tc>
          <w:tcPr>
            <w:tcW w:w="9562" w:type="dxa"/>
          </w:tcPr>
          <w:p w14:paraId="5FE8CD11"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10FEF94"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72C97781" w14:textId="77777777" w:rsidR="00102883" w:rsidRDefault="00102883" w:rsidP="00D337D5">
      <w:pPr>
        <w:tabs>
          <w:tab w:val="left" w:pos="180"/>
          <w:tab w:val="left" w:pos="360"/>
        </w:tabs>
        <w:spacing w:before="120" w:after="120"/>
        <w:jc w:val="both"/>
        <w:rPr>
          <w:rFonts w:asciiTheme="minorHAnsi" w:hAnsiTheme="minorHAnsi" w:cstheme="minorHAnsi"/>
          <w:b/>
          <w:sz w:val="24"/>
          <w:szCs w:val="24"/>
        </w:rPr>
      </w:pPr>
    </w:p>
    <w:p w14:paraId="0DB604DB" w14:textId="70471A51"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350"/>
      </w:tblGrid>
      <w:tr w:rsidR="00D337D5" w:rsidRPr="0087257D" w14:paraId="722CE0CB" w14:textId="77777777" w:rsidTr="008260FB">
        <w:tc>
          <w:tcPr>
            <w:tcW w:w="9562" w:type="dxa"/>
          </w:tcPr>
          <w:p w14:paraId="1AE4FEF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5E15B5B9"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finantare/SF/MJ/DALI</w:t>
            </w:r>
          </w:p>
          <w:p w14:paraId="01E9674F"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Alte documente depuse la Cererea de finantare, daca este cazul</w:t>
            </w:r>
          </w:p>
        </w:tc>
      </w:tr>
      <w:tr w:rsidR="00D337D5" w:rsidRPr="0087257D" w14:paraId="03A02566" w14:textId="77777777" w:rsidTr="008260FB">
        <w:tc>
          <w:tcPr>
            <w:tcW w:w="9562" w:type="dxa"/>
          </w:tcPr>
          <w:p w14:paraId="3EB8B433"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4EE5DB06" w14:textId="77777777" w:rsidR="00D337D5" w:rsidRPr="0087257D" w:rsidRDefault="00D337D5" w:rsidP="008260FB">
            <w:pPr>
              <w:spacing w:after="0" w:line="240" w:lineRule="auto"/>
              <w:contextualSpacing/>
              <w:jc w:val="both"/>
              <w:rPr>
                <w:rFonts w:asciiTheme="minorHAnsi" w:hAnsiTheme="minorHAnsi" w:cstheme="minorHAnsi"/>
                <w:kern w:val="32"/>
                <w:sz w:val="24"/>
                <w:szCs w:val="24"/>
                <w:lang w:val="it-IT"/>
              </w:rPr>
            </w:pPr>
            <w:r w:rsidRPr="0087257D">
              <w:rPr>
                <w:rFonts w:asciiTheme="minorHAnsi" w:hAnsiTheme="minorHAnsi" w:cstheme="minorHAnsi"/>
                <w:sz w:val="24"/>
                <w:szCs w:val="24"/>
              </w:rPr>
              <w:t xml:space="preserve">Solicitantul a atașat la cererea de finanțare angajamentul că va valorifica livrabilul (studiu/ monografie etc.) privind patrimoniul cultural și natural, realizat în cadrul proiectului, prin diseminarea și promovarea acestuia.  </w:t>
            </w:r>
            <w:r w:rsidRPr="0087257D">
              <w:rPr>
                <w:rFonts w:asciiTheme="minorHAnsi" w:hAnsiTheme="minorHAnsi" w:cstheme="minorHAnsi"/>
                <w:kern w:val="32"/>
                <w:sz w:val="24"/>
                <w:szCs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7257D">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350"/>
      </w:tblGrid>
      <w:tr w:rsidR="00D337D5" w:rsidRPr="0087257D" w14:paraId="44BB795B" w14:textId="77777777" w:rsidTr="008260FB">
        <w:tc>
          <w:tcPr>
            <w:tcW w:w="9562" w:type="dxa"/>
          </w:tcPr>
          <w:p w14:paraId="3D29F13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0D16F44B"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finantare/SF/MJ/DALI</w:t>
            </w:r>
          </w:p>
          <w:p w14:paraId="44A68EA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Alte documente depuse la Cererea de finantare, daca este cazul</w:t>
            </w:r>
            <w:r w:rsidRPr="0087257D" w:rsidDel="00D76531">
              <w:rPr>
                <w:rFonts w:asciiTheme="minorHAnsi" w:hAnsiTheme="minorHAnsi" w:cstheme="minorHAnsi"/>
                <w:color w:val="000000"/>
                <w:sz w:val="24"/>
                <w:szCs w:val="24"/>
              </w:rPr>
              <w:t xml:space="preserve"> </w:t>
            </w:r>
          </w:p>
        </w:tc>
      </w:tr>
      <w:tr w:rsidR="00D337D5" w:rsidRPr="0087257D" w14:paraId="64E603D8" w14:textId="77777777" w:rsidTr="008260FB">
        <w:tc>
          <w:tcPr>
            <w:tcW w:w="9562" w:type="dxa"/>
          </w:tcPr>
          <w:p w14:paraId="672B65F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6F44ACB"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kern w:val="32"/>
                <w:sz w:val="24"/>
                <w:szCs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7257D"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lastRenderedPageBreak/>
        <w:t xml:space="preserve">D1 - Intensitatea sprijinului </w:t>
      </w:r>
    </w:p>
    <w:p w14:paraId="62ECF85E"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D1- Intensitatea sprijinului </w:t>
      </w:r>
    </w:p>
    <w:p w14:paraId="1F1FD298"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a.În conformitate cu prevederile Regulamentului 2115/2021 și prevederile Ghidului de implementare -Intervenția DR 36 LEADER-Dezvoltarea locală plasată sub responsabilitatea comunității procentul aferent intensitatii este de </w:t>
      </w:r>
      <w:r w:rsidRPr="0087257D">
        <w:rPr>
          <w:rFonts w:asciiTheme="minorHAnsi" w:hAnsiTheme="minorHAnsi" w:cstheme="minorHAnsi"/>
          <w:b/>
          <w:sz w:val="24"/>
          <w:szCs w:val="24"/>
        </w:rPr>
        <w:t>maximum 65%</w:t>
      </w:r>
      <w:r w:rsidRPr="0087257D">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22DEE391"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5BCCFD0D" w14:textId="77777777"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b</w:t>
      </w:r>
      <w:r w:rsidRPr="0087257D">
        <w:rPr>
          <w:rFonts w:asciiTheme="minorHAnsi" w:hAnsiTheme="minorHAnsi" w:cstheme="minorHAnsi"/>
          <w:sz w:val="24"/>
          <w:szCs w:val="24"/>
          <w:lang w:val="it-IT"/>
        </w:rPr>
        <w:t xml:space="preserve">.1) procentul aferent intensitatii poate ajunge până la </w:t>
      </w:r>
      <w:r w:rsidRPr="0087257D">
        <w:rPr>
          <w:rFonts w:asciiTheme="minorHAnsi" w:hAnsiTheme="minorHAnsi" w:cstheme="minorHAnsi"/>
          <w:b/>
          <w:sz w:val="24"/>
          <w:szCs w:val="24"/>
          <w:lang w:val="it-IT"/>
        </w:rPr>
        <w:t>maximum 80%</w:t>
      </w:r>
      <w:r w:rsidRPr="0087257D">
        <w:rPr>
          <w:rFonts w:asciiTheme="minorHAnsi" w:hAnsiTheme="minorHAnsi" w:cstheme="minorHAnsi"/>
          <w:sz w:val="24"/>
          <w:szCs w:val="24"/>
          <w:lang w:val="it-IT"/>
        </w:rPr>
        <w:t xml:space="preserve"> pentru următoarele tipuri de investiţii:</w:t>
      </w:r>
    </w:p>
    <w:p w14:paraId="6214D195" w14:textId="23B93700"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 Investiţii în activităţi economice care vizează protecţia mediului prin propunerea unor surse alternative de energie din surse regenerabile (energie  durabila)</w:t>
      </w:r>
    </w:p>
    <w:p w14:paraId="53B9369E" w14:textId="137FCF5F"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ii) Investiţii in activitati economice care vizează protecţia mediului prin propunerea de măsuri pentru colectare selectivă a deşeurilor </w:t>
      </w:r>
    </w:p>
    <w:p w14:paraId="03711E0C" w14:textId="29433738"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iii) Investiţii în activităţi economice noi cu impact pozitiv asupra mediului </w:t>
      </w:r>
    </w:p>
    <w:p w14:paraId="259A7340" w14:textId="77777777"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b.2) procentul aferent intensitatii  poate ajunge </w:t>
      </w:r>
      <w:r w:rsidRPr="0087257D">
        <w:rPr>
          <w:rFonts w:asciiTheme="minorHAnsi" w:hAnsiTheme="minorHAnsi" w:cstheme="minorHAnsi"/>
          <w:b/>
          <w:sz w:val="24"/>
          <w:szCs w:val="24"/>
          <w:lang w:val="it-IT"/>
        </w:rPr>
        <w:t>până la 100%</w:t>
      </w:r>
      <w:r w:rsidRPr="0087257D">
        <w:rPr>
          <w:rFonts w:asciiTheme="minorHAnsi" w:hAnsiTheme="minorHAnsi" w:cstheme="minorHAnsi"/>
          <w:sz w:val="24"/>
          <w:szCs w:val="24"/>
          <w:lang w:val="it-IT"/>
        </w:rPr>
        <w:t xml:space="preserve"> în următoarele cazuri:</w:t>
      </w:r>
    </w:p>
    <w:p w14:paraId="1D238A54" w14:textId="4BCF2344" w:rsidR="00D337D5" w:rsidRPr="00102883" w:rsidRDefault="00D337D5" w:rsidP="00102883">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777E7D12" w14:textId="77777777" w:rsidR="00D337D5" w:rsidRPr="0087257D" w:rsidRDefault="00D337D5" w:rsidP="00102883">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7257D" w:rsidRDefault="00D337D5" w:rsidP="00102883">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7257D" w:rsidRDefault="00D337D5" w:rsidP="00102883">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 în servicii de bază în zonele rurale;</w:t>
      </w:r>
    </w:p>
    <w:p w14:paraId="4A5AF588" w14:textId="77777777" w:rsidR="00D337D5" w:rsidRPr="0087257D" w:rsidRDefault="00D337D5" w:rsidP="00102883">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077EA9" w:rsidRDefault="00D337D5" w:rsidP="00102883">
      <w:pPr>
        <w:tabs>
          <w:tab w:val="left" w:pos="0"/>
          <w:tab w:val="left" w:pos="284"/>
        </w:tabs>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Astfel, expertul verifică următoarele conditii:</w:t>
      </w:r>
    </w:p>
    <w:p w14:paraId="3D9CC601" w14:textId="77777777" w:rsidR="00D337D5" w:rsidRPr="00077EA9" w:rsidRDefault="00D337D5" w:rsidP="00102883">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077EA9" w:rsidRDefault="00D337D5" w:rsidP="00102883">
      <w:pPr>
        <w:tabs>
          <w:tab w:val="left" w:pos="0"/>
          <w:tab w:val="left" w:pos="284"/>
        </w:tabs>
        <w:spacing w:before="120" w:after="120" w:line="240" w:lineRule="auto"/>
        <w:ind w:left="720"/>
        <w:contextualSpacing/>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si</w:t>
      </w:r>
    </w:p>
    <w:p w14:paraId="35DF2962" w14:textId="77777777" w:rsidR="00D337D5" w:rsidRPr="00077EA9" w:rsidRDefault="00D337D5" w:rsidP="00102883">
      <w:pPr>
        <w:tabs>
          <w:tab w:val="left" w:pos="0"/>
          <w:tab w:val="left" w:pos="284"/>
        </w:tabs>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w:t>
      </w:r>
      <w:r w:rsidRPr="00077EA9">
        <w:rPr>
          <w:rFonts w:asciiTheme="minorHAnsi" w:hAnsiTheme="minorHAnsi" w:cstheme="minorHAnsi"/>
          <w:sz w:val="24"/>
          <w:szCs w:val="24"/>
          <w:lang w:val="pt-P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intensitatea sprijinului prevazută in Bugetul indicativ </w:t>
      </w:r>
      <w:r w:rsidRPr="00077EA9">
        <w:rPr>
          <w:rFonts w:asciiTheme="minorHAnsi" w:hAnsiTheme="minorHAnsi" w:cstheme="minorHAnsi"/>
          <w:sz w:val="24"/>
          <w:szCs w:val="24"/>
          <w:lang w:val="pt-PT"/>
        </w:rPr>
        <w:t>aferent componentei de investitii</w:t>
      </w:r>
      <w:r w:rsidRPr="0087257D">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7257D">
        <w:rPr>
          <w:rFonts w:asciiTheme="minorHAnsi" w:hAnsiTheme="minorHAnsi" w:cstheme="minorHAnsi"/>
          <w:i/>
          <w:sz w:val="24"/>
          <w:szCs w:val="24"/>
          <w:u w:val="single"/>
        </w:rPr>
        <w:t>intensitatea sprijinului din Fisa interventiei din SDL aprobata si Ghidul solicitantului</w:t>
      </w:r>
      <w:r w:rsidRPr="0087257D">
        <w:rPr>
          <w:rFonts w:asciiTheme="minorHAnsi" w:hAnsiTheme="minorHAnsi" w:cstheme="minorHAnsi"/>
          <w:sz w:val="24"/>
          <w:szCs w:val="24"/>
        </w:rPr>
        <w:t xml:space="preserve"> </w:t>
      </w:r>
      <w:r w:rsidRPr="0087257D">
        <w:rPr>
          <w:rFonts w:asciiTheme="minorHAnsi" w:hAnsiTheme="minorHAnsi" w:cstheme="minorHAnsi"/>
          <w:i/>
          <w:sz w:val="24"/>
          <w:szCs w:val="24"/>
          <w:u w:val="single"/>
        </w:rPr>
        <w:t>aferent sesiunii lansare de GAL</w:t>
      </w:r>
      <w:r w:rsidRPr="0087257D">
        <w:rPr>
          <w:rFonts w:asciiTheme="minorHAnsi" w:hAnsiTheme="minorHAnsi" w:cstheme="minorHAnsi"/>
          <w:sz w:val="24"/>
          <w:szCs w:val="24"/>
        </w:rPr>
        <w:t xml:space="preserve">. </w:t>
      </w:r>
    </w:p>
    <w:p w14:paraId="2B44C10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7257D">
        <w:rPr>
          <w:rFonts w:asciiTheme="minorHAnsi" w:hAnsiTheme="minorHAnsi" w:cstheme="minorHAnsi"/>
          <w:b/>
          <w:sz w:val="24"/>
          <w:szCs w:val="24"/>
        </w:rPr>
        <w:t>se declara neeligibilă</w:t>
      </w:r>
      <w:r w:rsidRPr="0087257D">
        <w:rPr>
          <w:rFonts w:asciiTheme="minorHAnsi" w:hAnsiTheme="minorHAnsi" w:cstheme="minorHAnsi"/>
          <w:sz w:val="24"/>
          <w:szCs w:val="24"/>
        </w:rPr>
        <w:t xml:space="preserve">. </w:t>
      </w:r>
    </w:p>
    <w:p w14:paraId="07AD6E5A" w14:textId="77777777" w:rsidR="00D337D5" w:rsidRPr="00077EA9" w:rsidRDefault="00D337D5" w:rsidP="00102883">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w:t>
      </w:r>
      <w:r w:rsidRPr="00077EA9">
        <w:rPr>
          <w:rFonts w:asciiTheme="minorHAnsi" w:hAnsiTheme="minorHAnsi" w:cstheme="minorHAnsi"/>
          <w:sz w:val="24"/>
          <w:szCs w:val="24"/>
        </w:rPr>
        <w:lastRenderedPageBreak/>
        <w:t>MJ (dupa caz) pentru a stabili în ce categorie se încadrează procentul aferent intensității în funcție de proiectul prezentat, respectiv maximum 65%, maximum 80% sau maximum 100%.</w:t>
      </w:r>
    </w:p>
    <w:p w14:paraId="236F3981" w14:textId="77777777" w:rsidR="00D337D5" w:rsidRPr="0087257D" w:rsidRDefault="00D337D5" w:rsidP="00102883">
      <w:pPr>
        <w:tabs>
          <w:tab w:val="left" w:pos="180"/>
          <w:tab w:val="left" w:pos="360"/>
        </w:tabs>
        <w:spacing w:before="120" w:after="120" w:line="240" w:lineRule="auto"/>
        <w:jc w:val="both"/>
        <w:rPr>
          <w:rFonts w:asciiTheme="minorHAnsi" w:eastAsia="Times New Roman" w:hAnsiTheme="minorHAnsi" w:cstheme="minorHAnsi"/>
          <w:sz w:val="24"/>
          <w:szCs w:val="24"/>
        </w:rPr>
      </w:pPr>
      <w:r w:rsidRPr="0087257D">
        <w:rPr>
          <w:rFonts w:asciiTheme="minorHAnsi" w:hAnsiTheme="minorHAnsi" w:cstheme="minorHAnsi"/>
          <w:sz w:val="24"/>
          <w:szCs w:val="24"/>
          <w:u w:val="single"/>
        </w:rPr>
        <w:t xml:space="preserve">Pentru componentele de investitii care se încadreaza la intensitate maxima de 65%, </w:t>
      </w:r>
      <w:r w:rsidRPr="0087257D">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7257D">
        <w:rPr>
          <w:rFonts w:asciiTheme="minorHAnsi" w:eastAsia="Times New Roman" w:hAnsiTheme="minorHAnsi" w:cstheme="minorHAnsi"/>
          <w:b/>
          <w:sz w:val="24"/>
          <w:szCs w:val="24"/>
        </w:rPr>
        <w:t>maximum 65%</w:t>
      </w:r>
      <w:r w:rsidRPr="0087257D">
        <w:rPr>
          <w:rFonts w:asciiTheme="minorHAnsi" w:eastAsia="Times New Roman" w:hAnsiTheme="minorHAnsi" w:cstheme="minorHAnsi"/>
          <w:sz w:val="24"/>
          <w:szCs w:val="24"/>
        </w:rPr>
        <w:t xml:space="preserve"> din totalul cheltuielilor eligibile, </w:t>
      </w:r>
      <w:r w:rsidRPr="0087257D">
        <w:rPr>
          <w:rFonts w:asciiTheme="minorHAnsi" w:hAnsiTheme="minorHAnsi" w:cstheme="minorHAnsi"/>
          <w:sz w:val="24"/>
          <w:szCs w:val="24"/>
        </w:rPr>
        <w:t xml:space="preserve">în limita intensităţii prevăzute prin Fişa intervenţiei din SDL aprobat şi </w:t>
      </w:r>
      <w:r w:rsidRPr="0087257D">
        <w:rPr>
          <w:rFonts w:asciiTheme="minorHAnsi" w:eastAsia="Times New Roman" w:hAnsiTheme="minorHAnsi" w:cstheme="minorHAnsi"/>
          <w:sz w:val="24"/>
          <w:szCs w:val="24"/>
        </w:rPr>
        <w:t xml:space="preserve">fără a depăși 200.000 euro/proiect. </w:t>
      </w:r>
    </w:p>
    <w:p w14:paraId="7CFDD649" w14:textId="77777777" w:rsidR="00D337D5" w:rsidRPr="0087257D" w:rsidRDefault="00D337D5" w:rsidP="00102883">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87257D">
        <w:rPr>
          <w:rFonts w:asciiTheme="minorHAnsi" w:hAnsiTheme="minorHAnsi" w:cstheme="minorHAnsi"/>
          <w:b/>
          <w:color w:val="000000"/>
          <w:sz w:val="24"/>
          <w:szCs w:val="24"/>
        </w:rPr>
        <w:t xml:space="preserve">În cazul componentelor de investitii care pot beneficia de un </w:t>
      </w:r>
      <w:r w:rsidRPr="0087257D">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66FACFE0" w:rsidR="00D337D5" w:rsidRPr="00077EA9"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077EA9">
        <w:rPr>
          <w:rFonts w:asciiTheme="minorHAnsi" w:hAnsiTheme="minorHAnsi" w:cstheme="minorHAnsi"/>
          <w:color w:val="000000"/>
          <w:sz w:val="24"/>
          <w:szCs w:val="24"/>
        </w:rPr>
        <w:t xml:space="preserve">i) pentru </w:t>
      </w:r>
      <w:r w:rsidRPr="00077EA9">
        <w:rPr>
          <w:rFonts w:asciiTheme="minorHAnsi" w:hAnsiTheme="minorHAnsi" w:cstheme="minorHAnsi"/>
          <w:b/>
          <w:color w:val="000000"/>
          <w:sz w:val="24"/>
          <w:szCs w:val="24"/>
        </w:rPr>
        <w:t>proiectele care propun investiţii în activitati economice care vizează protecţia mediului prin propunerea unor surse alternative de energie din surse regenerabile</w:t>
      </w:r>
      <w:r w:rsidRPr="0087257D">
        <w:rPr>
          <w:rFonts w:asciiTheme="minorHAnsi" w:hAnsiTheme="minorHAnsi" w:cstheme="minorHAnsi"/>
          <w:sz w:val="24"/>
          <w:szCs w:val="24"/>
        </w:rPr>
        <w:t xml:space="preserve"> </w:t>
      </w:r>
      <w:r w:rsidRPr="00077EA9">
        <w:rPr>
          <w:rFonts w:asciiTheme="minorHAnsi" w:hAnsiTheme="minorHAnsi" w:cstheme="minorHAnsi"/>
          <w:b/>
          <w:color w:val="000000"/>
          <w:sz w:val="24"/>
          <w:szCs w:val="24"/>
        </w:rPr>
        <w:t>(energie durabilă) - solară, eoliană, pompe de caldură, etc.- care să deserveasca activitatea economică existenta</w:t>
      </w:r>
    </w:p>
    <w:p w14:paraId="700A19B0"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color w:val="000000"/>
          <w:sz w:val="24"/>
          <w:szCs w:val="24"/>
          <w:lang w:val="it-IT"/>
        </w:rPr>
        <w:t xml:space="preserve">solicitantul desfasoară o activitate economică  de </w:t>
      </w:r>
      <w:r w:rsidRPr="0087257D">
        <w:rPr>
          <w:rFonts w:asciiTheme="minorHAnsi" w:hAnsiTheme="minorHAnsi" w:cstheme="minorHAnsi"/>
          <w:sz w:val="24"/>
          <w:szCs w:val="24"/>
        </w:rPr>
        <w:t>producţie sau servicii (bilant, RECOM)</w:t>
      </w:r>
    </w:p>
    <w:p w14:paraId="63C37AAB"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5D45E06A"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7257D">
        <w:rPr>
          <w:rFonts w:asciiTheme="minorHAnsi" w:hAnsiTheme="minorHAnsi" w:cstheme="minorHAnsi"/>
          <w:sz w:val="24"/>
          <w:szCs w:val="24"/>
        </w:rPr>
        <w:t>toate investiţiile propuse prin proiect sunt legate numai  de producerea de energie regenerabilă (CF/SF/MJ)</w:t>
      </w:r>
    </w:p>
    <w:p w14:paraId="5805EEC2"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xml:space="preserve">ii) pentru </w:t>
      </w:r>
      <w:r w:rsidRPr="0087257D">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87257D">
        <w:rPr>
          <w:rFonts w:asciiTheme="minorHAnsi" w:hAnsiTheme="minorHAnsi" w:cstheme="minorHAnsi"/>
          <w:color w:val="000000"/>
          <w:sz w:val="24"/>
          <w:szCs w:val="24"/>
          <w:lang w:val="it-IT"/>
        </w:rPr>
        <w:t xml:space="preserve"> </w:t>
      </w:r>
    </w:p>
    <w:p w14:paraId="3D4ABD83" w14:textId="77777777" w:rsidR="00D337D5" w:rsidRPr="00077EA9"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Se verifica în Cererea de Finanțare Studiul de Fezabilitate, Memoriul Justificativ (după caz) următoarele aspecte</w:t>
      </w:r>
    </w:p>
    <w:p w14:paraId="77551A76" w14:textId="77777777" w:rsidR="00D337D5" w:rsidRPr="00077EA9"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solicitantul desfasoară o activitate economică  de producţie sau servicii (bilant, RECOM)</w:t>
      </w:r>
    </w:p>
    <w:p w14:paraId="16E512D6" w14:textId="77777777" w:rsidR="00D337D5" w:rsidRPr="00077EA9"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toate investiţiile propuse prin proiect sunt legate de colectarea selectivă a deşeurilor rezultate din procesele de lucru</w:t>
      </w:r>
      <w:r w:rsidRPr="0087257D">
        <w:rPr>
          <w:rFonts w:asciiTheme="minorHAnsi" w:hAnsiTheme="minorHAnsi" w:cstheme="minorHAnsi"/>
          <w:sz w:val="24"/>
          <w:szCs w:val="24"/>
        </w:rPr>
        <w:t xml:space="preserve"> </w:t>
      </w:r>
      <w:r w:rsidRPr="00077EA9">
        <w:rPr>
          <w:rFonts w:asciiTheme="minorHAnsi" w:hAnsiTheme="minorHAnsi" w:cstheme="minorHAnsi"/>
          <w:color w:val="000000"/>
          <w:sz w:val="24"/>
          <w:szCs w:val="24"/>
          <w:lang w:val="pt-PT"/>
        </w:rPr>
        <w:t>(CF/SF/MJ/DALI)</w:t>
      </w:r>
    </w:p>
    <w:p w14:paraId="6D1059DB"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deşeurile colectate selectiv sunt predate unor centre de colectare/ unor operatori care le valorifică</w:t>
      </w:r>
      <w:r w:rsidRPr="0087257D">
        <w:rPr>
          <w:rFonts w:asciiTheme="minorHAnsi" w:hAnsiTheme="minorHAnsi" w:cstheme="minorHAnsi"/>
          <w:sz w:val="24"/>
          <w:szCs w:val="24"/>
        </w:rPr>
        <w:t xml:space="preserve"> (</w:t>
      </w:r>
      <w:r w:rsidRPr="0087257D">
        <w:rPr>
          <w:rFonts w:asciiTheme="minorHAnsi" w:hAnsiTheme="minorHAnsi" w:cstheme="minorHAnsi"/>
          <w:color w:val="000000"/>
          <w:sz w:val="24"/>
          <w:szCs w:val="24"/>
          <w:lang w:val="it-IT"/>
        </w:rPr>
        <w:t>CF/SF/MJ/DALI)</w:t>
      </w:r>
    </w:p>
    <w:p w14:paraId="275416A7"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color w:val="000000"/>
          <w:sz w:val="24"/>
          <w:szCs w:val="24"/>
          <w:lang w:val="it-IT"/>
        </w:rPr>
        <w:t xml:space="preserve">iii) pentru </w:t>
      </w:r>
      <w:r w:rsidRPr="0087257D">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xml:space="preserve">Se verifică </w:t>
      </w:r>
      <w:r w:rsidRPr="0087257D">
        <w:rPr>
          <w:rFonts w:asciiTheme="minorHAnsi" w:hAnsiTheme="minorHAnsi" w:cstheme="minorHAnsi"/>
          <w:color w:val="000000"/>
          <w:sz w:val="24"/>
          <w:szCs w:val="24"/>
        </w:rPr>
        <w:t>î</w:t>
      </w:r>
      <w:r w:rsidRPr="0087257D">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2ABBF9D1"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b/>
          <w:color w:val="000000"/>
          <w:sz w:val="24"/>
          <w:szCs w:val="24"/>
          <w:lang w:val="it-IT"/>
        </w:rPr>
        <w:t xml:space="preserve">În cazul componentelor de investitii care pot beneficia de un </w:t>
      </w:r>
      <w:r w:rsidRPr="0087257D">
        <w:rPr>
          <w:rFonts w:asciiTheme="minorHAnsi" w:eastAsia="Times New Roman" w:hAnsiTheme="minorHAnsi" w:cstheme="minorHAnsi"/>
          <w:sz w:val="24"/>
          <w:szCs w:val="24"/>
        </w:rPr>
        <w:t xml:space="preserve">procent aferent intensității de maxim 100% expertul </w:t>
      </w:r>
      <w:r w:rsidRPr="0087257D">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w:t>
      </w:r>
      <w:r w:rsidRPr="0087257D">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4F97162A"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077EA9">
        <w:rPr>
          <w:rFonts w:asciiTheme="minorHAnsi" w:hAnsiTheme="minorHAnsi" w:cstheme="minorHAnsi"/>
          <w:b/>
          <w:bCs/>
          <w:color w:val="FF0000"/>
          <w:sz w:val="24"/>
          <w:szCs w:val="24"/>
          <w:lang w:val="it-IT"/>
        </w:rPr>
        <w:t>Atenţie!</w:t>
      </w:r>
      <w:r w:rsidRPr="0087257D">
        <w:rPr>
          <w:rFonts w:asciiTheme="minorHAnsi" w:hAnsiTheme="minorHAnsi" w:cstheme="minorHAnsi"/>
          <w:color w:val="000000"/>
          <w:sz w:val="24"/>
          <w:szCs w:val="24"/>
          <w:lang w:val="it-IT"/>
        </w:rPr>
        <w:t xml:space="preserve"> </w:t>
      </w:r>
      <w:r w:rsidR="00900A33">
        <w:rPr>
          <w:rFonts w:asciiTheme="minorHAnsi" w:hAnsiTheme="minorHAnsi" w:cstheme="minorHAnsi"/>
          <w:color w:val="000000"/>
          <w:sz w:val="24"/>
          <w:szCs w:val="24"/>
          <w:lang w:val="it-IT"/>
        </w:rPr>
        <w:t>I</w:t>
      </w:r>
      <w:r w:rsidRPr="0087257D">
        <w:rPr>
          <w:rFonts w:asciiTheme="minorHAnsi" w:hAnsiTheme="minorHAnsi" w:cstheme="minorHAnsi"/>
          <w:color w:val="000000"/>
          <w:sz w:val="24"/>
          <w:szCs w:val="24"/>
          <w:lang w:val="it-IT"/>
        </w:rPr>
        <w:t xml:space="preserve">nvestițiile solicitanţilor publici care nu generează avantaj economic, </w:t>
      </w:r>
      <w:r w:rsidRPr="0087257D">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ii)</w:t>
      </w:r>
      <w:r w:rsidRPr="0087257D">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iii)</w:t>
      </w:r>
      <w:r w:rsidRPr="0087257D">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iv)</w:t>
      </w:r>
      <w:r w:rsidRPr="0087257D">
        <w:rPr>
          <w:rFonts w:asciiTheme="minorHAnsi" w:hAnsiTheme="minorHAnsi" w:cstheme="minorHAnsi"/>
          <w:color w:val="000000"/>
          <w:sz w:val="24"/>
          <w:szCs w:val="24"/>
          <w:lang w:val="it-IT"/>
        </w:rPr>
        <w:tab/>
        <w:t>investiții în servicii de bază în zonele rurale;</w:t>
      </w:r>
    </w:p>
    <w:p w14:paraId="333C1D6F"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v)</w:t>
      </w:r>
      <w:r w:rsidRPr="0087257D">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47E1891C"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lastRenderedPageBreak/>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ab/>
      </w:r>
      <w:r w:rsidRPr="0087257D">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se încadrează în interventii cu codificare L803 sau L804;</w:t>
      </w:r>
    </w:p>
    <w:p w14:paraId="5C1BEF83"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sunt insotite la depunere de Memoriu justificativ;</w:t>
      </w:r>
    </w:p>
    <w:p w14:paraId="36C04F8E"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6B0F371C" w14:textId="4C1D68F2" w:rsidR="00D337D5" w:rsidRPr="00102883"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102883">
        <w:rPr>
          <w:rFonts w:asciiTheme="minorHAnsi" w:hAnsiTheme="minorHAnsi" w:cstheme="minorHAnsi"/>
          <w:b/>
          <w:color w:val="FF0000"/>
          <w:sz w:val="24"/>
          <w:szCs w:val="24"/>
          <w:lang w:val="it-IT"/>
        </w:rPr>
        <w:t>Atentie!</w:t>
      </w:r>
      <w:r w:rsidRPr="0087257D">
        <w:rPr>
          <w:rFonts w:asciiTheme="minorHAnsi" w:hAnsiTheme="minorHAnsi" w:cstheme="minorHAnsi"/>
          <w:color w:val="000000"/>
          <w:sz w:val="24"/>
          <w:szCs w:val="24"/>
          <w:lang w:val="it-IT"/>
        </w:rPr>
        <w:t xml:space="preserve">   În cazul proiectelor care în Cererea de Finanțare sunt încadrate în categoria 9.4.3 </w:t>
      </w:r>
      <w:r w:rsidRPr="0087257D">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87257D">
        <w:rPr>
          <w:rFonts w:asciiTheme="minorHAnsi" w:hAnsiTheme="minorHAnsi" w:cstheme="minorHAnsi"/>
          <w:i/>
          <w:iCs/>
          <w:sz w:val="24"/>
          <w:szCs w:val="24"/>
        </w:rPr>
        <w:t>, 5.4, 3.6</w:t>
      </w:r>
      <w:r w:rsidRPr="0087257D">
        <w:rPr>
          <w:rFonts w:asciiTheme="minorHAnsi" w:hAnsiTheme="minorHAnsi" w:cstheme="minorHAnsi"/>
          <w:i/>
          <w:iCs/>
          <w:color w:val="000000"/>
          <w:sz w:val="24"/>
          <w:szCs w:val="24"/>
          <w:lang w:val="it-IT"/>
        </w:rPr>
        <w:t xml:space="preserve"> și</w:t>
      </w:r>
      <w:r w:rsidRPr="0087257D">
        <w:rPr>
          <w:rFonts w:asciiTheme="minorHAnsi" w:hAnsiTheme="minorHAnsi" w:cstheme="minorHAnsi"/>
          <w:i/>
          <w:color w:val="000000"/>
          <w:sz w:val="24"/>
          <w:szCs w:val="24"/>
          <w:lang w:val="it-IT"/>
        </w:rPr>
        <w:t xml:space="preserve"> 3.7.1</w:t>
      </w:r>
      <w:r w:rsidRPr="0087257D">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4FF7BD58" w14:textId="13CF2279"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87257D">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87257D">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6E27C038"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87257D">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87257D">
        <w:rPr>
          <w:rFonts w:asciiTheme="minorHAnsi" w:hAnsiTheme="minorHAnsi" w:cstheme="minorHAnsi"/>
          <w:b/>
          <w:color w:val="000000"/>
          <w:sz w:val="24"/>
          <w:szCs w:val="24"/>
          <w:lang w:val="it-IT"/>
        </w:rPr>
        <w:t>neeligibilă</w:t>
      </w:r>
      <w:r w:rsidRPr="0087257D">
        <w:rPr>
          <w:rFonts w:asciiTheme="minorHAnsi" w:hAnsiTheme="minorHAnsi" w:cstheme="minorHAnsi"/>
          <w:color w:val="000000"/>
          <w:sz w:val="24"/>
          <w:szCs w:val="24"/>
          <w:lang w:val="it-IT"/>
        </w:rPr>
        <w:t>.</w:t>
      </w:r>
    </w:p>
    <w:p w14:paraId="30AFCEE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Totodata, expertul </w:t>
      </w:r>
      <w:r w:rsidRPr="0087257D">
        <w:rPr>
          <w:rFonts w:asciiTheme="minorHAnsi" w:hAnsiTheme="minorHAnsi" w:cstheme="minorHAnsi"/>
          <w:b/>
          <w:sz w:val="24"/>
          <w:szCs w:val="24"/>
        </w:rPr>
        <w:t>va solicita informatii suplimentare AM-PNDR</w:t>
      </w:r>
      <w:r w:rsidRPr="0087257D">
        <w:rPr>
          <w:rFonts w:asciiTheme="minorHAnsi" w:hAnsiTheme="minorHAnsi" w:cstheme="minorHAnsi"/>
          <w:sz w:val="24"/>
          <w:szCs w:val="24"/>
        </w:rPr>
        <w:t xml:space="preserve"> </w:t>
      </w:r>
      <w:r w:rsidRPr="0087257D">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7257D">
        <w:rPr>
          <w:rFonts w:asciiTheme="minorHAnsi" w:hAnsiTheme="minorHAnsi" w:cstheme="minorHAnsi"/>
          <w:sz w:val="24"/>
          <w:szCs w:val="24"/>
        </w:rPr>
        <w:t>L.</w:t>
      </w:r>
    </w:p>
    <w:p w14:paraId="16369782" w14:textId="77777777" w:rsidR="005E20E5" w:rsidRDefault="005E20E5" w:rsidP="00102883">
      <w:pPr>
        <w:autoSpaceDE w:val="0"/>
        <w:autoSpaceDN w:val="0"/>
        <w:adjustRightInd w:val="0"/>
        <w:spacing w:before="120" w:after="120" w:line="240" w:lineRule="auto"/>
        <w:jc w:val="both"/>
        <w:rPr>
          <w:rFonts w:asciiTheme="minorHAnsi" w:hAnsiTheme="minorHAnsi" w:cstheme="minorHAnsi"/>
          <w:b/>
          <w:color w:val="000000"/>
          <w:sz w:val="24"/>
          <w:szCs w:val="24"/>
          <w:lang w:val="it-IT"/>
        </w:rPr>
      </w:pPr>
    </w:p>
    <w:p w14:paraId="63A165CF" w14:textId="64EDE9FE"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D1.2 Intensitatea sprijinului este de până la 100%, cu o valoare maximă nerambursabilă de 200.000 euro/proiect (pentru componenta de servicii a proiectului).</w:t>
      </w:r>
    </w:p>
    <w:p w14:paraId="41CB93A3"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674"/>
        <w:gridCol w:w="4676"/>
      </w:tblGrid>
      <w:tr w:rsidR="00D337D5" w:rsidRPr="0087257D" w14:paraId="72E14E92" w14:textId="77777777" w:rsidTr="008260FB">
        <w:tc>
          <w:tcPr>
            <w:tcW w:w="4780" w:type="dxa"/>
          </w:tcPr>
          <w:p w14:paraId="1EA9E17B"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DA</w:t>
            </w:r>
          </w:p>
        </w:tc>
        <w:tc>
          <w:tcPr>
            <w:tcW w:w="4782" w:type="dxa"/>
          </w:tcPr>
          <w:p w14:paraId="763BE586"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NU</w:t>
            </w:r>
          </w:p>
        </w:tc>
      </w:tr>
      <w:tr w:rsidR="00D337D5" w:rsidRPr="0087257D" w14:paraId="314FCA4C" w14:textId="77777777" w:rsidTr="008260FB">
        <w:tc>
          <w:tcPr>
            <w:tcW w:w="4780" w:type="dxa"/>
          </w:tcPr>
          <w:p w14:paraId="489031D9"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sym w:font="Wingdings" w:char="F06F"/>
            </w:r>
          </w:p>
        </w:tc>
        <w:tc>
          <w:tcPr>
            <w:tcW w:w="4782" w:type="dxa"/>
          </w:tcPr>
          <w:p w14:paraId="5ED52095"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sym w:font="Wingdings" w:char="F06F"/>
            </w:r>
          </w:p>
        </w:tc>
      </w:tr>
    </w:tbl>
    <w:p w14:paraId="5D109B1A" w14:textId="77777777" w:rsidR="00D337D5" w:rsidRPr="0087257D"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7257D" w:rsidSect="002543AC">
          <w:headerReference w:type="default" r:id="rId15"/>
          <w:headerReference w:type="first" r:id="rId16"/>
          <w:type w:val="continuous"/>
          <w:pgSz w:w="11909" w:h="21629" w:code="9"/>
          <w:pgMar w:top="2246" w:right="1411" w:bottom="1138" w:left="1138" w:header="576" w:footer="432" w:gutter="0"/>
          <w:cols w:space="720"/>
        </w:sectPr>
      </w:pPr>
    </w:p>
    <w:p w14:paraId="34910516" w14:textId="691C0876" w:rsidR="00000000" w:rsidRPr="00077EA9" w:rsidRDefault="00D337D5" w:rsidP="00077EA9">
      <w:pPr>
        <w:rPr>
          <w:rFonts w:asciiTheme="minorHAnsi" w:hAnsiTheme="minorHAnsi" w:cstheme="minorHAnsi"/>
          <w:b/>
          <w:i/>
          <w:sz w:val="24"/>
          <w:szCs w:val="24"/>
          <w:lang w:val="en-US"/>
        </w:rPr>
        <w:sectPr w:rsidR="00000000" w:rsidRPr="00077EA9" w:rsidSect="002543AC">
          <w:headerReference w:type="default" r:id="rId17"/>
          <w:headerReference w:type="first" r:id="rId18"/>
          <w:type w:val="continuous"/>
          <w:pgSz w:w="11909" w:h="21629" w:code="9"/>
          <w:pgMar w:top="2246" w:right="1411" w:bottom="1138" w:left="1138" w:header="576" w:footer="432" w:gutter="0"/>
          <w:cols w:space="720"/>
        </w:sectPr>
      </w:pPr>
      <w:r w:rsidRPr="0087257D">
        <w:rPr>
          <w:rFonts w:asciiTheme="minorHAnsi" w:hAnsiTheme="minorHAnsi" w:cstheme="minorHAnsi"/>
          <w:sz w:val="24"/>
          <w:szCs w:val="24"/>
        </w:rPr>
        <w:lastRenderedPageBreak/>
        <w:t>Concluzii (se vor completa argumentatiile aferente celor doua componente, dupa caz)</w:t>
      </w:r>
    </w:p>
    <w:p w14:paraId="674FBFE4" w14:textId="77777777" w:rsidR="00102883" w:rsidRDefault="00D337D5" w:rsidP="00102883">
      <w:pPr>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D 2.  Verificare efectiva a bugetului indicativ conform HG 907/2016, inclusiv a cheltuielilor eligibile/ neeligibile </w:t>
      </w:r>
    </w:p>
    <w:p w14:paraId="5C0B8184" w14:textId="58A905C8" w:rsidR="00D337D5" w:rsidRPr="00077EA9" w:rsidRDefault="00D337D5" w:rsidP="00102883">
      <w:pPr>
        <w:rPr>
          <w:rFonts w:asciiTheme="minorHAnsi" w:hAnsiTheme="minorHAnsi" w:cstheme="minorHAnsi"/>
          <w:b/>
          <w:sz w:val="24"/>
          <w:szCs w:val="24"/>
        </w:rPr>
      </w:pPr>
      <w:r w:rsidRPr="00077EA9">
        <w:rPr>
          <w:rFonts w:asciiTheme="minorHAnsi" w:hAnsiTheme="minorHAnsi" w:cstheme="minorHAnsi"/>
          <w:b/>
          <w:sz w:val="24"/>
          <w:szCs w:val="24"/>
        </w:rPr>
        <w:t xml:space="preserve">D2.1. -  Verificare efectiva a bugetului indicativ conform HG 907/2016, inclusiv a cheltuielilor eligibile/ neeligibile </w:t>
      </w:r>
      <w:r w:rsidRPr="0087257D">
        <w:rPr>
          <w:rFonts w:asciiTheme="minorHAnsi" w:hAnsiTheme="minorHAnsi" w:cstheme="minorHAnsi"/>
          <w:b/>
          <w:sz w:val="24"/>
          <w:szCs w:val="24"/>
        </w:rPr>
        <w:t>(pentru componenta de investiţii a proiectului)</w:t>
      </w:r>
    </w:p>
    <w:p w14:paraId="4074914D"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2F70379"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S-a utilizat cursul de schimb              1 Euro = …………………..LEI   din data de:____/_____/__________</w:t>
      </w:r>
    </w:p>
    <w:p w14:paraId="694D2441" w14:textId="77777777" w:rsidR="00D337D5" w:rsidRPr="0087257D" w:rsidRDefault="00D337D5" w:rsidP="00D337D5">
      <w:pPr>
        <w:spacing w:before="120" w:after="120"/>
        <w:jc w:val="both"/>
        <w:rPr>
          <w:rFonts w:asciiTheme="minorHAnsi" w:hAnsiTheme="minorHAnsi" w:cstheme="minorHAnsi"/>
          <w:b/>
          <w:sz w:val="24"/>
          <w:szCs w:val="24"/>
        </w:rPr>
      </w:pPr>
    </w:p>
    <w:p w14:paraId="4F74AFA6" w14:textId="77777777" w:rsidR="00D337D5" w:rsidRPr="0087257D" w:rsidRDefault="00D337D5" w:rsidP="00D337D5">
      <w:pPr>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Prevederi privind elaborarea Devizului general</w:t>
      </w:r>
      <w:r w:rsidRPr="0087257D">
        <w:rPr>
          <w:rFonts w:asciiTheme="minorHAnsi" w:hAnsiTheme="minorHAnsi" w:cstheme="minorHAnsi"/>
          <w:b/>
          <w:sz w:val="24"/>
          <w:szCs w:val="24"/>
          <w:lang w:val="it-IT"/>
        </w:rPr>
        <w:t>:</w:t>
      </w:r>
    </w:p>
    <w:p w14:paraId="4A834B92"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Având în vedere modificarea la HG 907/ 2016 și introducerea capitolului 7 </w:t>
      </w:r>
      <w:r w:rsidRPr="0087257D">
        <w:rPr>
          <w:rFonts w:asciiTheme="minorHAnsi" w:hAnsiTheme="minorHAnsi" w:cstheme="minorHAnsi"/>
          <w:i/>
          <w:sz w:val="24"/>
          <w:szCs w:val="24"/>
        </w:rPr>
        <w:t>Cheltuieli aferente marjei de buget</w:t>
      </w:r>
      <w:r w:rsidRPr="0087257D">
        <w:rPr>
          <w:rFonts w:asciiTheme="minorHAnsi" w:hAnsiTheme="minorHAnsi" w:cstheme="minorHAnsi"/>
          <w:sz w:val="24"/>
          <w:szCs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Cap 7.1 Cheltuieli aferente marjei de buget 25% din (1.2 + 1.3 + 1.4 + 2 + 3.1 + 3.2 +3.3 + 3.5 + 3.7 + 3.8 + 4 + 5.1.1)</w:t>
      </w:r>
    </w:p>
    <w:p w14:paraId="02B4C03A"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Din HG 907/2016 - Art. 10 alin. (21):  </w:t>
      </w:r>
    </w:p>
    <w:p w14:paraId="6B3F1110"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D7E8228"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u w:val="single"/>
        </w:rPr>
        <w:t>EXEMPLU:</w:t>
      </w:r>
      <w:r w:rsidRPr="0087257D">
        <w:rPr>
          <w:rFonts w:asciiTheme="minorHAnsi" w:hAnsiTheme="minorHAnsi"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7257D"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Valoare</w:t>
            </w:r>
            <w:r w:rsidRPr="0087257D">
              <w:rPr>
                <w:rFonts w:asciiTheme="minorHAnsi" w:hAnsiTheme="minorHAnsi" w:cstheme="minorHAnsi"/>
                <w:color w:val="333333"/>
                <w:sz w:val="24"/>
                <w:szCs w:val="24"/>
              </w:rPr>
              <w:br/>
            </w:r>
            <w:r w:rsidRPr="0087257D">
              <w:rPr>
                <w:rFonts w:asciiTheme="minorHAnsi" w:hAnsiTheme="minorHAnsi" w:cstheme="minorHAnsi"/>
                <w:sz w:val="24"/>
                <w:szCs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Valoare</w:t>
            </w:r>
            <w:r w:rsidRPr="0087257D">
              <w:rPr>
                <w:rFonts w:asciiTheme="minorHAnsi" w:hAnsiTheme="minorHAnsi" w:cstheme="minorHAnsi"/>
                <w:color w:val="333333"/>
                <w:sz w:val="24"/>
                <w:szCs w:val="24"/>
              </w:rPr>
              <w:br/>
            </w:r>
            <w:r w:rsidRPr="0087257D">
              <w:rPr>
                <w:rFonts w:asciiTheme="minorHAnsi" w:hAnsiTheme="minorHAnsi" w:cstheme="minorHAnsi"/>
                <w:sz w:val="24"/>
                <w:szCs w:val="24"/>
              </w:rPr>
              <w:t>faza PTH</w:t>
            </w:r>
          </w:p>
        </w:tc>
      </w:tr>
      <w:tr w:rsidR="00D337D5" w:rsidRPr="0087257D"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r>
      <w:tr w:rsidR="00D337D5" w:rsidRPr="0087257D"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lastRenderedPageBreak/>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r>
      <w:tr w:rsidR="00D337D5" w:rsidRPr="0087257D"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10</w:t>
            </w:r>
          </w:p>
        </w:tc>
      </w:tr>
      <w:tr w:rsidR="00D337D5" w:rsidRPr="0087257D"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120</w:t>
            </w:r>
          </w:p>
        </w:tc>
      </w:tr>
      <w:tr w:rsidR="00D337D5" w:rsidRPr="0087257D"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r>
      <w:tr w:rsidR="00D337D5" w:rsidRPr="0087257D"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r>
      <w:tr w:rsidR="00D337D5" w:rsidRPr="0087257D"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10</w:t>
            </w:r>
          </w:p>
        </w:tc>
      </w:tr>
      <w:tr w:rsidR="00D337D5" w:rsidRPr="0087257D"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7257D" w:rsidRDefault="00D337D5" w:rsidP="008260FB">
            <w:pPr>
              <w:jc w:val="center"/>
              <w:rPr>
                <w:rFonts w:asciiTheme="minorHAnsi" w:hAnsiTheme="minorHAnsi" w:cstheme="minorHAnsi"/>
                <w:color w:val="333333"/>
                <w:sz w:val="24"/>
                <w:szCs w:val="24"/>
                <w:lang w:val="en-US"/>
              </w:rPr>
            </w:pPr>
            <w:r w:rsidRPr="0087257D">
              <w:rPr>
                <w:rFonts w:asciiTheme="minorHAnsi" w:hAnsiTheme="minorHAnsi" w:cstheme="minorHAnsi"/>
                <w:color w:val="333333"/>
                <w:sz w:val="24"/>
                <w:szCs w:val="24"/>
              </w:rPr>
              <w:t>5</w:t>
            </w:r>
          </w:p>
        </w:tc>
      </w:tr>
      <w:tr w:rsidR="00D337D5" w:rsidRPr="0087257D"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7257D" w:rsidRDefault="00D337D5" w:rsidP="008260FB">
            <w:pPr>
              <w:jc w:val="center"/>
              <w:rPr>
                <w:rFonts w:asciiTheme="minorHAnsi" w:hAnsiTheme="minorHAnsi" w:cstheme="minorHAnsi"/>
                <w:color w:val="333333"/>
                <w:sz w:val="24"/>
                <w:szCs w:val="24"/>
                <w:lang w:val="en-US"/>
              </w:rPr>
            </w:pPr>
            <w:r w:rsidRPr="0087257D">
              <w:rPr>
                <w:rFonts w:asciiTheme="minorHAnsi" w:hAnsiTheme="minorHAnsi" w:cstheme="minorHAnsi"/>
                <w:color w:val="333333"/>
                <w:sz w:val="24"/>
                <w:szCs w:val="24"/>
              </w:rPr>
              <w:t>5</w:t>
            </w:r>
          </w:p>
        </w:tc>
      </w:tr>
      <w:tr w:rsidR="00D337D5" w:rsidRPr="0087257D"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7257D" w:rsidRDefault="00D337D5" w:rsidP="008260FB">
            <w:pPr>
              <w:jc w:val="center"/>
              <w:rPr>
                <w:rFonts w:asciiTheme="minorHAnsi" w:hAnsiTheme="minorHAnsi" w:cstheme="minorHAnsi"/>
                <w:color w:val="333333"/>
                <w:sz w:val="24"/>
                <w:szCs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150</w:t>
            </w:r>
          </w:p>
        </w:tc>
      </w:tr>
    </w:tbl>
    <w:p w14:paraId="16FC83F8" w14:textId="77777777" w:rsidR="00D337D5" w:rsidRPr="0087257D" w:rsidRDefault="00D337D5" w:rsidP="00D337D5">
      <w:pPr>
        <w:spacing w:after="160" w:line="252" w:lineRule="auto"/>
        <w:jc w:val="both"/>
        <w:rPr>
          <w:rFonts w:asciiTheme="minorHAnsi" w:hAnsiTheme="minorHAnsi" w:cstheme="minorHAnsi"/>
          <w:sz w:val="24"/>
          <w:szCs w:val="24"/>
        </w:rPr>
      </w:pPr>
    </w:p>
    <w:p w14:paraId="705F8D8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CC50BA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E5C9B2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7257D">
        <w:rPr>
          <w:rFonts w:asciiTheme="minorHAnsi" w:hAnsiTheme="minorHAnsi" w:cstheme="minorHAnsi"/>
          <w:i/>
          <w:sz w:val="24"/>
          <w:szCs w:val="24"/>
        </w:rPr>
        <w:t xml:space="preserve"> intervenţii, precum şi în cazul obiectivelor de investiţii a căror funcţionare implică procese tehnologice specifice, pe parcursul execuţiei lucrărilor la obiectivul de investiţie</w:t>
      </w:r>
      <w:r w:rsidRPr="0087257D">
        <w:rPr>
          <w:rFonts w:asciiTheme="minorHAnsi" w:hAnsiTheme="minorHAnsi" w:cstheme="minorHAnsi"/>
          <w:sz w:val="24"/>
          <w:szCs w:val="24"/>
        </w:rPr>
        <w:t xml:space="preserve">). </w:t>
      </w:r>
    </w:p>
    <w:p w14:paraId="51B9C5D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Nu este obligatoriu ca în urma întocmirii proiectului tehnic să mai rămână vreo sumă la cap. 7.1, ea putând fi transferată integral la cap.4, în funcție de soluțiile stabilite la faza PT.</w:t>
      </w:r>
    </w:p>
    <w:p w14:paraId="5EE7C7A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Suma aferenta </w:t>
      </w:r>
      <w:r w:rsidRPr="0087257D">
        <w:rPr>
          <w:rFonts w:asciiTheme="minorHAnsi" w:hAnsiTheme="minorHAnsi" w:cstheme="minorHAnsi"/>
          <w:i/>
          <w:sz w:val="24"/>
          <w:szCs w:val="24"/>
        </w:rPr>
        <w:t>Cap 7.2 Cheltuieli pentru constituirea rezervei de implementare</w:t>
      </w:r>
      <w:r w:rsidRPr="0087257D">
        <w:rPr>
          <w:rFonts w:asciiTheme="minorHAnsi" w:hAnsiTheme="minorHAnsi"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14:paraId="3C54D54F" w14:textId="77777777" w:rsidR="00D337D5" w:rsidRPr="0087257D" w:rsidRDefault="00D337D5" w:rsidP="00102883">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1D87FDC2"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51ECEF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9F6011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D94ADC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*prevederea a fost adaptată si pt beneficiarii privați (vezi cap. 4.7 MODIFICAREA CONTRACTELOR DE ACHIZIȚII punctul 2 din Instructiunile de achizitii pentru beneficiarii privati ai PS 2023– 2027).</w:t>
      </w:r>
    </w:p>
    <w:p w14:paraId="0BDB0CF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D8C8A7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Nu se acceptă includerea de cheltuieli (eligibile și/sau neeligibile) în subcapitolul 4.1 </w:t>
      </w:r>
      <w:r w:rsidRPr="0087257D">
        <w:rPr>
          <w:rFonts w:asciiTheme="minorHAnsi" w:hAnsiTheme="minorHAnsi" w:cstheme="minorHAnsi"/>
          <w:i/>
          <w:sz w:val="24"/>
          <w:szCs w:val="24"/>
        </w:rPr>
        <w:t>Construcţii şi instalaţii</w:t>
      </w:r>
      <w:r w:rsidRPr="0087257D">
        <w:rPr>
          <w:rFonts w:asciiTheme="minorHAnsi" w:hAnsiTheme="minorHAnsi" w:cstheme="minorHAnsi"/>
          <w:sz w:val="24"/>
          <w:szCs w:val="24"/>
        </w:rPr>
        <w:t xml:space="preserve"> fără detalierea în devizele pe obiect a lucrărilor corespunzătoare spaţiilor / instalaţiilor </w:t>
      </w:r>
      <w:r w:rsidRPr="0087257D">
        <w:rPr>
          <w:rFonts w:asciiTheme="minorHAnsi" w:hAnsiTheme="minorHAnsi" w:cstheme="minorHAnsi"/>
          <w:sz w:val="24"/>
          <w:szCs w:val="24"/>
        </w:rPr>
        <w:lastRenderedPageBreak/>
        <w:t>ce se vor executa. Pentru restul subcapitolelor din cadrul capitolului 4, se vor preciza care sunt echipamentele, utilajele / montajul care sunt neeligibile.</w:t>
      </w:r>
    </w:p>
    <w:p w14:paraId="43A8B5F2" w14:textId="77777777" w:rsidR="00D337D5" w:rsidRPr="0087257D" w:rsidRDefault="00D337D5" w:rsidP="00102883">
      <w:pPr>
        <w:spacing w:before="120" w:after="120" w:line="240" w:lineRule="auto"/>
        <w:jc w:val="both"/>
        <w:rPr>
          <w:rFonts w:asciiTheme="minorHAnsi" w:hAnsiTheme="minorHAnsi" w:cstheme="minorHAnsi"/>
          <w:sz w:val="24"/>
          <w:szCs w:val="24"/>
        </w:rPr>
      </w:pPr>
    </w:p>
    <w:p w14:paraId="3A58E01A" w14:textId="77777777" w:rsidR="00D337D5" w:rsidRPr="0087257D" w:rsidRDefault="00D337D5" w:rsidP="00D337D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Centralizator verificare buget indicativ</w:t>
      </w:r>
      <w:r w:rsidRPr="0087257D" w:rsidDel="000F4DF3">
        <w:rPr>
          <w:rFonts w:asciiTheme="minorHAnsi" w:hAnsiTheme="minorHAnsi" w:cstheme="minorHAnsi"/>
          <w:b/>
          <w:sz w:val="24"/>
          <w:szCs w:val="24"/>
          <w:u w:val="single"/>
        </w:rPr>
        <w:t xml:space="preserve"> </w:t>
      </w:r>
    </w:p>
    <w:p w14:paraId="7E9A2174"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350"/>
      </w:tblGrid>
      <w:tr w:rsidR="00D337D5" w:rsidRPr="0087257D" w14:paraId="12DFE7C3" w14:textId="77777777" w:rsidTr="008260FB">
        <w:tc>
          <w:tcPr>
            <w:tcW w:w="9563" w:type="dxa"/>
          </w:tcPr>
          <w:p w14:paraId="7A026170"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861011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Studiul de fezabilitate/ Memoriu Justificativ/ DALI</w:t>
            </w:r>
          </w:p>
          <w:p w14:paraId="4C73D5D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Bugetul indicativ din Cererea de finantare</w:t>
            </w:r>
          </w:p>
        </w:tc>
      </w:tr>
      <w:tr w:rsidR="00D337D5" w:rsidRPr="0087257D" w14:paraId="5DF9530E" w14:textId="77777777" w:rsidTr="008260FB">
        <w:tc>
          <w:tcPr>
            <w:tcW w:w="9563" w:type="dxa"/>
          </w:tcPr>
          <w:p w14:paraId="32CAD5F8"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2A7F526D"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189F670"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54C0148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Bugetul indicativ se verifica astfel:</w:t>
            </w:r>
          </w:p>
          <w:p w14:paraId="67E08A5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valoarea eligibilă pentru fiecare capitol să fie egală cu valoarea eligibilă din devize;</w:t>
            </w:r>
          </w:p>
          <w:p w14:paraId="2C27D26B" w14:textId="77777777" w:rsidR="00D337D5" w:rsidRPr="0087257D"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valoarea pentru fiecare capitol sa fie egala cu valoarea din devizul general, fara TVA;</w:t>
            </w:r>
          </w:p>
          <w:p w14:paraId="0EC03029" w14:textId="77777777" w:rsidR="00D337D5" w:rsidRPr="0087257D"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in bugetul indicativ valoarea TVA este egala cu valoarea TVA din devizul general.</w:t>
            </w:r>
          </w:p>
          <w:p w14:paraId="062B0CBF" w14:textId="233EFAAB" w:rsidR="00D337D5" w:rsidRPr="00077EA9" w:rsidRDefault="00D337D5" w:rsidP="008260FB">
            <w:pPr>
              <w:pStyle w:val="Default"/>
              <w:spacing w:after="120"/>
              <w:jc w:val="both"/>
              <w:rPr>
                <w:rFonts w:asciiTheme="minorHAnsi" w:hAnsiTheme="minorHAnsi" w:cstheme="minorHAnsi"/>
                <w:lang w:val="ro-RO"/>
              </w:rPr>
            </w:pPr>
            <w:r w:rsidRPr="00077EA9">
              <w:rPr>
                <w:rFonts w:asciiTheme="minorHAnsi" w:hAnsiTheme="minorHAnsi" w:cstheme="minorHAnsi"/>
                <w:lang w:val="ro-RO"/>
              </w:rPr>
              <w:t>Cheile de verificare sunt urmatoarele și sunt aplicabile Bugetului Indicativ Totalizator:Valoarea cheltuielilor eligibile de la Capitolul 3 din bugetul indicativ trebuie sa se încadreze în următoarele limite:</w:t>
            </w:r>
            <w:r w:rsidRPr="00077EA9">
              <w:rPr>
                <w:rFonts w:asciiTheme="minorHAnsi" w:hAnsiTheme="minorHAnsi" w:cstheme="minorHAnsi"/>
                <w:highlight w:val="cyan"/>
                <w:lang w:val="ro-RO"/>
              </w:rPr>
              <w:t xml:space="preserve"> </w:t>
            </w:r>
          </w:p>
          <w:p w14:paraId="3C94B48F" w14:textId="473A3846" w:rsidR="00D337D5" w:rsidRPr="0087257D" w:rsidRDefault="00D337D5" w:rsidP="008260FB">
            <w:pPr>
              <w:pStyle w:val="Default"/>
              <w:numPr>
                <w:ilvl w:val="0"/>
                <w:numId w:val="188"/>
              </w:numPr>
              <w:tabs>
                <w:tab w:val="left" w:pos="1134"/>
              </w:tabs>
              <w:spacing w:after="120"/>
              <w:jc w:val="both"/>
              <w:rPr>
                <w:rFonts w:asciiTheme="minorHAnsi" w:hAnsiTheme="minorHAnsi" w:cstheme="minorHAnsi"/>
              </w:rPr>
            </w:pPr>
            <w:r w:rsidRPr="0087257D">
              <w:rPr>
                <w:rFonts w:asciiTheme="minorHAnsi" w:hAnsiTheme="minorHAnsi" w:cstheme="minorHAnsi"/>
              </w:rPr>
              <w:t>maximum 10% din totalul cheltuielilor eligibile pentru proiectele care prevăd constructii-montaj și necesită obținerea autorizației de construire;</w:t>
            </w:r>
          </w:p>
          <w:p w14:paraId="2FDF9C21" w14:textId="77777777" w:rsidR="00D337D5" w:rsidRPr="0087257D" w:rsidRDefault="00D337D5" w:rsidP="008260FB">
            <w:pPr>
              <w:pStyle w:val="Default"/>
              <w:numPr>
                <w:ilvl w:val="0"/>
                <w:numId w:val="188"/>
              </w:numPr>
              <w:spacing w:after="120"/>
              <w:jc w:val="both"/>
              <w:rPr>
                <w:rFonts w:asciiTheme="minorHAnsi" w:hAnsiTheme="minorHAnsi" w:cstheme="minorHAnsi"/>
              </w:rPr>
            </w:pPr>
            <w:r w:rsidRPr="0087257D">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0757116" w14:textId="77777777" w:rsidR="00D337D5" w:rsidRPr="0087257D" w:rsidRDefault="00D337D5" w:rsidP="008260FB">
            <w:pPr>
              <w:pStyle w:val="Default"/>
              <w:spacing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24801D54" w14:textId="77777777" w:rsidR="00D337D5" w:rsidRPr="0087257D" w:rsidRDefault="00D337D5" w:rsidP="008260FB">
            <w:pPr>
              <w:pStyle w:val="Default"/>
              <w:spacing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61F1EC2A" w14:textId="77777777" w:rsidR="00D337D5" w:rsidRPr="0087257D" w:rsidRDefault="00D337D5" w:rsidP="008260FB">
            <w:pPr>
              <w:pStyle w:val="Default"/>
              <w:spacing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 xml:space="preserve">Memoriul justificativ evidentiaza modul în care investitia propusa contribuie pozitiv la protectia mediului, precum integrarea acesteia într-un cadru mai amplu de investitii de mediu, complementar coerent cu alte initiative și strategii  de  </w:t>
            </w:r>
            <w:r w:rsidRPr="0087257D">
              <w:rPr>
                <w:rFonts w:asciiTheme="minorHAnsi" w:hAnsiTheme="minorHAnsi" w:cstheme="minorHAnsi"/>
                <w:lang w:val="it-IT"/>
              </w:rPr>
              <w:lastRenderedPageBreak/>
              <w:t>sustenabilitate  locale/nationale  sau   propria   strategie  de sustenabilitate prevazuta in proiect;</w:t>
            </w:r>
          </w:p>
          <w:p w14:paraId="18FE007F" w14:textId="77777777" w:rsidR="00D337D5" w:rsidRPr="0087257D" w:rsidRDefault="00D337D5" w:rsidP="008260FB">
            <w:pPr>
              <w:pStyle w:val="Default"/>
              <w:numPr>
                <w:ilvl w:val="0"/>
                <w:numId w:val="189"/>
              </w:numPr>
              <w:spacing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50400EB1" w14:textId="42234405" w:rsidR="00D337D5" w:rsidRPr="0087257D" w:rsidRDefault="00D337D5" w:rsidP="002543AC">
            <w:pPr>
              <w:tabs>
                <w:tab w:val="left" w:pos="0"/>
                <w:tab w:val="left" w:pos="284"/>
              </w:tabs>
              <w:jc w:val="both"/>
              <w:rPr>
                <w:rFonts w:asciiTheme="minorHAnsi" w:hAnsiTheme="minorHAnsi" w:cstheme="minorHAnsi"/>
                <w:sz w:val="24"/>
                <w:szCs w:val="24"/>
              </w:rPr>
            </w:pPr>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14:paraId="0DD67EE7" w14:textId="77777777" w:rsidR="00D337D5" w:rsidRPr="0087257D" w:rsidRDefault="00D337D5" w:rsidP="008260FB">
            <w:pPr>
              <w:tabs>
                <w:tab w:val="num" w:pos="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Cheltuieli diverse şi neprevăzute (Pct.5.3)  trebuie sa fie:</w:t>
            </w:r>
          </w:p>
          <w:p w14:paraId="78CF20E8" w14:textId="2424DA2E" w:rsidR="00D337D5" w:rsidRPr="0087257D" w:rsidRDefault="00D337D5" w:rsidP="008260FB">
            <w:pPr>
              <w:tabs>
                <w:tab w:val="num" w:pos="0"/>
              </w:tabs>
              <w:spacing w:before="120" w:after="120" w:line="240" w:lineRule="auto"/>
              <w:jc w:val="both"/>
              <w:rPr>
                <w:rFonts w:asciiTheme="minorHAnsi" w:hAnsiTheme="minorHAnsi" w:cstheme="minorHAnsi"/>
                <w:sz w:val="24"/>
                <w:szCs w:val="24"/>
                <w:lang w:val="en-US"/>
              </w:rPr>
            </w:pPr>
            <w:r w:rsidRPr="0087257D">
              <w:rPr>
                <w:rFonts w:asciiTheme="minorHAnsi" w:hAnsiTheme="minorHAnsi" w:cstheme="minorHAnsi"/>
                <w:sz w:val="24"/>
                <w:szCs w:val="24"/>
                <w:lang w:val="it-IT"/>
              </w:rPr>
              <w:t xml:space="preserve">max. 10% din subtotal cheltuieli eligibile (subcap. </w:t>
            </w:r>
            <w:r w:rsidRPr="0087257D">
              <w:rPr>
                <w:rFonts w:asciiTheme="minorHAnsi" w:hAnsiTheme="minorHAnsi" w:cstheme="minorHAnsi"/>
                <w:sz w:val="24"/>
                <w:szCs w:val="24"/>
                <w:lang w:val="en-US"/>
              </w:rPr>
              <w:t>1.2 +subcap.1.3+ subcap.1.4+ Cap.2 + Cap.3.5 +Cap. 3.8</w:t>
            </w:r>
            <w:r w:rsidR="00152E82" w:rsidRPr="0087257D">
              <w:rPr>
                <w:rFonts w:asciiTheme="minorHAnsi" w:hAnsiTheme="minorHAnsi" w:cstheme="minorHAnsi"/>
                <w:sz w:val="24"/>
                <w:szCs w:val="24"/>
                <w:lang w:val="en-US"/>
              </w:rPr>
              <w:t xml:space="preserve"> </w:t>
            </w:r>
            <w:r w:rsidRPr="0087257D">
              <w:rPr>
                <w:rFonts w:asciiTheme="minorHAnsi" w:hAnsiTheme="minorHAnsi" w:cstheme="minorHAnsi"/>
                <w:sz w:val="24"/>
                <w:szCs w:val="24"/>
                <w:lang w:val="en-US"/>
              </w:rPr>
              <w:t xml:space="preserve">+ Cap.4A) </w:t>
            </w:r>
          </w:p>
          <w:p w14:paraId="3D2E5EF0" w14:textId="77777777" w:rsidR="00D337D5" w:rsidRPr="00077EA9" w:rsidRDefault="00D337D5" w:rsidP="008260FB">
            <w:pPr>
              <w:spacing w:before="120" w:after="120" w:line="240" w:lineRule="auto"/>
              <w:jc w:val="both"/>
              <w:rPr>
                <w:rFonts w:asciiTheme="minorHAnsi" w:hAnsiTheme="minorHAnsi" w:cstheme="minorHAnsi"/>
                <w:sz w:val="24"/>
                <w:szCs w:val="24"/>
                <w:lang w:val="en-US"/>
              </w:rPr>
            </w:pPr>
            <w:r w:rsidRPr="00077EA9">
              <w:rPr>
                <w:rFonts w:asciiTheme="minorHAnsi" w:hAnsiTheme="minorHAnsi" w:cstheme="minorHAnsi"/>
                <w:sz w:val="24"/>
                <w:szCs w:val="24"/>
                <w:lang w:val="en-US"/>
              </w:rPr>
              <w:t>Se verifică corelarea datelor prezentate in Devizul general cu cele prezentate în Cererea de finanțare/  Studiul de fezabilitate/ MJ/ DALI.</w:t>
            </w:r>
          </w:p>
          <w:p w14:paraId="36FD045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Se va verifica dacă tipurile de cheltuieli şi sumele înscrise sunt corecte şi corespund devizului general al investiţiei.</w:t>
            </w:r>
          </w:p>
          <w:p w14:paraId="63014CE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Se verifica daca utilajele si echipamentele din bugetul indicativ sunt justificate pentru activitatile propuse prin proiect.</w:t>
            </w:r>
            <w:r w:rsidRPr="0087257D">
              <w:rPr>
                <w:rFonts w:asciiTheme="minorHAnsi" w:hAnsiTheme="minorHAnsi" w:cstheme="minorHAnsi"/>
                <w:sz w:val="24"/>
                <w:szCs w:val="24"/>
                <w:lang w:val="it-IT"/>
              </w:rPr>
              <w:t xml:space="preserve"> Daca in urma verificarii o parte din investitiile propuse nu corespund activitatii prezentate in cererea de finantare/studiul de fezabilitate/ MJ/ DALI, aceste cheltuieli vor fi trecute in categoria cheltuielilor neeligibile.</w:t>
            </w:r>
          </w:p>
          <w:p w14:paraId="43F04A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aceste costuri se incadreaza in procentele specificate mai sus, expertul bifează DA in caseta corespunzatoare, in caz contrar solicita corectarea bugetului indicativ prin formularul de solicitare informații suplimentare. </w:t>
            </w:r>
          </w:p>
          <w:p w14:paraId="74738C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FD24F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nu se efectuează corectura de catre solicitant, expertul bifeaza NU și îşi motivează poziţia în linia prevăzută în acest scop la rubrica Observatii. </w:t>
            </w:r>
          </w:p>
          <w:p w14:paraId="124D736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Cererea de finanţare este declarată eligibilă prin bifarea casutei corespunzatoare DA/DA cu diferente.</w:t>
            </w:r>
          </w:p>
          <w:p w14:paraId="4051D64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Netransmiterea formularului de răspuns la solicitarea de informații suplimentare a AFIR/CRFIR de către solicitant în timpul procedural atrage după sine neeligibilitatea proiectului.</w:t>
            </w:r>
          </w:p>
          <w:p w14:paraId="1E96CFD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finanţare este declarată eligibilă prin bifarea căsuței corespunzătoare DA/DA cu diferențe</w:t>
            </w:r>
          </w:p>
          <w:p w14:paraId="1AB047B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Se verifică corelarea datelor prezentate in Devizul general cu cele prezentate în Studiul de fezabilitate.</w:t>
            </w:r>
          </w:p>
          <w:p w14:paraId="77BC24CC"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Analiza costuri eligibile si neeligibile:</w:t>
            </w:r>
          </w:p>
          <w:p w14:paraId="07DCA6D7"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87257D">
              <w:rPr>
                <w:rFonts w:asciiTheme="minorHAnsi" w:eastAsia="Times New Roman" w:hAnsiTheme="minorHAnsi" w:cstheme="minorHAnsi"/>
                <w:sz w:val="24"/>
                <w:szCs w:val="24"/>
              </w:rPr>
              <w:t xml:space="preserve">Ghidul solicitantului GAL si </w:t>
            </w:r>
            <w:r w:rsidRPr="0087257D">
              <w:rPr>
                <w:rFonts w:asciiTheme="minorHAnsi" w:hAnsiTheme="minorHAnsi" w:cstheme="minorHAnsi"/>
                <w:sz w:val="24"/>
                <w:szCs w:val="24"/>
              </w:rPr>
              <w:t xml:space="preserve">fișa intervenției din SDL aprobată de către AM PS, în limita valorii maxime a sprijinului din Regulamentul (UE) nr. 2021/2115, pentru tipul de proiect. </w:t>
            </w:r>
          </w:p>
          <w:p w14:paraId="36F93BFB" w14:textId="77777777" w:rsidR="00D337D5" w:rsidRPr="0087257D" w:rsidRDefault="00D337D5" w:rsidP="008260FB">
            <w:pPr>
              <w:spacing w:before="120" w:after="120"/>
              <w:rPr>
                <w:rFonts w:asciiTheme="minorHAnsi" w:hAnsiTheme="minorHAnsi" w:cstheme="minorHAnsi"/>
                <w:sz w:val="24"/>
                <w:szCs w:val="24"/>
              </w:rPr>
            </w:pPr>
            <w:r w:rsidRPr="0087257D">
              <w:rPr>
                <w:rFonts w:asciiTheme="minorHAnsi" w:hAnsiTheme="minorHAnsi" w:cstheme="minorHAnsi"/>
                <w:b/>
                <w:sz w:val="24"/>
                <w:szCs w:val="24"/>
              </w:rPr>
              <w:t>Dispoziţii privind eligibilitatea cheltuielilor:</w:t>
            </w:r>
          </w:p>
          <w:p w14:paraId="127ED6AA" w14:textId="77777777" w:rsidR="00D337D5" w:rsidRPr="0087257D" w:rsidRDefault="00D337D5" w:rsidP="008260FB">
            <w:pPr>
              <w:spacing w:before="120" w:after="120"/>
              <w:rPr>
                <w:rFonts w:asciiTheme="minorHAnsi" w:hAnsiTheme="minorHAnsi" w:cstheme="minorHAnsi"/>
                <w:sz w:val="24"/>
                <w:szCs w:val="24"/>
              </w:rPr>
            </w:pPr>
            <w:r w:rsidRPr="0087257D">
              <w:rPr>
                <w:rFonts w:asciiTheme="minorHAnsi" w:hAnsiTheme="minorHAnsi" w:cstheme="minorHAnsi"/>
                <w:b/>
                <w:sz w:val="24"/>
                <w:szCs w:val="24"/>
              </w:rPr>
              <w:t xml:space="preserve">Cheltuieli eligibile generale </w:t>
            </w:r>
            <w:r w:rsidRPr="0087257D">
              <w:rPr>
                <w:rFonts w:asciiTheme="minorHAnsi" w:hAnsiTheme="minorHAnsi" w:cstheme="minorHAnsi"/>
                <w:sz w:val="24"/>
                <w:szCs w:val="24"/>
              </w:rPr>
              <w:t>vor respecta prevederile din:</w:t>
            </w:r>
          </w:p>
          <w:p w14:paraId="26FE005D" w14:textId="77777777" w:rsidR="00D337D5" w:rsidRPr="0087257D"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Cap. 4.7.3 </w:t>
            </w:r>
            <w:r w:rsidRPr="0087257D">
              <w:rPr>
                <w:rFonts w:asciiTheme="minorHAnsi" w:hAnsiTheme="minorHAnsi" w:cstheme="minorHAnsi"/>
                <w:i/>
                <w:sz w:val="24"/>
                <w:szCs w:val="24"/>
              </w:rPr>
              <w:t>Elemente comune suplimentare pentru intervențiile sectoriale pentru intervențiile de dezvoltare rurală sau comune atât pentru intervențiile sectoriale</w:t>
            </w:r>
            <w:r w:rsidRPr="0087257D">
              <w:rPr>
                <w:rFonts w:asciiTheme="minorHAnsi" w:hAnsiTheme="minorHAnsi" w:cstheme="minorHAnsi"/>
                <w:sz w:val="24"/>
                <w:szCs w:val="24"/>
              </w:rPr>
              <w:t>, cât și pentru cele de dezvoltare rurală din PS 2023-2027 – Cheltuieli eligibile generale aferente proiectelor finanțate din FEADR;</w:t>
            </w:r>
          </w:p>
          <w:p w14:paraId="0339C8D3" w14:textId="734E00D6" w:rsidR="00152E82" w:rsidRPr="0087257D" w:rsidRDefault="00152E82" w:rsidP="00152E82">
            <w:pPr>
              <w:autoSpaceDE w:val="0"/>
              <w:autoSpaceDN w:val="0"/>
              <w:adjustRightInd w:val="0"/>
              <w:spacing w:before="120" w:after="120"/>
              <w:contextualSpacing/>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7960C9FF" w14:textId="77777777" w:rsidR="00D337D5" w:rsidRPr="0087257D" w:rsidRDefault="00D337D5" w:rsidP="008260FB">
            <w:pPr>
              <w:numPr>
                <w:ilvl w:val="0"/>
                <w:numId w:val="17"/>
              </w:numPr>
              <w:spacing w:before="120" w:after="120" w:line="240" w:lineRule="auto"/>
              <w:ind w:left="714" w:hanging="357"/>
              <w:jc w:val="both"/>
              <w:rPr>
                <w:rFonts w:asciiTheme="minorHAnsi" w:hAnsiTheme="minorHAnsi" w:cstheme="minorHAnsi"/>
                <w:sz w:val="24"/>
                <w:szCs w:val="24"/>
              </w:rPr>
            </w:pPr>
            <w:r w:rsidRPr="0087257D">
              <w:rPr>
                <w:rFonts w:asciiTheme="minorHAnsi" w:hAnsiTheme="minorHAnsi" w:cstheme="minorHAnsi"/>
                <w:sz w:val="24"/>
                <w:szCs w:val="24"/>
              </w:rPr>
              <w:t xml:space="preserve">Hotărârea Guvernului nr. 1570/2022 - Art. 2 punctul f), g), Art.18;  </w:t>
            </w:r>
          </w:p>
          <w:p w14:paraId="11323027" w14:textId="77777777" w:rsidR="00D337D5" w:rsidRPr="0087257D" w:rsidRDefault="00D337D5" w:rsidP="008260FB">
            <w:pPr>
              <w:numPr>
                <w:ilvl w:val="0"/>
                <w:numId w:val="17"/>
              </w:num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Schema de ajutor de minimis - "LEADER - Dezvoltarea locală plasată sub responsabilitatea comunității", care se aprobă prin ordin al ministrului agriculturii și dezvoltării rurale;</w:t>
            </w:r>
          </w:p>
          <w:p w14:paraId="4D6E0D07" w14:textId="77777777" w:rsidR="00D337D5" w:rsidRPr="0087257D"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Regulamentul (UE) 2021/2115 - Art. 86 - Eligibilitatea cheltuielilor</w:t>
            </w:r>
          </w:p>
          <w:p w14:paraId="11F69C9D" w14:textId="77777777" w:rsidR="00D337D5" w:rsidRPr="0087257D" w:rsidRDefault="00D337D5" w:rsidP="008260FB">
            <w:pPr>
              <w:autoSpaceDE w:val="0"/>
              <w:autoSpaceDN w:val="0"/>
              <w:adjustRightInd w:val="0"/>
              <w:spacing w:before="120" w:after="120"/>
              <w:jc w:val="both"/>
              <w:rPr>
                <w:rFonts w:asciiTheme="minorHAnsi" w:hAnsiTheme="minorHAnsi" w:cstheme="minorHAnsi"/>
                <w:color w:val="000000"/>
                <w:sz w:val="24"/>
                <w:szCs w:val="24"/>
              </w:rPr>
            </w:pPr>
            <w:r w:rsidRPr="0087257D">
              <w:rPr>
                <w:rFonts w:asciiTheme="minorHAnsi" w:hAnsiTheme="minorHAnsi"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87257D">
              <w:rPr>
                <w:rFonts w:asciiTheme="minorHAnsi" w:hAnsiTheme="minorHAnsi" w:cstheme="minorHAnsi"/>
                <w:color w:val="000000"/>
                <w:sz w:val="24"/>
                <w:szCs w:val="24"/>
              </w:rPr>
              <w:t xml:space="preserve"> menţtionează următoarele Cheltuieli eligibile generale aferente proiectelor finanțate din FEADR:</w:t>
            </w:r>
          </w:p>
          <w:p w14:paraId="3CE2E90F"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Costurile generale ocazionate de cheltuielile cu construcția sau renovarea de bunuri imobile precum onorariile pentru arhitecți, ingineri și consultanți, onorariile pentru </w:t>
            </w:r>
            <w:r w:rsidRPr="0087257D">
              <w:rPr>
                <w:rFonts w:asciiTheme="minorHAnsi" w:hAnsiTheme="minorHAnsi" w:cstheme="minorHAnsi"/>
                <w:color w:val="000000"/>
                <w:sz w:val="24"/>
                <w:szCs w:val="24"/>
              </w:rPr>
              <w:lastRenderedPageBreak/>
              <w:t xml:space="preserve">consiliere privind durabilitatea economică și de mediu, pentru obținerea avizelor și autorizațiilor necesare, inclusiv studiile de fezabilitate. </w:t>
            </w:r>
          </w:p>
          <w:p w14:paraId="6813BCDD"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Cheltuieli cu achiziționarea sau dezvoltarea de software și achiziționarea de brevete, licențe, drepturi de autor, mărci, etc. </w:t>
            </w:r>
          </w:p>
          <w:p w14:paraId="58415103"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5CCDBB0D"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Expertul va analiza costurile generate de activitatea propusa prin proiect in raport cu excluderile stabilite prin costurile neeligibile.</w:t>
            </w:r>
          </w:p>
          <w:p w14:paraId="6A527319"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b/>
                <w:sz w:val="24"/>
                <w:szCs w:val="24"/>
              </w:rPr>
              <w:t>Cheltuielile neeligibile</w:t>
            </w:r>
            <w:r w:rsidRPr="0087257D">
              <w:rPr>
                <w:rFonts w:asciiTheme="minorHAnsi" w:hAnsiTheme="minorHAnsi" w:cstheme="minorHAnsi"/>
                <w:sz w:val="24"/>
                <w:szCs w:val="24"/>
              </w:rPr>
              <w:t xml:space="preserve"> vor fi suportate integral de către beneficiarul finanțării.</w:t>
            </w:r>
          </w:p>
          <w:p w14:paraId="78168049"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Cheltuielile neeligibile sunt:</w:t>
            </w:r>
          </w:p>
          <w:p w14:paraId="12447A8A"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achiziţia de drepturi de producţie agricolă; </w:t>
            </w:r>
          </w:p>
          <w:p w14:paraId="681DCA16"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achiziţia de drepturi la plată; </w:t>
            </w:r>
          </w:p>
          <w:p w14:paraId="59DE928B"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lang w:val="en-US"/>
              </w:rPr>
            </w:pPr>
            <w:r w:rsidRPr="0087257D">
              <w:rPr>
                <w:rFonts w:asciiTheme="minorHAnsi" w:hAnsiTheme="minorHAnsi" w:cstheme="minorHAnsi"/>
                <w:color w:val="000000"/>
                <w:sz w:val="24"/>
                <w:szCs w:val="24"/>
              </w:rPr>
              <w:t>achizitia de terenuri</w:t>
            </w:r>
            <w:r w:rsidRPr="0087257D">
              <w:rPr>
                <w:rFonts w:asciiTheme="minorHAnsi" w:hAnsiTheme="minorHAnsi" w:cstheme="minorHAnsi"/>
                <w:color w:val="000000"/>
                <w:sz w:val="24"/>
                <w:szCs w:val="24"/>
                <w:lang w:val="en-US"/>
              </w:rPr>
              <w:t>:</w:t>
            </w:r>
          </w:p>
          <w:p w14:paraId="4AA8D58F" w14:textId="77777777" w:rsidR="00D337D5" w:rsidRPr="0087257D"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proiectele de tip start up este neeligibilă achiziţia de terenuri cu un cuantum mai mare de 10 % din cheltuielile totale eligibile ale operaţiunii în cauză;</w:t>
            </w:r>
          </w:p>
          <w:p w14:paraId="4A159A7A" w14:textId="77777777" w:rsidR="00D337D5" w:rsidRPr="0087257D"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proiectele de tip investiţtii este neeligibila achiziţia de terenuri construite/ neconstruite;</w:t>
            </w:r>
          </w:p>
          <w:p w14:paraId="39D417C2" w14:textId="77777777" w:rsidR="00D337D5" w:rsidRPr="0087257D"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achiziţia de animale, achiziţia de plante anuale și plantarea acestora în alte scopuri decât: </w:t>
            </w:r>
          </w:p>
          <w:p w14:paraId="18A0345D"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refacerii potenţialului agricol sau forestier în urma unor dezastre naturale, a unor fenomene climatice nefavorabile sau a unui eveniment catastrofal; </w:t>
            </w:r>
          </w:p>
          <w:p w14:paraId="550580D1"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protejării efectivelor de animale de prădătorii mari sau cel al utilizării animalelor în silvicultură în locul utilajelor; </w:t>
            </w:r>
          </w:p>
          <w:p w14:paraId="4F2BB222"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A5DA4E2"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conservării soiurilor de plante aflate în pericol de eroziune genetică în temeiul angajamentelor menţionate la articolul 70; </w:t>
            </w:r>
          </w:p>
          <w:p w14:paraId="558B4678"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scop social pentru multiplicare zootehnică;</w:t>
            </w:r>
          </w:p>
          <w:p w14:paraId="5B1B57A9" w14:textId="77777777" w:rsidR="00D337D5" w:rsidRPr="0087257D"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lastRenderedPageBreak/>
              <w:t>rata dobânzii debitoare, cu excepţia celei referitoare la granturi acordate sub forma unei subvenţii pentru rata dobânzii sau a unei subvenţii pentru comisioanele de garantare;</w:t>
            </w:r>
          </w:p>
          <w:p w14:paraId="42FEE814" w14:textId="77777777" w:rsidR="00D337D5" w:rsidRPr="0087257D"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81A2081" w14:textId="77777777" w:rsidR="00D337D5" w:rsidRPr="0087257D"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7257D" w:rsidRDefault="00D337D5" w:rsidP="008260FB">
            <w:pPr>
              <w:numPr>
                <w:ilvl w:val="0"/>
                <w:numId w:val="42"/>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eastAsia="Times New Roman" w:hAnsiTheme="minorHAnsi" w:cstheme="minorHAnsi"/>
                <w:sz w:val="24"/>
                <w:szCs w:val="24"/>
              </w:rPr>
              <w:t>Totodata, conform</w:t>
            </w:r>
            <w:r w:rsidRPr="0087257D">
              <w:rPr>
                <w:rFonts w:asciiTheme="minorHAnsi" w:hAnsiTheme="minorHAnsi" w:cstheme="minorHAnsi"/>
                <w:sz w:val="24"/>
                <w:szCs w:val="24"/>
              </w:rPr>
              <w:t xml:space="preserve"> fișei tehnice a DR 36 - LEADER nu pot fi finanțate următoarele tipuri de operațiuni:</w:t>
            </w:r>
          </w:p>
          <w:p w14:paraId="1B6B7782" w14:textId="77777777" w:rsidR="00D337D5" w:rsidRPr="0087257D"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Intervenții aferente Pilonului I;</w:t>
            </w:r>
          </w:p>
          <w:p w14:paraId="04D477CB"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60457BF"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Instalarea tinerilor fermieri; </w:t>
            </w:r>
          </w:p>
          <w:p w14:paraId="4FA732A5"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Investiții în exploatații agricole/pomicole, </w:t>
            </w:r>
            <w:r w:rsidRPr="0087257D">
              <w:rPr>
                <w:rFonts w:asciiTheme="minorHAnsi" w:hAnsiTheme="minorHAnsi" w:cstheme="minorHAnsi"/>
                <w:b/>
                <w:sz w:val="24"/>
                <w:szCs w:val="24"/>
              </w:rPr>
              <w:t>cu excepția celor realizate în scop colectiv sau social</w:t>
            </w:r>
            <w:r w:rsidRPr="0087257D">
              <w:rPr>
                <w:rFonts w:asciiTheme="minorHAnsi" w:hAnsiTheme="minorHAnsi" w:cstheme="minorHAnsi"/>
                <w:sz w:val="24"/>
                <w:szCs w:val="24"/>
              </w:rPr>
              <w:t>;</w:t>
            </w:r>
          </w:p>
          <w:p w14:paraId="5C4ED23C"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Investiții în crearea/ modernizarea infrastructurii de acces agricolă/ forestieră și infrastructurii rutiere de bază din spațiul rural;</w:t>
            </w:r>
          </w:p>
          <w:p w14:paraId="56E43005" w14:textId="77777777" w:rsidR="00D337D5" w:rsidRPr="0087257D" w:rsidRDefault="00D337D5" w:rsidP="008260FB">
            <w:pPr>
              <w:numPr>
                <w:ilvl w:val="0"/>
                <w:numId w:val="42"/>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cadrul proiectului nu pot fi incluse cheltuielile neeligibile generale, așa cum sunt acestea prevăzute în Capitolul 4.</w:t>
            </w:r>
            <w:r w:rsidRPr="0087257D">
              <w:rPr>
                <w:rFonts w:asciiTheme="minorHAnsi" w:hAnsiTheme="minorHAnsi" w:cstheme="minorHAnsi"/>
                <w:i/>
                <w:sz w:val="24"/>
                <w:szCs w:val="24"/>
              </w:rPr>
              <w:t>7 Elemente comune pentru tipurile de intervenții pentru dezvoltarea rurală</w:t>
            </w:r>
            <w:r w:rsidRPr="0087257D">
              <w:rPr>
                <w:rFonts w:asciiTheme="minorHAnsi" w:hAnsiTheme="minorHAnsi" w:cstheme="minorHAnsi"/>
                <w:sz w:val="24"/>
                <w:szCs w:val="24"/>
              </w:rPr>
              <w:t xml:space="preserve"> din PS 2023-2027. Acestea sunt următoarele:</w:t>
            </w:r>
          </w:p>
          <w:p w14:paraId="0B13230F" w14:textId="77777777" w:rsidR="00D337D5" w:rsidRPr="0087257D" w:rsidRDefault="00D337D5" w:rsidP="008260FB">
            <w:pPr>
              <w:numPr>
                <w:ilvl w:val="0"/>
                <w:numId w:val="45"/>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cu achiziționarea de bunuri și echipamente ”second hand”;</w:t>
            </w:r>
          </w:p>
          <w:p w14:paraId="7834B7DC"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efectuate înainte de depunerea solicitării de sprijin și înainte de semnarea contractului de finanțare a proiectului, cu excepția:</w:t>
            </w:r>
          </w:p>
          <w:p w14:paraId="197E62B8" w14:textId="77777777" w:rsidR="00D337D5" w:rsidRPr="0087257D"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szCs w:val="24"/>
              </w:rPr>
            </w:pPr>
            <w:r w:rsidRPr="0087257D">
              <w:rPr>
                <w:rFonts w:asciiTheme="minorHAnsi" w:hAnsiTheme="minorHAnsi" w:cstheme="minorHAnsi"/>
                <w:sz w:val="24"/>
                <w:szCs w:val="24"/>
              </w:rPr>
              <w:t>cheltuielilor cu întocmirea și depunerea proiectelor</w:t>
            </w:r>
          </w:p>
          <w:p w14:paraId="209DE09F" w14:textId="77777777" w:rsidR="00D337D5" w:rsidRPr="0087257D"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szCs w:val="24"/>
              </w:rPr>
            </w:pPr>
            <w:r w:rsidRPr="0087257D">
              <w:rPr>
                <w:rFonts w:asciiTheme="minorHAnsi" w:hAnsiTheme="minorHAnsi" w:cstheme="minorHAnsi"/>
                <w:sz w:val="24"/>
                <w:szCs w:val="24"/>
              </w:rPr>
              <w:lastRenderedPageBreak/>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cheltuielile cu achiziția mijloacelor de transport pentru uz personal și pentru transport persoane; prin excepție, sunt eligibile mijloacelor de transport persoane </w:t>
            </w:r>
            <w:r w:rsidRPr="0087257D">
              <w:rPr>
                <w:rFonts w:asciiTheme="minorHAnsi" w:hAnsiTheme="minorHAnsi" w:cstheme="minorHAnsi"/>
                <w:b/>
                <w:sz w:val="24"/>
                <w:szCs w:val="24"/>
              </w:rPr>
              <w:t>utilizate în cadrul proiectelor negeneratoare de venit, desfășurate în interesul comunității</w:t>
            </w:r>
            <w:r w:rsidRPr="0087257D">
              <w:rPr>
                <w:rFonts w:asciiTheme="minorHAnsi" w:hAnsiTheme="minorHAnsi" w:cstheme="minorHAnsi"/>
                <w:sz w:val="24"/>
                <w:szCs w:val="24"/>
              </w:rPr>
              <w:t xml:space="preserve">, finanțate prin SDL. </w:t>
            </w:r>
          </w:p>
          <w:p w14:paraId="30ADDED2" w14:textId="77777777" w:rsidR="00D337D5" w:rsidRPr="0087257D" w:rsidRDefault="00D337D5" w:rsidP="008260FB">
            <w:pPr>
              <w:tabs>
                <w:tab w:val="left" w:pos="180"/>
                <w:tab w:val="left" w:pos="360"/>
              </w:tabs>
              <w:spacing w:before="120" w:after="120" w:line="240" w:lineRule="auto"/>
              <w:ind w:left="720"/>
              <w:jc w:val="both"/>
              <w:rPr>
                <w:rFonts w:asciiTheme="minorHAnsi" w:hAnsiTheme="minorHAnsi" w:cstheme="minorHAnsi"/>
                <w:sz w:val="24"/>
                <w:szCs w:val="24"/>
              </w:rPr>
            </w:pPr>
            <w:r w:rsidRPr="0087257D">
              <w:rPr>
                <w:rFonts w:asciiTheme="minorHAnsi" w:hAnsiTheme="minorHAnsi" w:cstheme="minorHAnsi"/>
                <w:sz w:val="24"/>
                <w:szCs w:val="24"/>
              </w:rPr>
              <w:t xml:space="preserve">Atentie! Mijloacele de transport persoane trebuie </w:t>
            </w:r>
            <w:r w:rsidRPr="0087257D">
              <w:rPr>
                <w:rFonts w:asciiTheme="minorHAnsi" w:hAnsiTheme="minorHAnsi" w:cstheme="minorHAnsi"/>
                <w:b/>
                <w:sz w:val="24"/>
                <w:szCs w:val="24"/>
              </w:rPr>
              <w:t>să fie utilizate în mod frecvent și continuu</w:t>
            </w:r>
            <w:r w:rsidRPr="0087257D">
              <w:rPr>
                <w:rFonts w:asciiTheme="minorHAnsi" w:hAnsiTheme="minorHAnsi" w:cstheme="minorHAnsi"/>
                <w:sz w:val="24"/>
                <w:szCs w:val="24"/>
              </w:rPr>
              <w:t>, astfel încât achiziția acestora să fie justificată</w:t>
            </w:r>
          </w:p>
          <w:p w14:paraId="1949EE04" w14:textId="32059723" w:rsidR="00D337D5" w:rsidRPr="00900A33" w:rsidRDefault="00900A33" w:rsidP="008260FB">
            <w:pPr>
              <w:tabs>
                <w:tab w:val="left" w:pos="180"/>
                <w:tab w:val="left" w:pos="360"/>
              </w:tabs>
              <w:spacing w:before="120" w:after="120" w:line="240" w:lineRule="auto"/>
              <w:ind w:left="720"/>
              <w:jc w:val="both"/>
              <w:rPr>
                <w:rFonts w:asciiTheme="minorHAnsi" w:hAnsiTheme="minorHAnsi" w:cstheme="minorHAnsi"/>
                <w:sz w:val="24"/>
                <w:szCs w:val="24"/>
              </w:rPr>
            </w:pPr>
            <w:r w:rsidRPr="00077EA9">
              <w:rPr>
                <w:rFonts w:asciiTheme="minorHAnsi" w:hAnsiTheme="minorHAnsi" w:cstheme="minorHAnsi"/>
                <w:sz w:val="24"/>
                <w:szCs w:val="24"/>
                <w:lang w:val="en-GB"/>
              </w:rPr>
              <w:t>Beneficiarii publici pot achiziționa mijloace de transport, utilajele și alte echipamente necesare desfășurării propriei activități sau activităților desfășurate în cadrul serviciilor publice aflate în subordinea acestora, cu condiția justificării necesității și oportunității achiziției, în concordanță cu acțiunile propuse. Sunt eligibile atât cele specializate, cât și cele cu utilizare generală, indiferent de regimul lor de omologare, dacă natura activității pentru care sunt destinate impune utilizarea acestora.</w:t>
            </w:r>
          </w:p>
          <w:p w14:paraId="443CCD1F"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cu investițiile ce fac obiectul dublei finanțări care vizează aceleași costuri eligibile;</w:t>
            </w:r>
          </w:p>
          <w:p w14:paraId="6B95E48B"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taxa pe valoarea adăugată, cu excepția cazului în care aceasta nu se poate recupera în temeiul legislației naționale privind TVA-ul sau eligibilă conform prevederilor specifice pentru instrumente financiare;</w:t>
            </w:r>
          </w:p>
          <w:p w14:paraId="706D90DE"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Nu este eligibilă achiziționarea utilajelor agricole în cadrul proiectelor de tip start-up non-agricol şi nici in cazul proiectelor de investiţii care vizează activităţi non-agricole cu scop economic.</w:t>
            </w:r>
          </w:p>
          <w:p w14:paraId="72927F21"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b/>
                <w:sz w:val="24"/>
                <w:szCs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7257D">
              <w:rPr>
                <w:rFonts w:asciiTheme="minorHAnsi" w:hAnsiTheme="minorHAnsi" w:cstheme="minorHAnsi"/>
                <w:sz w:val="24"/>
                <w:szCs w:val="24"/>
              </w:rPr>
              <w:t>Fondurile nerambursabile vor fi acordate beneficiarilor eligibili, conform listelor indicative de cheltuieli eligibile aferente intervenției din SDL.</w:t>
            </w:r>
          </w:p>
          <w:p w14:paraId="79240860"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Totodata, in analiza eligibilitatii costurilor propuse in bugetul indicativ din SF/MJ vor fi luate in considerare urmatoarele prevederi punctuale:</w:t>
            </w:r>
          </w:p>
          <w:p w14:paraId="76624096"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lastRenderedPageBreak/>
              <w:t>Prevederi privind mijloacele de transport persoane:</w:t>
            </w:r>
          </w:p>
          <w:p w14:paraId="3254A21F"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Vor fi considerate ca şi cheltuieli eligibile numai  mijloacele de transport persoane </w:t>
            </w:r>
            <w:r w:rsidRPr="0087257D">
              <w:rPr>
                <w:rFonts w:asciiTheme="minorHAnsi" w:hAnsiTheme="minorHAnsi" w:cstheme="minorHAnsi"/>
                <w:b/>
                <w:sz w:val="24"/>
                <w:szCs w:val="24"/>
              </w:rPr>
              <w:t>utilizate în cadrul proiectelor negeneratoare de venit, desfășurate în interesul comunității</w:t>
            </w:r>
            <w:r w:rsidRPr="0087257D">
              <w:rPr>
                <w:rFonts w:asciiTheme="minorHAnsi" w:hAnsiTheme="minorHAnsi" w:cstheme="minorHAnsi"/>
                <w:sz w:val="24"/>
                <w:szCs w:val="24"/>
              </w:rPr>
              <w:t xml:space="preserve">, finanțate prin SDL. </w:t>
            </w:r>
          </w:p>
          <w:p w14:paraId="73DC3AD4"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Atentie! Mijloacele de transport persoane trebuie </w:t>
            </w:r>
            <w:r w:rsidRPr="0087257D">
              <w:rPr>
                <w:rFonts w:asciiTheme="minorHAnsi" w:hAnsiTheme="minorHAnsi" w:cstheme="minorHAnsi"/>
                <w:b/>
                <w:sz w:val="24"/>
                <w:szCs w:val="24"/>
              </w:rPr>
              <w:t>să fie utilizate în mod frecvent și continuu</w:t>
            </w:r>
            <w:r w:rsidRPr="0087257D">
              <w:rPr>
                <w:rFonts w:asciiTheme="minorHAnsi" w:hAnsiTheme="minorHAnsi" w:cstheme="minorHAnsi"/>
                <w:sz w:val="24"/>
                <w:szCs w:val="24"/>
              </w:rPr>
              <w:t>, astfel încât achiziția acestora să fie justificată.</w:t>
            </w:r>
          </w:p>
          <w:p w14:paraId="62C9C05D" w14:textId="77777777" w:rsidR="00D337D5" w:rsidRPr="0087257D" w:rsidRDefault="00D337D5" w:rsidP="008260FB">
            <w:pPr>
              <w:jc w:val="both"/>
              <w:rPr>
                <w:rFonts w:asciiTheme="minorHAnsi" w:hAnsiTheme="minorHAnsi" w:cstheme="minorHAnsi"/>
                <w:sz w:val="24"/>
                <w:szCs w:val="24"/>
                <w:u w:val="single"/>
              </w:rPr>
            </w:pPr>
            <w:r w:rsidRPr="0087257D">
              <w:rPr>
                <w:rFonts w:asciiTheme="minorHAnsi" w:hAnsiTheme="minorHAnsi" w:cstheme="minorHAnsi"/>
                <w:b/>
                <w:sz w:val="24"/>
                <w:szCs w:val="24"/>
                <w:u w:val="single"/>
              </w:rPr>
              <w:t>Prevederi privind mijloacele de transport marfă:</w:t>
            </w:r>
          </w:p>
          <w:p w14:paraId="70E5989B" w14:textId="660F22A0"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Vor fi considerate ca şi cheltuieli eligibile numai mijloacele de transport marfă necesare bunei desfășurări a activităților proiectului, respectiv pentru transportul rutier in cont propriu aferent producției proprii. </w:t>
            </w:r>
          </w:p>
          <w:p w14:paraId="331C76EF"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Caracteristicile si utilizarea acestora trebuie să se încadreze in definiţia de la punctul </w:t>
            </w:r>
            <w:r w:rsidRPr="0087257D">
              <w:rPr>
                <w:rFonts w:asciiTheme="minorHAnsi" w:hAnsiTheme="minorHAnsi" w:cstheme="minorHAnsi"/>
                <w:b/>
                <w:sz w:val="24"/>
                <w:szCs w:val="24"/>
              </w:rPr>
              <w:t xml:space="preserve">41 </w:t>
            </w:r>
            <w:r w:rsidRPr="0087257D">
              <w:rPr>
                <w:rFonts w:asciiTheme="minorHAnsi" w:hAnsiTheme="minorHAnsi" w:cstheme="minorHAnsi"/>
                <w:b/>
                <w:i/>
                <w:sz w:val="24"/>
                <w:szCs w:val="24"/>
              </w:rPr>
              <w:t>transport rutier în cont propriu de mărfuri</w:t>
            </w:r>
            <w:r w:rsidRPr="0087257D">
              <w:rPr>
                <w:rFonts w:asciiTheme="minorHAnsi" w:hAnsiTheme="minorHAnsi" w:cstheme="minorHAnsi"/>
                <w:sz w:val="24"/>
                <w:szCs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60B75C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(i) mărfurile transportate aparţin întreprinderii sau au fost vândute, cumpărate, date spre închiriere sau închiriate, produse, extrase, transformate sau reparate de întreprinderea respectivă; </w:t>
            </w:r>
          </w:p>
          <w:p w14:paraId="60B25405"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(ii) deplasarea are drept scop transportarea mărfurilor din sau către întreprindere ori mutarea acestora, fie în cadrul întreprinderii, fie în afara acesteia, în scopuri proprii;</w:t>
            </w:r>
          </w:p>
          <w:p w14:paraId="344E1FE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(iii) autovehiculele utilizate pentru astfel de transporturi sunt conduse de personal angajat de către întreprindere sau pus la dispoziţia acesteia în temeiul unei obligaţii contractuale;</w:t>
            </w:r>
          </w:p>
          <w:p w14:paraId="342AC3D3"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(iv) vehiculele care transportă mărfurile sunt în proprietatea întreprinderii sau au fost cumpărate în rate </w:t>
            </w:r>
          </w:p>
          <w:p w14:paraId="67A7467F"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si</w:t>
            </w:r>
          </w:p>
          <w:p w14:paraId="174875F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(v) transportul nu constituie decât o activitate auxiliară ansamblului de activităţi desfășurate de întreprindere;</w:t>
            </w:r>
          </w:p>
          <w:p w14:paraId="6ED48CA6" w14:textId="66D163CC" w:rsidR="00276EC1" w:rsidRPr="0087257D" w:rsidRDefault="00276EC1" w:rsidP="00276EC1">
            <w:pPr>
              <w:pStyle w:val="NoSpacing"/>
              <w:spacing w:after="120"/>
              <w:jc w:val="both"/>
              <w:rPr>
                <w:rFonts w:asciiTheme="minorHAnsi" w:hAnsiTheme="minorHAnsi" w:cstheme="minorHAnsi"/>
                <w:b/>
                <w:sz w:val="24"/>
                <w:szCs w:val="24"/>
              </w:rPr>
            </w:pPr>
            <w:r w:rsidRPr="00077EA9">
              <w:rPr>
                <w:rFonts w:asciiTheme="minorHAnsi" w:hAnsiTheme="minorHAnsi" w:cstheme="minorHAnsi"/>
                <w:b/>
                <w:sz w:val="24"/>
                <w:szCs w:val="24"/>
              </w:rPr>
              <w:t>Beneficiarii publici pot achiziționa mijloace de transport</w:t>
            </w:r>
            <w:r w:rsidRPr="0087257D">
              <w:rPr>
                <w:rFonts w:asciiTheme="minorHAnsi" w:hAnsiTheme="minorHAnsi" w:cstheme="minorHAnsi"/>
                <w:b/>
                <w:sz w:val="24"/>
                <w:szCs w:val="24"/>
              </w:rPr>
              <w:t>,</w:t>
            </w:r>
            <w:r w:rsidRPr="00077EA9">
              <w:rPr>
                <w:rFonts w:asciiTheme="minorHAnsi" w:hAnsiTheme="minorHAnsi" w:cstheme="minorHAnsi"/>
                <w:b/>
                <w:sz w:val="24"/>
                <w:szCs w:val="24"/>
              </w:rPr>
              <w:t xml:space="preserve"> </w:t>
            </w:r>
            <w:r w:rsidRPr="0087257D">
              <w:rPr>
                <w:rFonts w:asciiTheme="minorHAnsi" w:hAnsiTheme="minorHAnsi" w:cstheme="minorHAnsi"/>
                <w:b/>
                <w:sz w:val="24"/>
                <w:szCs w:val="24"/>
              </w:rPr>
              <w:t xml:space="preserve">utilajele și alte echipamente </w:t>
            </w:r>
            <w:r w:rsidRPr="00077EA9">
              <w:rPr>
                <w:rFonts w:asciiTheme="minorHAnsi" w:hAnsiTheme="minorHAnsi" w:cstheme="minorHAnsi"/>
                <w:b/>
                <w:sz w:val="24"/>
                <w:szCs w:val="24"/>
              </w:rPr>
              <w:t>necesare desfășurării propriei activități</w:t>
            </w:r>
            <w:r w:rsidRPr="0087257D">
              <w:rPr>
                <w:rFonts w:asciiTheme="minorHAnsi" w:hAnsiTheme="minorHAnsi" w:cstheme="minorHAnsi"/>
                <w:b/>
                <w:sz w:val="24"/>
                <w:szCs w:val="24"/>
              </w:rPr>
              <w:t xml:space="preserve"> sau activităților desfășurate în cadrul serviciilor publice aflate în subordinea acestora</w:t>
            </w:r>
            <w:r w:rsidRPr="00077EA9">
              <w:rPr>
                <w:rFonts w:asciiTheme="minorHAnsi" w:hAnsiTheme="minorHAnsi" w:cstheme="minorHAnsi"/>
                <w:b/>
                <w:sz w:val="24"/>
                <w:szCs w:val="24"/>
              </w:rPr>
              <w:t>, cu condiția justificării necesității și oportunității achiziției</w:t>
            </w:r>
            <w:r w:rsidRPr="0087257D">
              <w:rPr>
                <w:rFonts w:asciiTheme="minorHAnsi" w:hAnsiTheme="minorHAnsi" w:cstheme="minorHAnsi"/>
                <w:b/>
                <w:sz w:val="24"/>
                <w:szCs w:val="24"/>
              </w:rPr>
              <w:t>,</w:t>
            </w:r>
            <w:r w:rsidRPr="00077EA9">
              <w:rPr>
                <w:rFonts w:asciiTheme="minorHAnsi" w:hAnsiTheme="minorHAnsi" w:cstheme="minorHAnsi"/>
                <w:b/>
                <w:sz w:val="24"/>
                <w:szCs w:val="24"/>
              </w:rPr>
              <w:t xml:space="preserve"> în concordanță cu acțiunile propuse.</w:t>
            </w:r>
            <w:bookmarkStart w:id="8" w:name="_GoBack"/>
            <w:bookmarkEnd w:id="8"/>
            <w:r w:rsidRPr="0087257D">
              <w:rPr>
                <w:rFonts w:asciiTheme="minorHAnsi" w:hAnsiTheme="minorHAnsi" w:cstheme="minorHAnsi"/>
                <w:b/>
                <w:sz w:val="24"/>
                <w:szCs w:val="24"/>
              </w:rPr>
              <w:t xml:space="preserve"> Sunt eligibile atât cele specializate, cât și cele </w:t>
            </w:r>
            <w:r w:rsidRPr="0087257D">
              <w:rPr>
                <w:rFonts w:asciiTheme="minorHAnsi" w:hAnsiTheme="minorHAnsi" w:cstheme="minorHAnsi"/>
                <w:b/>
                <w:sz w:val="24"/>
                <w:szCs w:val="24"/>
              </w:rPr>
              <w:lastRenderedPageBreak/>
              <w:t>cu utilizare generală, indiferent de regimul lor de omologare, dacă natura activității pentru care sunt destinate impune utilizarea acestora.</w:t>
            </w:r>
          </w:p>
          <w:p w14:paraId="51E259EC"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Totodată, se acceptă ca fiind cheltuieli eligibile pentru activitățile neagricole în scop economic </w:t>
            </w:r>
            <w:r w:rsidRPr="0087257D">
              <w:rPr>
                <w:rFonts w:asciiTheme="minorHAnsi" w:hAnsiTheme="minorHAnsi" w:cstheme="minorHAnsi"/>
                <w:b/>
                <w:sz w:val="24"/>
                <w:szCs w:val="24"/>
              </w:rPr>
              <w:t>mijloacele de transport  specializate</w:t>
            </w:r>
            <w:r w:rsidRPr="0087257D">
              <w:rPr>
                <w:rFonts w:asciiTheme="minorHAnsi" w:hAnsiTheme="minorHAnsi" w:cstheme="minorHAnsi"/>
                <w:sz w:val="24"/>
                <w:szCs w:val="24"/>
              </w:rPr>
              <w:t xml:space="preserve"> necesare pentru activitatea proiectului  cum ar fi:</w:t>
            </w:r>
          </w:p>
          <w:p w14:paraId="73A0A0B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Ambulanța umană/ veterinară</w:t>
            </w:r>
            <w:r w:rsidRPr="0087257D" w:rsidDel="006C1A85">
              <w:rPr>
                <w:rFonts w:asciiTheme="minorHAnsi" w:hAnsiTheme="minorHAnsi" w:cstheme="minorHAnsi"/>
                <w:sz w:val="24"/>
                <w:szCs w:val="24"/>
              </w:rPr>
              <w:t xml:space="preserve"> </w:t>
            </w:r>
            <w:r w:rsidRPr="0087257D">
              <w:rPr>
                <w:rFonts w:asciiTheme="minorHAnsi" w:hAnsiTheme="minorHAnsi" w:cstheme="minorHAnsi"/>
                <w:sz w:val="24"/>
                <w:szCs w:val="24"/>
              </w:rPr>
              <w:t>;</w:t>
            </w:r>
          </w:p>
          <w:p w14:paraId="7442F248"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Autospecială pentru salubrizare;</w:t>
            </w:r>
          </w:p>
          <w:p w14:paraId="4755B7F4"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Maşină specializată pentru intervenții, prevăzută cu nacelă pentru execuția de lucrări la înalțime;</w:t>
            </w:r>
          </w:p>
          <w:p w14:paraId="3E7EF8F6"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Mașină specializată tip vehicul-platformă şi șasiu, prevazută cu carlig şi macara hidraulică pentru reciclare;</w:t>
            </w:r>
          </w:p>
          <w:p w14:paraId="2821CFBC"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lang w:val="it-IT"/>
              </w:rPr>
            </w:pPr>
            <w:r w:rsidRPr="0087257D">
              <w:rPr>
                <w:rFonts w:asciiTheme="minorHAnsi" w:hAnsiTheme="minorHAnsi" w:cstheme="minorHAnsi"/>
                <w:sz w:val="24"/>
                <w:szCs w:val="24"/>
              </w:rPr>
              <w:t>Autocisternă pentru produse nealimentare (doar autocisternă pe autoşasiu - exclus cap tractor și remorca autocisterna sau una din ele separat)</w:t>
            </w:r>
            <w:r w:rsidRPr="0087257D">
              <w:rPr>
                <w:rFonts w:asciiTheme="minorHAnsi" w:hAnsiTheme="minorHAnsi" w:cstheme="minorHAnsi"/>
                <w:sz w:val="24"/>
                <w:szCs w:val="24"/>
                <w:lang w:val="it-IT"/>
              </w:rPr>
              <w:t>;</w:t>
            </w:r>
          </w:p>
          <w:p w14:paraId="342B1506"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Mașina de măturat carosabilul;</w:t>
            </w:r>
          </w:p>
          <w:p w14:paraId="73D243B8"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Auto betonieră;</w:t>
            </w:r>
          </w:p>
          <w:p w14:paraId="647CE10E"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Autovidanjă;</w:t>
            </w:r>
          </w:p>
          <w:p w14:paraId="25D2AFA1"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14:paraId="1EA8694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Mijloc de transport de agrement (ex.: ATV, biciclete, snowmobile, trotinete etc.);</w:t>
            </w:r>
          </w:p>
          <w:p w14:paraId="3DDBFF65"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Masină de transport funerar.</w:t>
            </w:r>
          </w:p>
          <w:p w14:paraId="3BE1926B"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Food-truck;</w:t>
            </w:r>
          </w:p>
          <w:p w14:paraId="57BAECB6" w14:textId="77777777" w:rsidR="00D337D5" w:rsidRPr="0087257D" w:rsidRDefault="00D337D5" w:rsidP="008260FB">
            <w:pPr>
              <w:numPr>
                <w:ilvl w:val="0"/>
                <w:numId w:val="49"/>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Cabinet medical/veterinar/stomatologic mobil</w:t>
            </w:r>
          </w:p>
          <w:p w14:paraId="3917D3C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etc.</w:t>
            </w:r>
          </w:p>
          <w:p w14:paraId="6224C5C5" w14:textId="1AB5862D" w:rsidR="00D337D5" w:rsidRPr="0087257D" w:rsidRDefault="00276EC1" w:rsidP="008260FB">
            <w:pPr>
              <w:jc w:val="both"/>
              <w:rPr>
                <w:rFonts w:asciiTheme="minorHAnsi" w:hAnsiTheme="minorHAnsi" w:cstheme="minorHAnsi"/>
                <w:sz w:val="24"/>
                <w:szCs w:val="24"/>
              </w:rPr>
            </w:pPr>
            <w:r w:rsidRPr="0087257D">
              <w:rPr>
                <w:rFonts w:asciiTheme="minorHAnsi" w:hAnsiTheme="minorHAnsi" w:cstheme="minorHAnsi"/>
                <w:sz w:val="24"/>
                <w:szCs w:val="24"/>
              </w:rPr>
              <w:t>Pentru activitățile neagricole în scop economic, m</w:t>
            </w:r>
            <w:r w:rsidR="00D337D5" w:rsidRPr="0087257D">
              <w:rPr>
                <w:rFonts w:asciiTheme="minorHAnsi" w:hAnsiTheme="minorHAnsi" w:cstheme="minorHAnsi"/>
                <w:sz w:val="24"/>
                <w:szCs w:val="24"/>
              </w:rPr>
              <w:t>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37C40B28" w14:textId="77777777" w:rsidR="00D337D5" w:rsidRPr="0087257D" w:rsidRDefault="00D337D5" w:rsidP="008260FB">
            <w:pPr>
              <w:spacing w:before="120" w:after="120"/>
              <w:jc w:val="both"/>
              <w:rPr>
                <w:rFonts w:asciiTheme="minorHAnsi" w:hAnsiTheme="minorHAnsi" w:cstheme="minorHAnsi"/>
                <w:b/>
                <w:sz w:val="24"/>
                <w:szCs w:val="24"/>
              </w:rPr>
            </w:pPr>
            <w:r w:rsidRPr="0087257D">
              <w:rPr>
                <w:rFonts w:asciiTheme="minorHAnsi" w:hAnsiTheme="minorHAnsi" w:cstheme="minorHAnsi"/>
                <w:sz w:val="24"/>
                <w:szCs w:val="24"/>
              </w:rPr>
              <w:t>Necesitatea și oportunitatea achiziționării mijlocului de transport trebuie precizată în proiect, în concordanță cu acțiunile propuse.</w:t>
            </w:r>
          </w:p>
          <w:p w14:paraId="76ECC948" w14:textId="77777777" w:rsidR="00D337D5" w:rsidRPr="0087257D" w:rsidRDefault="00D337D5" w:rsidP="008260FB">
            <w:pPr>
              <w:jc w:val="both"/>
              <w:rPr>
                <w:rFonts w:asciiTheme="minorHAnsi" w:hAnsiTheme="minorHAnsi" w:cstheme="minorHAnsi"/>
                <w:b/>
                <w:sz w:val="24"/>
                <w:szCs w:val="24"/>
                <w:u w:val="single"/>
                <w:lang w:val="it-IT"/>
              </w:rPr>
            </w:pPr>
            <w:r w:rsidRPr="0087257D">
              <w:rPr>
                <w:rFonts w:asciiTheme="minorHAnsi" w:hAnsiTheme="minorHAnsi" w:cstheme="minorHAnsi"/>
                <w:b/>
                <w:sz w:val="24"/>
                <w:szCs w:val="24"/>
                <w:u w:val="single"/>
              </w:rPr>
              <w:t>Prevederi privind</w:t>
            </w:r>
            <w:r w:rsidRPr="0087257D">
              <w:rPr>
                <w:rFonts w:asciiTheme="minorHAnsi" w:hAnsiTheme="minorHAnsi" w:cstheme="minorHAnsi"/>
                <w:b/>
                <w:sz w:val="24"/>
                <w:szCs w:val="24"/>
                <w:u w:val="single"/>
                <w:lang w:val="it-IT"/>
              </w:rPr>
              <w:t xml:space="preserve"> achizitia de ambarcatiuni</w:t>
            </w:r>
          </w:p>
          <w:p w14:paraId="74F2C17E"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Tipurile de </w:t>
            </w:r>
            <w:r w:rsidRPr="0087257D">
              <w:rPr>
                <w:rFonts w:asciiTheme="minorHAnsi" w:hAnsiTheme="minorHAnsi" w:cstheme="minorHAnsi"/>
                <w:b/>
                <w:sz w:val="24"/>
                <w:szCs w:val="24"/>
                <w:lang w:val="it-IT"/>
              </w:rPr>
              <w:t xml:space="preserve">ambarcaţiuni </w:t>
            </w:r>
            <w:r w:rsidRPr="0087257D">
              <w:rPr>
                <w:rFonts w:asciiTheme="minorHAnsi" w:hAnsiTheme="minorHAnsi" w:cstheme="minorHAnsi"/>
                <w:sz w:val="24"/>
                <w:szCs w:val="24"/>
                <w:lang w:val="it-IT"/>
              </w:rPr>
              <w:t>ce pot fi achiziţionate:</w:t>
            </w:r>
          </w:p>
          <w:p w14:paraId="1FF6062C"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w:t>
            </w:r>
            <w:r w:rsidRPr="0087257D">
              <w:rPr>
                <w:rFonts w:asciiTheme="minorHAnsi" w:hAnsiTheme="minorHAnsi" w:cstheme="minorHAnsi"/>
                <w:sz w:val="24"/>
                <w:szCs w:val="24"/>
                <w:lang w:val="it-IT"/>
              </w:rPr>
              <w:tab/>
              <w:t>bărci cu rame, canotci, caiace, canoe, bărci cu vele;</w:t>
            </w:r>
          </w:p>
          <w:p w14:paraId="3C57822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w:t>
            </w:r>
            <w:r w:rsidRPr="00077EA9">
              <w:rPr>
                <w:rFonts w:asciiTheme="minorHAnsi" w:hAnsiTheme="minorHAnsi" w:cstheme="minorHAnsi"/>
                <w:sz w:val="24"/>
                <w:szCs w:val="24"/>
                <w:lang w:val="pt-PT"/>
              </w:rPr>
              <w:tab/>
              <w:t>ambarcaţiuni sportive de agrement cu mecanism de propulsare cu pedale (hidrobiciclete);</w:t>
            </w:r>
          </w:p>
          <w:p w14:paraId="0428E68B"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lastRenderedPageBreak/>
              <w:t>•</w:t>
            </w:r>
            <w:r w:rsidRPr="00077EA9">
              <w:rPr>
                <w:rFonts w:asciiTheme="minorHAnsi" w:hAnsiTheme="minorHAnsi" w:cstheme="minorHAnsi"/>
                <w:sz w:val="24"/>
                <w:szCs w:val="24"/>
                <w:lang w:val="pt-P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7257D">
              <w:rPr>
                <w:rFonts w:asciiTheme="minorHAnsi" w:hAnsiTheme="minorHAnsi" w:cstheme="minorHAnsi"/>
                <w:b/>
                <w:sz w:val="24"/>
                <w:szCs w:val="24"/>
              </w:rPr>
              <w:t>vor fi încadrate obligatoriu în buget în categoria cheltuielilor neeligibile</w:t>
            </w:r>
            <w:r w:rsidRPr="0087257D">
              <w:rPr>
                <w:rFonts w:asciiTheme="minorHAnsi" w:hAnsiTheme="minorHAnsi" w:cstheme="minorHAnsi"/>
                <w:sz w:val="24"/>
                <w:szCs w:val="24"/>
              </w:rPr>
              <w:t>. Se va depune obligatoriu acordul expres al proprietarului de drept al imobilului cu privire la lucrările/ modificările care sunt permise a se realiza asupra imobilului.</w:t>
            </w:r>
          </w:p>
        </w:tc>
      </w:tr>
    </w:tbl>
    <w:p w14:paraId="40F42863"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71BE31CF"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2889B5DB"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După verificari și completarea matricei de verificare a Bugetului indicativ,expertul va bifa dupa caz:</w:t>
      </w:r>
    </w:p>
    <w:p w14:paraId="46125C83" w14:textId="77777777" w:rsidR="00D337D5" w:rsidRPr="0087257D" w:rsidRDefault="00D337D5" w:rsidP="00102883">
      <w:pPr>
        <w:numPr>
          <w:ilvl w:val="0"/>
          <w:numId w:val="56"/>
        </w:numPr>
        <w:tabs>
          <w:tab w:val="left" w:pos="284"/>
        </w:tabs>
        <w:spacing w:before="120" w:after="120" w:line="240" w:lineRule="auto"/>
        <w:ind w:left="0" w:firstLine="0"/>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3F225"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b) Daca exista diferente de incadrare, in sensul ca unele cheltuieli neeligibile sunt trecute in categoria cheltuielilor eligibile, expertul bifează caseta corespunzatoare NU şi îşi motivează poziţia în linia prevăzută în acest scop.</w:t>
      </w:r>
    </w:p>
    <w:p w14:paraId="001D462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acest caz bugetul este retransmis solicitantului pentru recalculare, prin Fisa de solicitare a informaţiilor suplimentare E3.4L.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E189E9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1897DC0"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Şi in acest caz bugetul modificat de expert este retransmis solicitantului pentru luare la cunostinta de modificarile efectuate, prin Fisa de solicitare a informaţiilor suplimentare E3.4L.</w:t>
      </w:r>
    </w:p>
    <w:p w14:paraId="62A9DDB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Cererea de finanţare este declarată eligibilă prin bifarea casutei corespunzatoare DA cu diferente.</w:t>
      </w:r>
    </w:p>
    <w:p w14:paraId="29AC248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2. Verificarea corectitudinii ratei de schimb</w:t>
      </w:r>
      <w:r w:rsidRPr="0087257D">
        <w:rPr>
          <w:rFonts w:asciiTheme="minorHAnsi" w:hAnsiTheme="minorHAnsi" w:cstheme="minorHAnsi"/>
          <w:sz w:val="24"/>
          <w:szCs w:val="24"/>
        </w:rPr>
        <w:t xml:space="preserve"> </w:t>
      </w:r>
    </w:p>
    <w:p w14:paraId="4C012CF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4272A9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D98DBE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7C394E4F"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3. Fondurile nerambursabile vor fi acordate beneficiarilor eligibili pentru investiții corporale și/sau  necorporale, conform următoarelor aspecte:</w:t>
      </w:r>
    </w:p>
    <w:p w14:paraId="3D7E36A5" w14:textId="77777777" w:rsidR="00D337D5" w:rsidRPr="0087257D" w:rsidRDefault="00D337D5" w:rsidP="00102883">
      <w:pPr>
        <w:numPr>
          <w:ilvl w:val="1"/>
          <w:numId w:val="1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Investiții în active corporale</w:t>
      </w:r>
      <w:r w:rsidRPr="0087257D">
        <w:rPr>
          <w:rFonts w:asciiTheme="minorHAnsi" w:hAnsiTheme="minorHAnsi" w:cstheme="minorHAnsi"/>
          <w:sz w:val="24"/>
          <w:szCs w:val="24"/>
          <w:lang w:val="en-GB"/>
        </w:rPr>
        <w:t>;</w:t>
      </w:r>
      <w:r w:rsidRPr="0087257D">
        <w:rPr>
          <w:rFonts w:asciiTheme="minorHAnsi" w:hAnsiTheme="minorHAnsi" w:cstheme="minorHAnsi"/>
          <w:sz w:val="24"/>
          <w:szCs w:val="24"/>
        </w:rPr>
        <w:t xml:space="preserve"> </w:t>
      </w:r>
    </w:p>
    <w:p w14:paraId="2E031ADB" w14:textId="77777777" w:rsidR="00D337D5" w:rsidRPr="0087257D" w:rsidRDefault="00D337D5" w:rsidP="00102883">
      <w:pPr>
        <w:numPr>
          <w:ilvl w:val="1"/>
          <w:numId w:val="10"/>
        </w:numPr>
        <w:spacing w:before="120" w:after="120" w:line="240" w:lineRule="auto"/>
        <w:ind w:hanging="357"/>
        <w:jc w:val="both"/>
        <w:rPr>
          <w:rFonts w:asciiTheme="minorHAnsi" w:hAnsiTheme="minorHAnsi" w:cstheme="minorHAnsi"/>
          <w:sz w:val="24"/>
          <w:szCs w:val="24"/>
        </w:rPr>
      </w:pPr>
      <w:r w:rsidRPr="0087257D">
        <w:rPr>
          <w:rFonts w:asciiTheme="minorHAnsi" w:hAnsiTheme="minorHAnsi" w:cstheme="minorHAnsi"/>
          <w:sz w:val="24"/>
          <w:szCs w:val="24"/>
        </w:rPr>
        <w:t>Investiții în active necorporale.</w:t>
      </w:r>
    </w:p>
    <w:p w14:paraId="4829FEE7" w14:textId="77777777" w:rsidR="00D337D5" w:rsidRPr="0087257D" w:rsidRDefault="00D337D5" w:rsidP="00102883">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E24B85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31C1967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Verificarea se face:</w:t>
      </w:r>
    </w:p>
    <w:p w14:paraId="6AB5FC10"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solicitantul nu se regăsește cu proiect depus/ finanțat prin alte surse de finanțare, se va bifa căsuța NU.</w:t>
      </w:r>
    </w:p>
    <w:p w14:paraId="4FD3485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in care proiectul nu prevede investiții în energie regenerabilă se va bifa căsuța Nu este cazul.</w:t>
      </w:r>
    </w:p>
    <w:p w14:paraId="778B251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vor atașa print-screen-urile cu rezultatul căutărilor</w:t>
      </w:r>
    </w:p>
    <w:p w14:paraId="3019F9D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7257D">
        <w:rPr>
          <w:rFonts w:asciiTheme="minorHAnsi" w:hAnsiTheme="minorHAnsi" w:cstheme="minorHAnsi"/>
          <w:i/>
          <w:sz w:val="24"/>
          <w:szCs w:val="24"/>
        </w:rPr>
        <w:t xml:space="preserve">Elemente comune suplimentare pentru intervențiile sectoriale pentru intervențiile de dezvoltare rurală sau comune </w:t>
      </w:r>
      <w:r w:rsidRPr="0087257D">
        <w:rPr>
          <w:rFonts w:asciiTheme="minorHAnsi" w:hAnsiTheme="minorHAnsi" w:cstheme="minorHAnsi"/>
          <w:i/>
          <w:sz w:val="24"/>
          <w:szCs w:val="24"/>
        </w:rPr>
        <w:lastRenderedPageBreak/>
        <w:t>atât pentru intervențiile sectoriale, cât și pentru cele de dezvoltare rurală din PNS</w:t>
      </w:r>
      <w:r w:rsidRPr="0087257D">
        <w:rPr>
          <w:rFonts w:asciiTheme="minorHAnsi" w:hAnsiTheme="minorHAnsi" w:cstheme="minorHAnsi"/>
          <w:sz w:val="24"/>
          <w:szCs w:val="24"/>
        </w:rPr>
        <w:t>, prevederile Fisei interventiei din SDL aprobat si Ghidului solicitantului GAL?</w:t>
      </w:r>
    </w:p>
    <w:p w14:paraId="6F9329F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7BBEAA2B"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C933D1D"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66362EDA" w14:textId="6DB043C4"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functie de proiect, costurile generale ale proiectului trebuie sa se incadreze in urmatoarele limite:        </w:t>
      </w:r>
    </w:p>
    <w:p w14:paraId="47B059C1" w14:textId="77777777" w:rsidR="00D337D5" w:rsidRPr="0087257D" w:rsidRDefault="00D337D5" w:rsidP="00102883">
      <w:pPr>
        <w:pStyle w:val="Default"/>
        <w:numPr>
          <w:ilvl w:val="0"/>
          <w:numId w:val="188"/>
        </w:numPr>
        <w:tabs>
          <w:tab w:val="left" w:pos="1134"/>
        </w:tabs>
        <w:spacing w:before="120" w:after="120"/>
        <w:jc w:val="both"/>
        <w:rPr>
          <w:rFonts w:asciiTheme="minorHAnsi" w:hAnsiTheme="minorHAnsi" w:cstheme="minorHAnsi"/>
        </w:rPr>
      </w:pPr>
      <w:r w:rsidRPr="0087257D">
        <w:rPr>
          <w:rFonts w:asciiTheme="minorHAnsi" w:hAnsiTheme="minorHAnsi" w:cstheme="minorHAnsi"/>
        </w:rPr>
        <w:t>maximum  10%  din  totalul cheltuielilor eligibile  pentru  proiectele  care  prevăd constructii-montaj și necesită obținerea autorizației de construire;</w:t>
      </w:r>
    </w:p>
    <w:p w14:paraId="537024EB" w14:textId="77777777" w:rsidR="00D337D5" w:rsidRPr="0087257D" w:rsidRDefault="00D337D5" w:rsidP="00102883">
      <w:pPr>
        <w:pStyle w:val="Default"/>
        <w:numPr>
          <w:ilvl w:val="0"/>
          <w:numId w:val="188"/>
        </w:numPr>
        <w:spacing w:before="120" w:after="120"/>
        <w:jc w:val="both"/>
        <w:rPr>
          <w:rFonts w:asciiTheme="minorHAnsi" w:hAnsiTheme="minorHAnsi" w:cstheme="minorHAnsi"/>
        </w:rPr>
      </w:pPr>
      <w:r w:rsidRPr="0087257D">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1045231E"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4760DDE9"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6A2E0D55" w14:textId="77777777" w:rsidR="00D337D5" w:rsidRPr="0087257D" w:rsidRDefault="00D337D5" w:rsidP="00102883">
      <w:pPr>
        <w:pStyle w:val="Default"/>
        <w:spacing w:before="120"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87257D" w:rsidRDefault="00D337D5" w:rsidP="00102883">
      <w:pPr>
        <w:pStyle w:val="Default"/>
        <w:numPr>
          <w:ilvl w:val="0"/>
          <w:numId w:val="189"/>
        </w:numPr>
        <w:spacing w:before="120"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52E8DB73" w14:textId="52866434"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87257D">
        <w:rPr>
          <w:rFonts w:asciiTheme="minorHAnsi" w:hAnsiTheme="minorHAnsi" w:cstheme="minorHAnsi"/>
          <w:sz w:val="24"/>
          <w:szCs w:val="24"/>
        </w:rPr>
        <w:t xml:space="preserve">, 5.4, </w:t>
      </w:r>
      <w:r w:rsidR="00004A1A" w:rsidRPr="0087257D">
        <w:rPr>
          <w:rFonts w:asciiTheme="minorHAnsi" w:hAnsiTheme="minorHAnsi" w:cstheme="minorHAnsi"/>
          <w:sz w:val="24"/>
          <w:szCs w:val="24"/>
        </w:rPr>
        <w:lastRenderedPageBreak/>
        <w:t>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Legat de investițiile propuse prin proiect sunt eligibile costurile generale direct legate de acestea, după caz, menționate în secțiunea 4.7 "</w:t>
      </w:r>
      <w:r w:rsidRPr="0087257D">
        <w:rPr>
          <w:rFonts w:asciiTheme="minorHAnsi" w:hAnsiTheme="minorHAnsi" w:cstheme="minorHAnsi"/>
          <w:i/>
          <w:sz w:val="24"/>
          <w:szCs w:val="24"/>
        </w:rPr>
        <w:t>Elemente comune pentru tipurile de intervenții pentru dezvoltarea rurală</w:t>
      </w:r>
      <w:r w:rsidRPr="0087257D">
        <w:rPr>
          <w:rFonts w:asciiTheme="minorHAnsi" w:hAnsiTheme="minorHAnsi" w:cstheme="minorHAnsi"/>
          <w:sz w:val="24"/>
          <w:szCs w:val="24"/>
        </w:rPr>
        <w:t xml:space="preserve">" din Programul Strategic 2023-2027, respectiv: </w:t>
      </w:r>
    </w:p>
    <w:p w14:paraId="778CD4A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Cheltuielile privind costurile generale ale proiectului</w:t>
      </w:r>
      <w:r w:rsidRPr="0087257D">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71272E9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073324EF"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 respectă prevederile cap 4.7.3 din PS 2023-2027;</w:t>
      </w:r>
    </w:p>
    <w:p w14:paraId="501CA2C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759E018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9ADE30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 sunt necesare în procesul de achiziţii publice pentru activităţile eligibile ale operaţiunii;</w:t>
      </w:r>
    </w:p>
    <w:p w14:paraId="2EEB399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 sunt aferente activităţilor de coordonare şi supervizare a execuţiei şi recepţiei lucrărilor de construcţii-montaj.</w:t>
      </w:r>
    </w:p>
    <w:p w14:paraId="110C481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Cheltuielile de consultanță şi pentru managementul proiectului</w:t>
      </w:r>
      <w:r w:rsidRPr="0087257D">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1F368116" w14:textId="5835898C"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w:t>
      </w:r>
    </w:p>
    <w:p w14:paraId="0902DD98" w14:textId="24035439" w:rsidR="00D337D5" w:rsidRPr="0087257D" w:rsidRDefault="00D337D5" w:rsidP="00102883">
      <w:pPr>
        <w:pStyle w:val="Default"/>
        <w:numPr>
          <w:ilvl w:val="0"/>
          <w:numId w:val="188"/>
        </w:numPr>
        <w:tabs>
          <w:tab w:val="left" w:pos="1134"/>
        </w:tabs>
        <w:spacing w:before="120" w:after="120"/>
        <w:jc w:val="both"/>
        <w:rPr>
          <w:rFonts w:asciiTheme="minorHAnsi" w:hAnsiTheme="minorHAnsi" w:cstheme="minorHAnsi"/>
        </w:rPr>
      </w:pPr>
      <w:r w:rsidRPr="0087257D">
        <w:rPr>
          <w:rFonts w:asciiTheme="minorHAnsi" w:hAnsiTheme="minorHAnsi" w:cstheme="minorHAnsi"/>
        </w:rPr>
        <w:lastRenderedPageBreak/>
        <w:t>maximum 10% din totalul cheltuielilor eligibile pentru proiectele care prevăd constructii-montaj și necesită obținerea autorizației de construire;</w:t>
      </w:r>
    </w:p>
    <w:p w14:paraId="4DFBD753" w14:textId="77777777" w:rsidR="00D337D5" w:rsidRPr="0087257D" w:rsidRDefault="00D337D5" w:rsidP="00102883">
      <w:pPr>
        <w:pStyle w:val="Default"/>
        <w:numPr>
          <w:ilvl w:val="0"/>
          <w:numId w:val="188"/>
        </w:numPr>
        <w:spacing w:before="120" w:after="120"/>
        <w:jc w:val="both"/>
        <w:rPr>
          <w:rFonts w:asciiTheme="minorHAnsi" w:hAnsiTheme="minorHAnsi" w:cstheme="minorHAnsi"/>
        </w:rPr>
      </w:pPr>
      <w:r w:rsidRPr="0087257D">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51807374"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47D9FCFC"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10CB3334" w14:textId="77777777" w:rsidR="00D337D5" w:rsidRPr="0087257D" w:rsidRDefault="00D337D5" w:rsidP="00102883">
      <w:pPr>
        <w:pStyle w:val="Default"/>
        <w:spacing w:before="120"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87257D" w:rsidRDefault="00D337D5" w:rsidP="00102883">
      <w:pPr>
        <w:pStyle w:val="Default"/>
        <w:numPr>
          <w:ilvl w:val="0"/>
          <w:numId w:val="189"/>
        </w:numPr>
        <w:spacing w:before="120"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1E0622DD" w14:textId="6E94AE9D"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rPr>
      </w:pPr>
      <w:bookmarkStart w:id="9" w:name="_Hlk221260956"/>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9"/>
    </w:p>
    <w:p w14:paraId="6C74366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157D72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Dată fiind complexitatea și volumul de muncă necesar serviciilor de proiectare pentru întocmirea SF/DALI respectiv PT, </w:t>
      </w:r>
      <w:r w:rsidRPr="0087257D">
        <w:rPr>
          <w:rFonts w:asciiTheme="minorHAnsi" w:hAnsiTheme="minorHAnsi" w:cstheme="minorHAnsi"/>
          <w:b/>
          <w:i/>
          <w:sz w:val="24"/>
          <w:szCs w:val="24"/>
        </w:rPr>
        <w:t>se</w:t>
      </w:r>
      <w:r w:rsidRPr="0087257D">
        <w:rPr>
          <w:rFonts w:asciiTheme="minorHAnsi" w:hAnsiTheme="minorHAnsi" w:cstheme="minorHAnsi"/>
          <w:sz w:val="24"/>
          <w:szCs w:val="24"/>
        </w:rPr>
        <w:t xml:space="preserve"> </w:t>
      </w:r>
      <w:r w:rsidRPr="0087257D">
        <w:rPr>
          <w:rFonts w:asciiTheme="minorHAnsi" w:hAnsiTheme="minorHAnsi" w:cstheme="minorHAnsi"/>
          <w:b/>
          <w:i/>
          <w:sz w:val="24"/>
          <w:szCs w:val="24"/>
        </w:rPr>
        <w:t>recomandă</w:t>
      </w:r>
      <w:r w:rsidRPr="0087257D">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w:t>
      </w:r>
      <w:r w:rsidRPr="0087257D">
        <w:rPr>
          <w:rFonts w:asciiTheme="minorHAnsi" w:hAnsiTheme="minorHAnsi" w:cstheme="minorHAnsi"/>
          <w:b/>
          <w:sz w:val="24"/>
          <w:szCs w:val="24"/>
        </w:rPr>
        <w:t>costurile eligibile și neeligibile</w:t>
      </w:r>
      <w:r w:rsidRPr="0087257D">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0AFEB3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in urma verificarii se constata ca cheltuielile eligibile si neeligibile sunt trecute in coloanele corespunzatoare acestora,  expertul bifeaza DA in casuta corespunzatoare, in caz contrar bifeaza </w:t>
      </w:r>
      <w:r w:rsidRPr="0087257D">
        <w:rPr>
          <w:rFonts w:asciiTheme="minorHAnsi" w:hAnsiTheme="minorHAnsi" w:cstheme="minorHAnsi"/>
          <w:sz w:val="24"/>
          <w:szCs w:val="24"/>
        </w:rPr>
        <w:lastRenderedPageBreak/>
        <w:t>NU si îşi motivează poziţia în linia prevăzută în acest scop la rubrica Observatii, aceste cheltuieli fiind neeligibile.</w:t>
      </w:r>
    </w:p>
    <w:p w14:paraId="37DEF44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7F4EC93E"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Nu este necesar ca solicitantul să prezinte pentru fiecare utilaj şi echipament câte un deviz pe obiect!</w:t>
      </w:r>
    </w:p>
    <w:p w14:paraId="0C8B543A"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7F5C293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7257D">
        <w:rPr>
          <w:rFonts w:asciiTheme="minorHAnsi" w:hAnsiTheme="minorHAnsi" w:cstheme="minorHAnsi"/>
          <w:iCs/>
          <w:sz w:val="24"/>
          <w:szCs w:val="24"/>
          <w:lang w:val="it-IT"/>
        </w:rPr>
        <w:t>subcap. 1.2 +subc</w:t>
      </w:r>
      <w:r w:rsidRPr="0087257D">
        <w:rPr>
          <w:rFonts w:asciiTheme="minorHAnsi" w:hAnsiTheme="minorHAnsi" w:cstheme="minorHAnsi"/>
          <w:sz w:val="24"/>
          <w:szCs w:val="24"/>
          <w:lang w:val="it-IT"/>
        </w:rPr>
        <w:t>ap.1.3+</w:t>
      </w:r>
      <w:r w:rsidRPr="0087257D">
        <w:rPr>
          <w:rFonts w:asciiTheme="minorHAnsi" w:hAnsiTheme="minorHAnsi" w:cstheme="minorHAnsi"/>
          <w:iCs/>
          <w:sz w:val="24"/>
          <w:szCs w:val="24"/>
          <w:lang w:val="it-IT"/>
        </w:rPr>
        <w:t xml:space="preserve"> subc</w:t>
      </w:r>
      <w:r w:rsidRPr="0087257D">
        <w:rPr>
          <w:rFonts w:asciiTheme="minorHAnsi" w:hAnsiTheme="minorHAnsi" w:cstheme="minorHAnsi"/>
          <w:sz w:val="24"/>
          <w:szCs w:val="24"/>
          <w:lang w:val="it-IT"/>
        </w:rPr>
        <w:t xml:space="preserve">ap.1.4 + Cap.2 + Cap.3.5+ Cap.3.8   + Cap.4A . </w:t>
      </w:r>
    </w:p>
    <w:p w14:paraId="0DA6504B"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Daca aceste costuri se incadreaza in procentul specificat mai sus, expertul bifează DA in caseta corespunzatoare, in caz contrar bifează NU şi</w:t>
      </w:r>
      <w:r w:rsidRPr="0087257D">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7257D">
        <w:rPr>
          <w:rFonts w:asciiTheme="minorHAnsi" w:hAnsiTheme="minorHAnsi" w:cstheme="minorHAnsi"/>
          <w:b/>
          <w:i/>
          <w:sz w:val="24"/>
          <w:szCs w:val="24"/>
        </w:rPr>
        <w:t>DA cu diferențe</w:t>
      </w:r>
      <w:r w:rsidRPr="0087257D">
        <w:rPr>
          <w:rFonts w:asciiTheme="minorHAnsi" w:hAnsiTheme="minorHAnsi" w:cstheme="minorHAnsi"/>
          <w:b/>
          <w:sz w:val="24"/>
          <w:szCs w:val="24"/>
        </w:rPr>
        <w:t xml:space="preserve"> și îşi motivează poziţia în linia prevăzută în acest scop la rubrica Observații.</w:t>
      </w:r>
    </w:p>
    <w:p w14:paraId="31E8C1D4"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4960A779"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Cererea de finanţare este declarată eligibilă prin bifarea căsuței corespunzătoare DA/DA cu diferențe.</w:t>
      </w:r>
    </w:p>
    <w:p w14:paraId="1C05B56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7257D" w:rsidRDefault="00D337D5" w:rsidP="00102883">
      <w:pPr>
        <w:spacing w:before="120" w:after="120" w:line="240" w:lineRule="auto"/>
        <w:jc w:val="both"/>
        <w:rPr>
          <w:rFonts w:asciiTheme="minorHAnsi" w:eastAsia="Times New Roman" w:hAnsiTheme="minorHAnsi" w:cstheme="minorHAnsi"/>
          <w:i/>
          <w:sz w:val="24"/>
          <w:szCs w:val="24"/>
        </w:rPr>
      </w:pPr>
      <w:r w:rsidRPr="0087257D">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703FC7B9"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Expertul verifică dacă solicitantul a bifat căsuţa corespunzătoare în declaraţia F.</w:t>
      </w:r>
    </w:p>
    <w:p w14:paraId="59DDF51F"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45A5067E"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lastRenderedPageBreak/>
        <w:t>Expertul va bifa căsuţa NU în cazul în care solicitantul este plătitor de TVA şi valoarea TVA este trecută în coloana cheltuielilor eligibile şi va opera modificările în bugetul indicativ, motivându-şi decizia la rubrica Observaţii.</w:t>
      </w:r>
    </w:p>
    <w:p w14:paraId="66F6DA2D"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18A4ACAB" w14:textId="77777777" w:rsidR="00D337D5" w:rsidRPr="0087257D" w:rsidRDefault="00D337D5" w:rsidP="00102883">
      <w:pPr>
        <w:spacing w:before="120" w:after="120" w:line="240" w:lineRule="auto"/>
        <w:jc w:val="both"/>
        <w:rPr>
          <w:rFonts w:asciiTheme="minorHAnsi" w:eastAsia="Times New Roman" w:hAnsiTheme="minorHAnsi" w:cstheme="minorHAnsi"/>
          <w:i/>
          <w:sz w:val="24"/>
          <w:szCs w:val="24"/>
        </w:rPr>
      </w:pPr>
      <w:r w:rsidRPr="0087257D">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0080E9E7" w14:textId="77777777" w:rsidR="00D337D5" w:rsidRPr="0087257D" w:rsidRDefault="00D337D5" w:rsidP="00102883">
      <w:pPr>
        <w:spacing w:before="120" w:after="120" w:line="240" w:lineRule="auto"/>
        <w:jc w:val="both"/>
        <w:rPr>
          <w:rFonts w:asciiTheme="minorHAnsi" w:hAnsiTheme="minorHAnsi" w:cstheme="minorHAnsi"/>
          <w:sz w:val="24"/>
          <w:szCs w:val="24"/>
        </w:rPr>
      </w:pPr>
    </w:p>
    <w:p w14:paraId="6C99E4DC" w14:textId="74105F27" w:rsidR="00D337D5" w:rsidRPr="0087257D" w:rsidRDefault="005E20E5" w:rsidP="00102883">
      <w:pPr>
        <w:spacing w:before="120" w:after="120" w:line="240" w:lineRule="auto"/>
        <w:jc w:val="both"/>
        <w:rPr>
          <w:rFonts w:asciiTheme="minorHAnsi" w:hAnsiTheme="minorHAnsi" w:cstheme="minorHAnsi"/>
          <w:b/>
          <w:color w:val="000000"/>
          <w:sz w:val="24"/>
          <w:szCs w:val="24"/>
        </w:rPr>
      </w:pPr>
      <w:r>
        <w:rPr>
          <w:rFonts w:asciiTheme="minorHAnsi" w:hAnsiTheme="minorHAnsi" w:cstheme="minorHAnsi"/>
          <w:b/>
          <w:color w:val="000000"/>
          <w:sz w:val="24"/>
          <w:szCs w:val="24"/>
        </w:rPr>
        <w:t xml:space="preserve">D2.2 </w:t>
      </w:r>
      <w:r w:rsidR="00D337D5" w:rsidRPr="0087257D">
        <w:rPr>
          <w:rFonts w:asciiTheme="minorHAnsi" w:hAnsiTheme="minorHAnsi" w:cstheme="minorHAnsi"/>
          <w:b/>
          <w:color w:val="000000"/>
          <w:sz w:val="24"/>
          <w:szCs w:val="24"/>
        </w:rPr>
        <w:t>VERIFICAREA BUGETULUI INDICATIV pentru componenta de servicii</w:t>
      </w:r>
    </w:p>
    <w:p w14:paraId="66EDB0A0"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Verificarea constă în:</w:t>
      </w:r>
    </w:p>
    <w:p w14:paraId="479DD44C"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p>
    <w:p w14:paraId="595112F1" w14:textId="40E91B54" w:rsidR="00D337D5" w:rsidRPr="0087257D" w:rsidRDefault="00D337D5" w:rsidP="00D337D5">
      <w:pPr>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7257D"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PUNCTE DE VERIFICAT ÎN CADRUL DOCUMENTELOR PREZENTATE</w:t>
            </w:r>
          </w:p>
        </w:tc>
      </w:tr>
      <w:tr w:rsidR="00D337D5" w:rsidRPr="0087257D"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finanțare</w:t>
            </w:r>
          </w:p>
          <w:p w14:paraId="505751BC"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Bugetul indicativ</w:t>
            </w:r>
          </w:p>
          <w:p w14:paraId="40E76BF1"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Fundamentarea bugetului pe categorii de cheltuieli eligibile, </w:t>
            </w:r>
            <w:r w:rsidRPr="0087257D">
              <w:rPr>
                <w:rFonts w:asciiTheme="minorHAnsi" w:hAnsiTheme="minorHAnsi" w:cstheme="minorHAnsi"/>
                <w:color w:val="000000"/>
                <w:sz w:val="24"/>
                <w:szCs w:val="24"/>
              </w:rPr>
              <w:lastRenderedPageBreak/>
              <w:t xml:space="preserve">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lastRenderedPageBreak/>
              <w:t>Se verifică în Cererea de finanțare activitățile propuse prin proiect și resursele alocate acestora.</w:t>
            </w:r>
          </w:p>
          <w:p w14:paraId="674414D9"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Se verifică bugetul indicativ privind corectitudinea informațiilor furnizate, corelat cu fundamentarea </w:t>
            </w:r>
            <w:r w:rsidRPr="0087257D">
              <w:rPr>
                <w:rFonts w:asciiTheme="minorHAnsi" w:hAnsiTheme="minorHAnsi" w:cstheme="minorHAnsi"/>
                <w:color w:val="000000"/>
                <w:sz w:val="24"/>
                <w:szCs w:val="24"/>
              </w:rPr>
              <w:lastRenderedPageBreak/>
              <w:t>bugetului față de activitățile și resursele alocate acestora prin proiect.</w:t>
            </w:r>
          </w:p>
          <w:p w14:paraId="39E0BFD2"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7E2B9FD8"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proiectele de formare se pot utiliza ambele tipuri de sprijin:</w:t>
            </w:r>
          </w:p>
          <w:p w14:paraId="6AA02963" w14:textId="77777777" w:rsidR="00D337D5" w:rsidRPr="0087257D"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1D60A7FD" w14:textId="77777777" w:rsidR="00D337D5" w:rsidRPr="0087257D"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Cost unitar standard, astfel:</w:t>
            </w:r>
          </w:p>
          <w:p w14:paraId="20195367" w14:textId="77777777" w:rsidR="00D337D5" w:rsidRPr="0087257D"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7257D"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73BB4A8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7257D">
        <w:rPr>
          <w:rFonts w:asciiTheme="minorHAnsi" w:hAnsiTheme="minorHAnsi" w:cstheme="minorHAnsi"/>
          <w:color w:val="000000"/>
          <w:sz w:val="24"/>
          <w:szCs w:val="24"/>
        </w:rPr>
        <w:lastRenderedPageBreak/>
        <w:t>eventualele greşeli de încadrare sau alte cauze care au generat diferenţele. Cererea de finanţare este declarată eligibilă prin bifarea căsuței corespunzătoare DA cu diferențe.</w:t>
      </w:r>
    </w:p>
    <w:p w14:paraId="7326466C"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E689E57"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finanţare este declarată eligibilă prin bifarea căsuței corespunzătoare DA cu diferențe.</w:t>
      </w:r>
    </w:p>
    <w:p w14:paraId="4413B05F"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8EB82D3"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3.3 TVA-ul aferent cheltuielilor eligibile este corect încadrat în coloana cheltuielilor neeligibile/ eligibile, dacă este cazul?</w:t>
      </w:r>
    </w:p>
    <w:p w14:paraId="0E06BA5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lastRenderedPageBreak/>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cazul proiectelor care utilizează costuri unitare standard, nu există TVA și se va bifa „NU ESTE CAZUL”.</w:t>
      </w:r>
    </w:p>
    <w:p w14:paraId="1A79A6C5" w14:textId="77777777" w:rsidR="00D337D5" w:rsidRDefault="00D337D5" w:rsidP="005E20E5">
      <w:pPr>
        <w:spacing w:before="120" w:after="120" w:line="240" w:lineRule="auto"/>
        <w:rPr>
          <w:rFonts w:asciiTheme="minorHAnsi" w:hAnsiTheme="minorHAnsi" w:cstheme="minorHAnsi"/>
          <w:b/>
          <w:sz w:val="24"/>
          <w:szCs w:val="24"/>
          <w:u w:val="single"/>
        </w:rPr>
      </w:pPr>
      <w:r w:rsidRPr="0087257D">
        <w:rPr>
          <w:rFonts w:asciiTheme="minorHAnsi" w:hAnsiTheme="minorHAnsi" w:cstheme="minorHAnsi"/>
          <w:b/>
          <w:sz w:val="24"/>
          <w:szCs w:val="24"/>
          <w:u w:val="single"/>
        </w:rPr>
        <w:t xml:space="preserve">D 3. Verificarea rezonabilităţii preţurilor </w:t>
      </w:r>
    </w:p>
    <w:p w14:paraId="20FAB453" w14:textId="77777777" w:rsidR="003F5704" w:rsidRPr="00494A18" w:rsidRDefault="003F5704" w:rsidP="003F5704">
      <w:pPr>
        <w:spacing w:before="120" w:after="120" w:line="240" w:lineRule="auto"/>
        <w:jc w:val="both"/>
        <w:rPr>
          <w:rFonts w:cstheme="minorHAnsi"/>
          <w:sz w:val="24"/>
          <w:szCs w:val="24"/>
        </w:rPr>
      </w:pPr>
      <w:r w:rsidRPr="00494A18">
        <w:rPr>
          <w:rFonts w:cstheme="minorHAnsi"/>
          <w:sz w:val="24"/>
          <w:szCs w:val="24"/>
        </w:rPr>
        <w:t xml:space="preserve">Expertul va efectua interogări în BDPR (după denumire, caracteristici tehnice și cod CPV) pentru toate bunurile propuse spre achiziție, indiferent dacă solicitantul a depus oferte de preț sau extras din BDPR. </w:t>
      </w:r>
    </w:p>
    <w:p w14:paraId="4CE4A021" w14:textId="77777777" w:rsidR="003F5704" w:rsidRPr="00494A18" w:rsidRDefault="003F5704" w:rsidP="003F5704">
      <w:pPr>
        <w:spacing w:before="120" w:after="120" w:line="240" w:lineRule="auto"/>
        <w:jc w:val="both"/>
        <w:rPr>
          <w:rFonts w:cstheme="minorHAnsi"/>
          <w:sz w:val="24"/>
          <w:szCs w:val="24"/>
        </w:rPr>
      </w:pPr>
      <w:r w:rsidRPr="00494A18">
        <w:rPr>
          <w:rFonts w:cstheme="minorHAnsi"/>
          <w:sz w:val="24"/>
          <w:szCs w:val="24"/>
        </w:rPr>
        <w:t>Verificările privind rezonabilitatea costurilor se vor efectua distinct pentru fiecare bun/</w:t>
      </w:r>
      <w:r>
        <w:rPr>
          <w:rFonts w:cstheme="minorHAnsi"/>
          <w:sz w:val="24"/>
          <w:szCs w:val="24"/>
        </w:rPr>
        <w:t xml:space="preserve"> </w:t>
      </w:r>
      <w:r w:rsidRPr="00494A18">
        <w:rPr>
          <w:rFonts w:cstheme="minorHAnsi"/>
          <w:sz w:val="24"/>
          <w:szCs w:val="24"/>
        </w:rPr>
        <w:t xml:space="preserve">serviciu inclus în bugetul indicativ, astfel încât concluzia expertului să poată fi urmărită și justificată pentru fiecare poziție verificată. </w:t>
      </w:r>
    </w:p>
    <w:p w14:paraId="79DFF2DE" w14:textId="77777777" w:rsidR="003F5704" w:rsidRDefault="003F5704" w:rsidP="003F5704">
      <w:pPr>
        <w:spacing w:before="120" w:after="120" w:line="240" w:lineRule="auto"/>
        <w:jc w:val="both"/>
        <w:rPr>
          <w:rFonts w:cstheme="minorHAnsi"/>
          <w:sz w:val="24"/>
          <w:szCs w:val="24"/>
        </w:rPr>
      </w:pPr>
      <w:r w:rsidRPr="00494A18">
        <w:rPr>
          <w:rFonts w:cstheme="minorHAnsi"/>
          <w:sz w:val="24"/>
          <w:szCs w:val="24"/>
        </w:rPr>
        <w:t xml:space="preserve">Toate verificările efectuate și sursele utilizate în fundamentarea concluziei privind rezonabilitatea costurilor vor fi documentate și păstrate la dosarul administrativ, în vederea asigurării unei piste de audit complete și verificabile. </w:t>
      </w:r>
    </w:p>
    <w:p w14:paraId="1F752988" w14:textId="77777777" w:rsidR="003F5704" w:rsidRPr="008F1F6C" w:rsidRDefault="003F5704" w:rsidP="003F5704">
      <w:pPr>
        <w:spacing w:before="120" w:after="120" w:line="240" w:lineRule="auto"/>
        <w:jc w:val="both"/>
        <w:rPr>
          <w:rFonts w:cstheme="minorHAnsi"/>
          <w:sz w:val="24"/>
          <w:szCs w:val="24"/>
        </w:rPr>
      </w:pPr>
      <w:r>
        <w:rPr>
          <w:rFonts w:cstheme="minorHAnsi"/>
          <w:sz w:val="24"/>
          <w:szCs w:val="24"/>
        </w:rPr>
        <w:t xml:space="preserve">Expertul </w:t>
      </w:r>
      <w:r w:rsidRPr="008F1F6C">
        <w:rPr>
          <w:rFonts w:cstheme="minorHAnsi"/>
          <w:sz w:val="24"/>
          <w:szCs w:val="24"/>
        </w:rPr>
        <w:t>evaluator are obligația de a verifica dacă furnizorii/</w:t>
      </w:r>
      <w:r>
        <w:rPr>
          <w:rFonts w:cstheme="minorHAnsi"/>
          <w:sz w:val="24"/>
          <w:szCs w:val="24"/>
        </w:rPr>
        <w:t xml:space="preserve"> </w:t>
      </w:r>
      <w:r w:rsidRPr="008F1F6C">
        <w:rPr>
          <w:rFonts w:cstheme="minorHAnsi"/>
          <w:sz w:val="24"/>
          <w:szCs w:val="24"/>
        </w:rPr>
        <w:t xml:space="preserve">prestatorii care au emis oferte au codul CAEN autorizat corespunzător pentru livrarea bunurilor sau prestarea serviciilor respective. </w:t>
      </w:r>
    </w:p>
    <w:p w14:paraId="6CC71C0C" w14:textId="77777777" w:rsidR="003F5704" w:rsidRDefault="003F5704" w:rsidP="003F5704">
      <w:pPr>
        <w:spacing w:before="120" w:after="120" w:line="240" w:lineRule="auto"/>
        <w:jc w:val="both"/>
        <w:rPr>
          <w:rFonts w:cstheme="minorHAnsi"/>
          <w:sz w:val="24"/>
          <w:szCs w:val="24"/>
        </w:rPr>
      </w:pPr>
      <w:r w:rsidRPr="008F1F6C">
        <w:rPr>
          <w:rFonts w:cstheme="minorHAnsi"/>
          <w:sz w:val="24"/>
          <w:szCs w:val="24"/>
        </w:rPr>
        <w:t xml:space="preserve">Prețurile din oferte vor fi acceptate la calculul bugetului indicativ doar dacă activitatea ofertantului este confirmată prin codul CAEN. Verificarea se va efectua pentru fiecare ofertant ale cărui oferte sunt utilizate în fundamentarea rezonabilității costurilor, iar rezultatul acesteia va fi documentat și păstrat la dosarul administrativ, astfel încât să poată fi identificat codul CAEN verificat și concordanța acestuia cu bunurile/serviciile ofertate. </w:t>
      </w:r>
    </w:p>
    <w:p w14:paraId="2D8BE9CD" w14:textId="77777777" w:rsidR="003F5704" w:rsidRDefault="003F5704" w:rsidP="003F5704">
      <w:pPr>
        <w:spacing w:before="120" w:after="120" w:line="240" w:lineRule="auto"/>
        <w:jc w:val="both"/>
        <w:rPr>
          <w:rFonts w:cstheme="minorHAnsi"/>
          <w:sz w:val="24"/>
          <w:szCs w:val="24"/>
        </w:rPr>
      </w:pPr>
      <w:r w:rsidRPr="008F1F6C">
        <w:rPr>
          <w:rFonts w:cstheme="minorHAnsi"/>
          <w:sz w:val="24"/>
          <w:szCs w:val="24"/>
        </w:rPr>
        <w:t>În situația în care din documentele disponibile nu rezultă în mod clar autorizarea activității corespunzătoare bunului/serviciului ofertat, expertul va solicita clarificări înainte de acceptarea ofertei în fundamentarea bugetului indicativ.</w:t>
      </w:r>
    </w:p>
    <w:p w14:paraId="6B95379C" w14:textId="77777777" w:rsidR="003F5704" w:rsidRPr="008F1F6C" w:rsidRDefault="003F5704" w:rsidP="003F5704">
      <w:pPr>
        <w:spacing w:before="120" w:after="120" w:line="240" w:lineRule="auto"/>
        <w:contextualSpacing/>
        <w:jc w:val="both"/>
        <w:rPr>
          <w:rFonts w:cstheme="minorHAnsi"/>
          <w:sz w:val="24"/>
          <w:szCs w:val="24"/>
        </w:rPr>
      </w:pPr>
      <w:r w:rsidRPr="008F1F6C">
        <w:rPr>
          <w:rFonts w:cstheme="minorHAnsi"/>
          <w:sz w:val="24"/>
          <w:szCs w:val="24"/>
        </w:rPr>
        <w:t xml:space="preserve">Pentru a asigura trasabilitatea și justificarea deciziilor de evaluare, este obligatorie atașarea la dosarul administrativ al proiectului a următoarelor probe de audit: </w:t>
      </w:r>
    </w:p>
    <w:p w14:paraId="56834937" w14:textId="77777777" w:rsidR="003F5704" w:rsidRPr="008F1F6C" w:rsidRDefault="003F5704" w:rsidP="003F5704">
      <w:pPr>
        <w:numPr>
          <w:ilvl w:val="0"/>
          <w:numId w:val="210"/>
        </w:numPr>
        <w:spacing w:before="120" w:after="120" w:line="240" w:lineRule="auto"/>
        <w:contextualSpacing/>
        <w:jc w:val="both"/>
        <w:rPr>
          <w:rFonts w:cstheme="minorHAnsi"/>
          <w:sz w:val="24"/>
          <w:szCs w:val="24"/>
        </w:rPr>
      </w:pPr>
      <w:r w:rsidRPr="008F1F6C">
        <w:rPr>
          <w:rFonts w:cstheme="minorHAnsi"/>
          <w:sz w:val="24"/>
          <w:szCs w:val="24"/>
        </w:rPr>
        <w:t xml:space="preserve">Capturi de ecran (print-screen) datate și semnate din Baza de Date cu Prețuri de Referință (BDPR) pentru toate bunurile/echipamentele verificate (atât pentru cele identificate, cât și pentru căutările fără rezultat). </w:t>
      </w:r>
    </w:p>
    <w:p w14:paraId="059CB267" w14:textId="77777777" w:rsidR="003F5704" w:rsidRPr="008F1F6C" w:rsidRDefault="003F5704" w:rsidP="003F5704">
      <w:pPr>
        <w:numPr>
          <w:ilvl w:val="0"/>
          <w:numId w:val="211"/>
        </w:numPr>
        <w:spacing w:before="120" w:after="120" w:line="240" w:lineRule="auto"/>
        <w:contextualSpacing/>
        <w:jc w:val="both"/>
        <w:rPr>
          <w:rFonts w:cstheme="minorHAnsi"/>
          <w:sz w:val="24"/>
          <w:szCs w:val="24"/>
        </w:rPr>
      </w:pPr>
      <w:r w:rsidRPr="008F1F6C">
        <w:rPr>
          <w:rFonts w:cstheme="minorHAnsi"/>
          <w:sz w:val="24"/>
          <w:szCs w:val="24"/>
        </w:rPr>
        <w:t xml:space="preserve">Documente doveditoare din RECOM/ONRC (Rapoarte istorice sau Certificate constatatoare) care atestă codul CAEN autorizat al fiecărui ofertant la data evaluării. </w:t>
      </w:r>
    </w:p>
    <w:p w14:paraId="6774D0B7" w14:textId="77777777" w:rsidR="003F5704" w:rsidRPr="008F1F6C" w:rsidRDefault="003F5704" w:rsidP="003F5704">
      <w:pPr>
        <w:numPr>
          <w:ilvl w:val="0"/>
          <w:numId w:val="212"/>
        </w:numPr>
        <w:spacing w:before="120" w:after="120" w:line="240" w:lineRule="auto"/>
        <w:contextualSpacing/>
        <w:jc w:val="both"/>
        <w:rPr>
          <w:rFonts w:cstheme="minorHAnsi"/>
          <w:sz w:val="24"/>
          <w:szCs w:val="24"/>
        </w:rPr>
      </w:pPr>
      <w:r w:rsidRPr="008F1F6C">
        <w:rPr>
          <w:rFonts w:cstheme="minorHAnsi"/>
          <w:sz w:val="24"/>
          <w:szCs w:val="24"/>
        </w:rPr>
        <w:t xml:space="preserve">Capturi de ecran privind căutările efectuate pe internet/SICAP pentru confirmarea prețurilor de piață. </w:t>
      </w:r>
    </w:p>
    <w:p w14:paraId="70F54EBC" w14:textId="77777777" w:rsidR="003F5704" w:rsidRPr="0087257D" w:rsidRDefault="003F5704" w:rsidP="005E20E5">
      <w:pPr>
        <w:spacing w:before="120" w:after="120" w:line="240" w:lineRule="auto"/>
        <w:rPr>
          <w:rFonts w:asciiTheme="minorHAnsi" w:hAnsiTheme="minorHAnsi" w:cstheme="minorHAnsi"/>
          <w:sz w:val="24"/>
          <w:szCs w:val="24"/>
          <w:u w:val="single"/>
        </w:rPr>
      </w:pPr>
    </w:p>
    <w:p w14:paraId="47FFA0AB" w14:textId="77777777" w:rsidR="00D337D5" w:rsidRPr="0087257D" w:rsidRDefault="00D337D5" w:rsidP="005E20E5">
      <w:pPr>
        <w:spacing w:before="120" w:after="120" w:line="240" w:lineRule="auto"/>
        <w:rPr>
          <w:rFonts w:asciiTheme="minorHAnsi" w:hAnsiTheme="minorHAnsi" w:cstheme="minorHAnsi"/>
          <w:sz w:val="24"/>
          <w:szCs w:val="24"/>
          <w:u w:val="single"/>
        </w:rPr>
      </w:pPr>
      <w:r w:rsidRPr="0087257D">
        <w:rPr>
          <w:rFonts w:asciiTheme="minorHAnsi" w:hAnsiTheme="minorHAnsi" w:cstheme="minorHAnsi"/>
          <w:b/>
          <w:sz w:val="24"/>
          <w:szCs w:val="24"/>
          <w:u w:val="single"/>
        </w:rPr>
        <w:t>D3.1 verificare rezonabilitate pentru componenta de investitii</w:t>
      </w:r>
    </w:p>
    <w:p w14:paraId="34C39671"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1.  Categoria de bunuri  se regaseste in Baza de Date cu prețuri de Referință?</w:t>
      </w:r>
    </w:p>
    <w:p w14:paraId="4E6F2A1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19AF9C2A"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Daca categoria de bunuri nu se regaseste in Baza de date preţuri, expertul bifează in caseta corespunzatoare NU.</w:t>
      </w:r>
    </w:p>
    <w:p w14:paraId="0106B3E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92F7030" w14:textId="7777777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2. Daca la pct. 1 raspunsul este DA, sunt atasate extrasele tiparite din Baza de date cu prețuri de Referință?</w:t>
      </w:r>
    </w:p>
    <w:p w14:paraId="2C03B5A0" w14:textId="220418AF"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55B8528" w14:textId="7777777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 xml:space="preserve">3. Dacă la pct. 1. raspunsul este DA, preţurile utilizate pentru bunuri se incadreaza in maximul  prevazut în  Baza de Date cu preţuri de Referință? </w:t>
      </w:r>
    </w:p>
    <w:p w14:paraId="431014B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verifica daca preţurile se incadreaza in maximul prevazut în Baza de Date cu  preţuri de Referință pentru bunul respectiv, bifează in caseta corespunzatoare DA, suma acceptata de evaluator fiind cea din devize</w:t>
      </w:r>
      <w:r w:rsidRPr="0087257D">
        <w:rPr>
          <w:rFonts w:asciiTheme="minorHAnsi" w:hAnsiTheme="minorHAnsi" w:cstheme="minorHAnsi"/>
          <w:sz w:val="24"/>
          <w:szCs w:val="24"/>
        </w:rPr>
        <w:t>.</w:t>
      </w:r>
    </w:p>
    <w:p w14:paraId="5AF696E0"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în cazul în care solicitantul și-a însușit valoarea din baza de date AFIR  sau bifează în căsuța corespunzătoare </w:t>
      </w:r>
      <w:r w:rsidRPr="0087257D">
        <w:rPr>
          <w:rFonts w:asciiTheme="minorHAnsi" w:hAnsiTheme="minorHAnsi" w:cstheme="minorHAnsi"/>
          <w:b/>
          <w:sz w:val="24"/>
          <w:szCs w:val="24"/>
        </w:rPr>
        <w:t>NU</w:t>
      </w:r>
      <w:r w:rsidRPr="0087257D">
        <w:rPr>
          <w:rFonts w:asciiTheme="minorHAnsi" w:hAnsiTheme="minorHAnsi"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F231C69"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Totodată expertul va compara valorile din bugetul indicativ pentru bunurile care nu se regăsesc în baza de date,  cu  prețurile unor bunuri de același tip disponibile pe Internet cu ofertele prezentate.</w:t>
      </w:r>
    </w:p>
    <w:p w14:paraId="0105E3C8" w14:textId="149DE68F"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şi </w:t>
      </w:r>
      <w:r w:rsidR="003F5704">
        <w:rPr>
          <w:rFonts w:cstheme="minorHAnsi"/>
          <w:sz w:val="24"/>
          <w:szCs w:val="24"/>
          <w:lang w:val="pt-PT"/>
        </w:rPr>
        <w:t>preţurile</w:t>
      </w:r>
      <w:r w:rsidRPr="0087257D">
        <w:rPr>
          <w:rFonts w:asciiTheme="minorHAnsi" w:hAnsiTheme="minorHAnsi" w:cstheme="minorHAnsi"/>
          <w:sz w:val="24"/>
          <w:szCs w:val="24"/>
        </w:rPr>
        <w:t xml:space="preserve"> regăsite pe internet corespund, expertul bifează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iar preţurile acceptate vor fi cele din oferta pentru situația bunurilor a căror valoare este mai mică  sau egală cu pragul de 15.000 Euro,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preţurile incluse în cele două oferte prezentate pentru bunurile a căror valoare este mai mare decât pragul de 15.000 Euro.</w:t>
      </w:r>
    </w:p>
    <w:p w14:paraId="50A7342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9891037" w14:textId="77777777" w:rsidR="00D337D5" w:rsidRPr="00077EA9"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14:paraId="5A3FE977"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fie datate, personalizate şi semnate;</w:t>
      </w:r>
    </w:p>
    <w:p w14:paraId="60EC721D"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conțină detalierea unor specificații tehnice minimale, comparabile cu cele prevăzute prin CF/ SF/ MJ/ DALI;</w:t>
      </w:r>
    </w:p>
    <w:p w14:paraId="69E2B459"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conţină preţul de achiziţie pentru bunurile respective.</w:t>
      </w:r>
    </w:p>
    <w:p w14:paraId="392DB72A" w14:textId="67121B34"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Pot fi acceptate şi Facturile proforme sau prețurile din alte surse disponibile pe Internet (PrintScreen – uri de pe site –urile furnizorilor) pentru bunuri de același tip, dacă acestea respectă toate caracteristicile ofertelor (cuprind furnizorul</w:t>
      </w:r>
      <w:r w:rsidR="003F5704" w:rsidRPr="003F5704">
        <w:rPr>
          <w:rFonts w:cstheme="minorHAnsi"/>
          <w:sz w:val="24"/>
          <w:szCs w:val="24"/>
          <w:lang w:val="pt-PT"/>
        </w:rPr>
        <w:t xml:space="preserve"> </w:t>
      </w:r>
      <w:r w:rsidR="003F5704">
        <w:rPr>
          <w:rFonts w:cstheme="minorHAnsi"/>
          <w:sz w:val="24"/>
          <w:szCs w:val="24"/>
          <w:lang w:val="pt-PT"/>
        </w:rPr>
        <w:t>şi poate fi verificat codul CAEN al acestuia</w:t>
      </w:r>
      <w:r w:rsidRPr="0087257D">
        <w:rPr>
          <w:rFonts w:asciiTheme="minorHAnsi" w:hAnsiTheme="minorHAnsi" w:cstheme="minorHAnsi"/>
          <w:sz w:val="24"/>
          <w:szCs w:val="24"/>
        </w:rPr>
        <w:t>, caracteristicile tehnice precum și prețurile valabile la data întocmirii Bugetului indicativ).</w:t>
      </w:r>
    </w:p>
    <w:p w14:paraId="29D8914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această condiție nu este îndeplinită, solicită prezentarea altor oferte prin intermediul informațiilor suplimentare.</w:t>
      </w:r>
    </w:p>
    <w:p w14:paraId="444DCF2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810DC03"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5. </w:t>
      </w:r>
      <w:r w:rsidRPr="00077EA9">
        <w:rPr>
          <w:rFonts w:asciiTheme="minorHAnsi" w:hAnsiTheme="minorHAnsi" w:cstheme="minorHAnsi"/>
          <w:b/>
          <w:sz w:val="24"/>
          <w:szCs w:val="24"/>
        </w:rPr>
        <w:t xml:space="preserve">Solicitantul a prezentat două oferte pentru servicii a căror valoare este mai mare de 15 000 Euro şi o ofertă pentru servicii a căror valoare  este mai mica  sau egală cu 15 000 Euro? </w:t>
      </w:r>
      <w:r w:rsidRPr="0087257D">
        <w:rPr>
          <w:rFonts w:asciiTheme="minorHAnsi" w:hAnsiTheme="minorHAnsi" w:cstheme="minorHAnsi"/>
          <w:b/>
          <w:sz w:val="24"/>
          <w:szCs w:val="24"/>
        </w:rPr>
        <w:t>(în cazul solicitanților privați)</w:t>
      </w:r>
    </w:p>
    <w:p w14:paraId="39D55EEB" w14:textId="77777777" w:rsidR="00D337D5" w:rsidRPr="00077EA9"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sz w:val="24"/>
          <w:szCs w:val="24"/>
        </w:rPr>
        <w:lastRenderedPageBreak/>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9A732B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2E516C0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servicii cu  prețurile unor servicii de același tip disponibile pe Internet cu ofertele prezentate.</w:t>
      </w:r>
    </w:p>
    <w:p w14:paraId="04AAF2D6" w14:textId="2D275406"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şi </w:t>
      </w:r>
      <w:bookmarkStart w:id="10" w:name="_Hlk239405514"/>
      <w:r w:rsidR="003F5704">
        <w:rPr>
          <w:rFonts w:cstheme="minorHAnsi"/>
          <w:sz w:val="24"/>
          <w:szCs w:val="24"/>
          <w:lang w:val="pt-PT"/>
        </w:rPr>
        <w:t>preţurile</w:t>
      </w:r>
      <w:bookmarkEnd w:id="10"/>
      <w:r w:rsidRPr="0087257D">
        <w:rPr>
          <w:rFonts w:asciiTheme="minorHAnsi" w:hAnsiTheme="minorHAnsi" w:cstheme="minorHAnsi"/>
          <w:sz w:val="24"/>
          <w:szCs w:val="24"/>
        </w:rPr>
        <w:t xml:space="preserve"> regăsite pe internet</w:t>
      </w:r>
      <w:r w:rsidR="003F5704">
        <w:rPr>
          <w:rFonts w:asciiTheme="minorHAnsi" w:hAnsiTheme="minorHAnsi" w:cstheme="minorHAnsi"/>
          <w:sz w:val="24"/>
          <w:szCs w:val="24"/>
        </w:rPr>
        <w:t xml:space="preserve"> </w:t>
      </w:r>
      <w:r w:rsidRPr="0087257D">
        <w:rPr>
          <w:rFonts w:asciiTheme="minorHAnsi" w:hAnsiTheme="minorHAnsi" w:cstheme="minorHAnsi"/>
          <w:sz w:val="24"/>
          <w:szCs w:val="24"/>
        </w:rPr>
        <w:t xml:space="preserve">corespund, expertul bifează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iar preţurile acceptate vor fi cele din oferta pentru situația serviciilor a căror valoare este mai mică decât pragul de 15.000 Euro, respectiv </w:t>
      </w:r>
      <w:bookmarkStart w:id="11" w:name="_Hlk239405567"/>
      <w:r w:rsidR="003F5704">
        <w:rPr>
          <w:rFonts w:cstheme="minorHAnsi"/>
          <w:sz w:val="24"/>
          <w:szCs w:val="24"/>
          <w:lang w:val="pt-PT"/>
        </w:rPr>
        <w:t>valoarea cea mai mică din</w:t>
      </w:r>
      <w:r w:rsidRPr="0087257D">
        <w:rPr>
          <w:rFonts w:asciiTheme="minorHAnsi" w:hAnsiTheme="minorHAnsi" w:cstheme="minorHAnsi"/>
          <w:sz w:val="24"/>
          <w:szCs w:val="24"/>
        </w:rPr>
        <w:t xml:space="preserve"> </w:t>
      </w:r>
      <w:bookmarkEnd w:id="11"/>
      <w:r w:rsidRPr="0087257D">
        <w:rPr>
          <w:rFonts w:asciiTheme="minorHAnsi" w:hAnsiTheme="minorHAnsi" w:cstheme="minorHAnsi"/>
          <w:sz w:val="24"/>
          <w:szCs w:val="24"/>
        </w:rPr>
        <w:t xml:space="preserve">preţurile incluse în cele două oferte prezentate pentru serviciile a căror valoare este mai mare decât pragul de 15.000 Euro. </w:t>
      </w:r>
    </w:p>
    <w:p w14:paraId="0D1CA1A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E720B9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14:paraId="18344341" w14:textId="77777777" w:rsidR="00D337D5" w:rsidRPr="0087257D" w:rsidRDefault="00D337D5" w:rsidP="005E20E5">
      <w:pPr>
        <w:numPr>
          <w:ilvl w:val="0"/>
          <w:numId w:val="57"/>
        </w:numPr>
        <w:spacing w:before="120" w:after="120" w:line="240" w:lineRule="auto"/>
        <w:ind w:firstLine="66"/>
        <w:contextualSpacing/>
        <w:rPr>
          <w:rFonts w:asciiTheme="minorHAnsi" w:hAnsiTheme="minorHAnsi" w:cstheme="minorHAnsi"/>
          <w:sz w:val="24"/>
          <w:szCs w:val="24"/>
        </w:rPr>
      </w:pPr>
      <w:r w:rsidRPr="0087257D">
        <w:rPr>
          <w:rFonts w:asciiTheme="minorHAnsi" w:hAnsiTheme="minorHAnsi" w:cstheme="minorHAnsi"/>
          <w:sz w:val="24"/>
          <w:szCs w:val="24"/>
        </w:rPr>
        <w:t>să fie datate, personalizate şi semnate;</w:t>
      </w:r>
    </w:p>
    <w:p w14:paraId="2804D773" w14:textId="77777777" w:rsidR="00D337D5" w:rsidRPr="0087257D" w:rsidRDefault="00D337D5" w:rsidP="005E20E5">
      <w:pPr>
        <w:numPr>
          <w:ilvl w:val="0"/>
          <w:numId w:val="57"/>
        </w:numPr>
        <w:spacing w:before="120" w:after="120" w:line="240" w:lineRule="auto"/>
        <w:ind w:firstLine="66"/>
        <w:contextualSpacing/>
        <w:rPr>
          <w:rFonts w:asciiTheme="minorHAnsi" w:hAnsiTheme="minorHAnsi" w:cstheme="minorHAnsi"/>
          <w:sz w:val="24"/>
          <w:szCs w:val="24"/>
        </w:rPr>
      </w:pPr>
      <w:r w:rsidRPr="0087257D">
        <w:rPr>
          <w:rFonts w:asciiTheme="minorHAnsi" w:hAnsiTheme="minorHAnsi" w:cstheme="minorHAnsi"/>
          <w:sz w:val="24"/>
          <w:szCs w:val="24"/>
        </w:rPr>
        <w:t>să conțină detalierea unor specificații tehnice minimale, comparabile cu cele prevazute prin CF/ SF/ MJ/ DALI;</w:t>
      </w:r>
    </w:p>
    <w:p w14:paraId="5CCA3184" w14:textId="77777777" w:rsidR="00D337D5" w:rsidRPr="0087257D" w:rsidRDefault="00D337D5" w:rsidP="005E20E5">
      <w:pPr>
        <w:numPr>
          <w:ilvl w:val="0"/>
          <w:numId w:val="57"/>
        </w:numPr>
        <w:spacing w:before="120" w:after="120" w:line="240" w:lineRule="auto"/>
        <w:ind w:firstLine="66"/>
        <w:contextualSpacing/>
        <w:jc w:val="both"/>
        <w:rPr>
          <w:rFonts w:asciiTheme="minorHAnsi" w:hAnsiTheme="minorHAnsi" w:cstheme="minorHAnsi"/>
          <w:sz w:val="24"/>
          <w:szCs w:val="24"/>
        </w:rPr>
      </w:pPr>
      <w:r w:rsidRPr="0087257D">
        <w:rPr>
          <w:rFonts w:asciiTheme="minorHAnsi" w:hAnsiTheme="minorHAnsi" w:cstheme="minorHAnsi"/>
          <w:sz w:val="24"/>
          <w:szCs w:val="24"/>
        </w:rPr>
        <w:t>să conţină preţul de achiziţie pentru serviciile respective.</w:t>
      </w:r>
    </w:p>
    <w:p w14:paraId="53DA6D8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7DA8559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w:t>
      </w:r>
    </w:p>
    <w:p w14:paraId="3DE9611F"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Astfel, prețurile din oferte vor fi acceptate numai în situația în care activitatea ofertantului demonstrată prin cod CAEN este în concordanță cu servicile pe care le va furniza.</w:t>
      </w:r>
    </w:p>
    <w:p w14:paraId="3D3FAA1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această condiție nu este îndeplinită, solicită prezentarea altor oferte prin intermediul informațiilor suplimentare.</w:t>
      </w:r>
    </w:p>
    <w:p w14:paraId="4E6E2228"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212987"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D43077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0F816D5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34D779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servicii cu  prețurile unor servicii de același tip disponibile pe Internet/SEAP cu ofertele prezentate.</w:t>
      </w:r>
    </w:p>
    <w:p w14:paraId="7DF24195"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Solicitantul poate alege să prezinte în locul ofertei/ofertelor pentru servicii print screen din catalogul electronic pus la dispoziție de SEAP.</w:t>
      </w:r>
    </w:p>
    <w:p w14:paraId="51CAEE09" w14:textId="7E37BF56"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şi </w:t>
      </w:r>
      <w:r w:rsidR="003F5704">
        <w:rPr>
          <w:rFonts w:cstheme="minorHAnsi"/>
          <w:sz w:val="24"/>
          <w:szCs w:val="24"/>
          <w:lang w:val="pt-PT"/>
        </w:rPr>
        <w:t>preţurile</w:t>
      </w:r>
      <w:r w:rsidRPr="0087257D">
        <w:rPr>
          <w:rFonts w:asciiTheme="minorHAnsi" w:hAnsiTheme="minorHAnsi" w:cstheme="minorHAnsi"/>
          <w:sz w:val="24"/>
          <w:szCs w:val="24"/>
        </w:rPr>
        <w:t xml:space="preserve"> regăsite pe internet/SEAP, dacă este cazul, corespund, expertul bifează caseta corespunzătoare „DA”, iar preţurile acceptate vor fi cele din oferta pentru situația serviciilor a căror valoare este mai mică decât pragul de 140.000 lei fără TVA,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preţurile incluse în cele trei oferte prezentate pentru serviciile a căror valoare este mai mare decât pragul de 140.000 lei fără TVA. </w:t>
      </w:r>
    </w:p>
    <w:p w14:paraId="25AB764C"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DE5FB61"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14:paraId="3AE993CD"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fie datate, personalizate şi semnate;</w:t>
      </w:r>
    </w:p>
    <w:p w14:paraId="2DD7F7F7"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conțină detalierea unor specificații tehnice minimale, comparabile cu cele prevazute prin CF/ SF/ MJ/ DALI;</w:t>
      </w:r>
    </w:p>
    <w:p w14:paraId="51508610"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conţină preţul de achiziţie pentru serviciile respective.</w:t>
      </w:r>
    </w:p>
    <w:p w14:paraId="1933EAA8"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şi Facturile proforme sau prețurile din alte surse disponibile pe Internet (PrintScreen – uri de pe site –urile furnizorilor) pentru servicii de același tip, dacă acestea respectă </w:t>
      </w:r>
      <w:r w:rsidRPr="0087257D">
        <w:rPr>
          <w:rFonts w:asciiTheme="minorHAnsi" w:hAnsiTheme="minorHAnsi" w:cstheme="minorHAnsi"/>
          <w:sz w:val="24"/>
          <w:szCs w:val="24"/>
        </w:rPr>
        <w:lastRenderedPageBreak/>
        <w:t>toate caracteristicile ofertelor (cuprind furnizorul, caracteristicile tehnice precum și prețurile valabile la data întocmirii Bugetului indicativ).</w:t>
      </w:r>
    </w:p>
    <w:p w14:paraId="77BDF68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DA6E45E" w14:textId="0B89D169"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7.</w:t>
      </w:r>
      <w:r w:rsidR="005E20E5">
        <w:rPr>
          <w:rFonts w:asciiTheme="minorHAnsi" w:hAnsiTheme="minorHAnsi" w:cstheme="minorHAnsi"/>
          <w:b/>
          <w:sz w:val="24"/>
          <w:szCs w:val="24"/>
        </w:rPr>
        <w:t xml:space="preserve"> </w:t>
      </w:r>
      <w:r w:rsidRPr="0087257D">
        <w:rPr>
          <w:rFonts w:asciiTheme="minorHAnsi" w:hAnsiTheme="minorHAnsi" w:cstheme="minorHAnsi"/>
          <w:b/>
          <w:sz w:val="24"/>
          <w:szCs w:val="24"/>
        </w:rPr>
        <w:t>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1693CFD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F98BE2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bunuri cu  prețurile unor bunuri de același tip disponibile pe Internet/SEAP cu ofertele prezentate.</w:t>
      </w:r>
    </w:p>
    <w:p w14:paraId="61C3923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Solicitantul poate alege să prezinte în locul ofertei/ofertelor pentru bunuri print screen din catalogul electronic pus la dispoziție de SEAP.</w:t>
      </w:r>
    </w:p>
    <w:p w14:paraId="26CE3795" w14:textId="6D690F6B"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şi </w:t>
      </w:r>
      <w:r w:rsidR="003F5704">
        <w:rPr>
          <w:rFonts w:cstheme="minorHAnsi"/>
          <w:sz w:val="24"/>
          <w:szCs w:val="24"/>
          <w:lang w:val="pt-PT"/>
        </w:rPr>
        <w:t xml:space="preserve">preţurile </w:t>
      </w:r>
      <w:r w:rsidRPr="0087257D">
        <w:rPr>
          <w:rFonts w:asciiTheme="minorHAnsi" w:hAnsiTheme="minorHAnsi" w:cstheme="minorHAnsi"/>
          <w:sz w:val="24"/>
          <w:szCs w:val="24"/>
        </w:rPr>
        <w:t xml:space="preserve">regăsite pe internet/SEAP, dacă este cazul, corespund, expertul bifează caseta corespunzătoare „DA”, iar preţurile acceptate vor fi cele din oferta pentru situația bunurilor a căror valoare este mai mică sau egală cu pragul de 140.000 lei fără TVA,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preţurile incluse în cele trei oferte prezentate pentru bunurile a căror valoare este mai mare decât pragul de 140.000 lei fără TVA. </w:t>
      </w:r>
    </w:p>
    <w:p w14:paraId="6A297D7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4BE545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14:paraId="24B70E03"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fie datate, personalizate şi semnate;</w:t>
      </w:r>
    </w:p>
    <w:p w14:paraId="1DA15299"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conțină detalierea unor specificații tehnice minimale, comparabile cu cele prevazute prin CF/ SF/ MJ/ DALI;</w:t>
      </w:r>
    </w:p>
    <w:p w14:paraId="50EA7253"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conţină preţul de achiziţie pentru serviciile respective.</w:t>
      </w:r>
    </w:p>
    <w:p w14:paraId="4D30C393"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şi Facturile proforme sau prețurile din alte surse disponibile pe Internet (PrintScreen – uri de pe site –urile furnizorilor) pentru bunuri de același tip, dacă acestea respectă </w:t>
      </w:r>
      <w:r w:rsidRPr="0087257D">
        <w:rPr>
          <w:rFonts w:asciiTheme="minorHAnsi" w:hAnsiTheme="minorHAnsi" w:cstheme="minorHAnsi"/>
          <w:sz w:val="24"/>
          <w:szCs w:val="24"/>
        </w:rPr>
        <w:lastRenderedPageBreak/>
        <w:t>toate caracteristicile ofertelor (cuprind furnizorul, caracteristicile tehnice precum și prețurile valabile la data întocmirii Bugetului indicativ).</w:t>
      </w:r>
    </w:p>
    <w:p w14:paraId="62CBCE0B"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FAC6E90"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p>
    <w:p w14:paraId="551A59BC" w14:textId="2611148C" w:rsidR="00D337D5" w:rsidRPr="0087257D" w:rsidRDefault="005E20E5" w:rsidP="005E20E5">
      <w:pPr>
        <w:spacing w:before="120" w:after="120" w:line="240" w:lineRule="auto"/>
        <w:jc w:val="both"/>
        <w:rPr>
          <w:rFonts w:asciiTheme="minorHAnsi" w:hAnsiTheme="minorHAnsi" w:cstheme="minorHAnsi"/>
          <w:b/>
          <w:sz w:val="24"/>
          <w:szCs w:val="24"/>
        </w:rPr>
      </w:pPr>
      <w:r>
        <w:rPr>
          <w:rFonts w:asciiTheme="minorHAnsi" w:hAnsiTheme="minorHAnsi" w:cstheme="minorHAnsi"/>
          <w:b/>
          <w:sz w:val="24"/>
          <w:szCs w:val="24"/>
        </w:rPr>
        <w:t>8</w:t>
      </w:r>
      <w:r w:rsidR="00D337D5" w:rsidRPr="0087257D">
        <w:rPr>
          <w:rFonts w:asciiTheme="minorHAnsi" w:hAnsiTheme="minorHAnsi" w:cstheme="minorHAnsi"/>
          <w:b/>
          <w:sz w:val="24"/>
          <w:szCs w:val="24"/>
        </w:rPr>
        <w:t xml:space="preserve">. Pentru lucrari, exista in </w:t>
      </w:r>
      <w:r w:rsidR="004D5106">
        <w:rPr>
          <w:rFonts w:asciiTheme="minorHAnsi" w:hAnsiTheme="minorHAnsi" w:cstheme="minorHAnsi"/>
          <w:b/>
          <w:sz w:val="24"/>
          <w:szCs w:val="24"/>
        </w:rPr>
        <w:t>S</w:t>
      </w:r>
      <w:r w:rsidR="00D337D5" w:rsidRPr="0087257D">
        <w:rPr>
          <w:rFonts w:asciiTheme="minorHAnsi" w:hAnsiTheme="minorHAnsi" w:cstheme="minorHAnsi"/>
          <w:b/>
          <w:sz w:val="24"/>
          <w:szCs w:val="24"/>
        </w:rPr>
        <w:t>tudiul de fezabilitate</w:t>
      </w:r>
      <w:r w:rsidR="004D5106">
        <w:rPr>
          <w:rFonts w:asciiTheme="minorHAnsi" w:hAnsiTheme="minorHAnsi" w:cstheme="minorHAnsi"/>
          <w:b/>
          <w:sz w:val="24"/>
          <w:szCs w:val="24"/>
        </w:rPr>
        <w:t xml:space="preserve">/ </w:t>
      </w:r>
      <w:r w:rsidR="004D5106">
        <w:rPr>
          <w:rFonts w:cstheme="minorHAnsi"/>
          <w:b/>
          <w:sz w:val="24"/>
          <w:szCs w:val="24"/>
          <w:lang w:val="pt-PT"/>
        </w:rPr>
        <w:t>/ Memoriu justificativ/ DALI</w:t>
      </w:r>
      <w:r w:rsidR="00D337D5" w:rsidRPr="0087257D">
        <w:rPr>
          <w:rFonts w:asciiTheme="minorHAnsi" w:hAnsiTheme="minorHAnsi" w:cstheme="minorHAnsi"/>
          <w:b/>
          <w:sz w:val="24"/>
          <w:szCs w:val="24"/>
        </w:rPr>
        <w:t xml:space="preserve"> declaraţia proiectantului semnată şi ştampilată privind sursa de preţuri? </w:t>
      </w:r>
    </w:p>
    <w:p w14:paraId="6EF16FD0" w14:textId="0F66B3CB"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existenta precizarilor proiectantului privind  sursa de preţuri din Studiul de fezabilitate</w:t>
      </w:r>
      <w:r w:rsidR="004D5106">
        <w:rPr>
          <w:rFonts w:asciiTheme="minorHAnsi" w:hAnsiTheme="minorHAnsi" w:cstheme="minorHAnsi"/>
          <w:sz w:val="24"/>
          <w:szCs w:val="24"/>
        </w:rPr>
        <w:t>/ MJ/ DALI</w:t>
      </w:r>
      <w:r w:rsidRPr="0087257D">
        <w:rPr>
          <w:rFonts w:asciiTheme="minorHAnsi" w:hAnsiTheme="minorHAnsi" w:cstheme="minorHAnsi"/>
          <w:sz w:val="24"/>
          <w:szCs w:val="24"/>
        </w:rPr>
        <w:t xml:space="preserve">, daca declaraţia este semnata şi  bifează in caseta corespunzatoare DA sau NU.  </w:t>
      </w:r>
    </w:p>
    <w:p w14:paraId="3F5B7BB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3A51C54" w14:textId="77777777" w:rsidR="00D337D5" w:rsidRPr="0087257D" w:rsidRDefault="00D337D5" w:rsidP="005E20E5">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situatia în care o parte din bunuri se regăseşte în baza de date, iar pentru cealaltă se prezintă oferte, se bifează </w:t>
      </w:r>
      <w:r w:rsidRPr="0087257D">
        <w:rPr>
          <w:rFonts w:asciiTheme="minorHAnsi" w:hAnsiTheme="minorHAnsi" w:cstheme="minorHAnsi"/>
          <w:bCs/>
          <w:sz w:val="24"/>
          <w:szCs w:val="24"/>
        </w:rPr>
        <w:t>DA</w:t>
      </w:r>
      <w:r w:rsidRPr="0087257D">
        <w:rPr>
          <w:rFonts w:asciiTheme="minorHAnsi" w:hAnsiTheme="minorHAnsi" w:cstheme="minorHAnsi"/>
          <w:sz w:val="24"/>
          <w:szCs w:val="24"/>
        </w:rPr>
        <w:t xml:space="preserve"> şi la pct.4.1 şi la pct.4.4., iar la rubrica Observaţii expertul va preciza acest lucru.</w:t>
      </w:r>
    </w:p>
    <w:p w14:paraId="603C92FD" w14:textId="77777777" w:rsidR="00D337D5" w:rsidRPr="0087257D" w:rsidRDefault="00D337D5" w:rsidP="005E20E5">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EDFD0E6" w14:textId="784DF62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 xml:space="preserve">D3.2 </w:t>
      </w:r>
      <w:r w:rsidR="005E20E5">
        <w:rPr>
          <w:rFonts w:asciiTheme="minorHAnsi" w:hAnsiTheme="minorHAnsi" w:cstheme="minorHAnsi"/>
          <w:b/>
          <w:sz w:val="24"/>
          <w:szCs w:val="24"/>
        </w:rPr>
        <w:t>V</w:t>
      </w:r>
      <w:r w:rsidRPr="00077EA9">
        <w:rPr>
          <w:rFonts w:asciiTheme="minorHAnsi" w:hAnsiTheme="minorHAnsi" w:cstheme="minorHAnsi"/>
          <w:b/>
          <w:sz w:val="24"/>
          <w:szCs w:val="24"/>
        </w:rPr>
        <w:t>erificare rezonabilitate pentru componenta de servicii</w:t>
      </w:r>
    </w:p>
    <w:p w14:paraId="3B5DCAFE"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1. Categoria de servicii se regăsește în Baza de Date?</w:t>
      </w:r>
    </w:p>
    <w:p w14:paraId="18413809"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categoria de servicii nu se regăsește în Baza de date cu prețuri de referință pentru proiecte de servicii LEADER, expertul bifează în căsuța corespunzătoare NU.</w:t>
      </w:r>
    </w:p>
    <w:p w14:paraId="7F36DDF1"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lastRenderedPageBreak/>
        <w:t>2. Dacă la pct. 1. răspunsul este DA, preţurile utilizate sunt în limitele prevăzute în  Baza de Date?</w:t>
      </w:r>
    </w:p>
    <w:p w14:paraId="76ED69D2"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7257D" w:rsidRDefault="00D337D5" w:rsidP="005E20E5">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7257D" w:rsidRDefault="00D337D5" w:rsidP="005E20E5">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Să conțină detalierea unor cerinte minimale;</w:t>
      </w:r>
    </w:p>
    <w:p w14:paraId="75881EFD"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Să conţină preţul de achiziţie, defalcat pe categorii de bunuri/servicii.</w:t>
      </w:r>
    </w:p>
    <w:p w14:paraId="0219C9AC"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Prețurile din oferte vor fi acceptate numai în situația în care activitatea ofertantului demonstrată prin cod CAEN este în concordanță cu bunurile/serviciile pe care le va furniza.</w:t>
      </w:r>
    </w:p>
    <w:p w14:paraId="55BCA9EB"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4. Prețurile prevăzute în ofertele anexate sunt rezonabile?</w:t>
      </w:r>
    </w:p>
    <w:p w14:paraId="41CF839F"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Se va realiza verificarea rezonabilității prețurilor pentru fiecare ofertă în parte, utilizându-se diferite metode de verificare (ex. verificarea de oferte similare pe internet sau compararea cu </w:t>
      </w:r>
      <w:r w:rsidRPr="00077EA9">
        <w:rPr>
          <w:rFonts w:asciiTheme="minorHAnsi" w:hAnsiTheme="minorHAnsi" w:cstheme="minorHAnsi"/>
          <w:sz w:val="24"/>
          <w:szCs w:val="24"/>
          <w:lang w:val="it-IT"/>
        </w:rPr>
        <w:lastRenderedPageBreak/>
        <w:t>prețurile din alte proiecte similare). Dacă în urma verificărilor expertul apreciază că prețurile propuse prin oferte nu sunt rezonabile, expertul bifează în căsuța corespunzătoare NU.</w:t>
      </w:r>
    </w:p>
    <w:p w14:paraId="50F95024"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p>
    <w:p w14:paraId="078445B4" w14:textId="77777777" w:rsidR="00D337D5" w:rsidRPr="0087257D"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D 4. Verificarea planului financiar</w:t>
      </w:r>
    </w:p>
    <w:p w14:paraId="7872CEF2" w14:textId="77777777" w:rsidR="00D337D5" w:rsidRPr="0087257D"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D4.1 Verificarea planului financiar pentru componenta de investitii</w:t>
      </w:r>
    </w:p>
    <w:p w14:paraId="677A21D5"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1 Planul financiar este corect completat şi respectă gradul de intervenţie publică stabilit de GAL prin fișa intervenţiei din SDL? </w:t>
      </w:r>
    </w:p>
    <w:p w14:paraId="5370D56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Totalul cheltuielilor eligibile şi gradul de intervenţie publică nu vor depăşi valoarea prevazuta prin Fisa interventiei din SDL si nu mai mult de 200.000 euro/proiect.</w:t>
      </w:r>
    </w:p>
    <w:p w14:paraId="2AB78EE9"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5EF246DA"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2 Proiectul se încadreaza în plafonul maxim al sprijinului public nerambursabil asa cum este acesta stabilit prin Fisa interventiei aprobata in SDL dar nu mai mult de 200.000 euro?</w:t>
      </w:r>
    </w:p>
    <w:p w14:paraId="0F94FA9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in Planul financiar, randul „Ajutor public nerambursabil”, coloana 1, daca cheltuielile eligibile corespund cu plafonul maxim precizat la punctul 1 şi sunt in conformitate cu conditiile precizate.</w:t>
      </w:r>
    </w:p>
    <w:p w14:paraId="615EC4E1" w14:textId="77777777" w:rsidR="00D337D5" w:rsidRPr="0087257D" w:rsidRDefault="00D337D5" w:rsidP="005E20E5">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Daca </w:t>
      </w:r>
      <w:r w:rsidRPr="0087257D">
        <w:rPr>
          <w:rFonts w:asciiTheme="minorHAnsi" w:hAnsiTheme="minorHAnsi" w:cstheme="minorHAnsi"/>
          <w:sz w:val="24"/>
          <w:szCs w:val="24"/>
          <w:lang w:val="it-IT"/>
        </w:rPr>
        <w:t xml:space="preserve">valoarea eligibila a proiectului se incadreaza in </w:t>
      </w:r>
      <w:r w:rsidRPr="0087257D">
        <w:rPr>
          <w:rFonts w:asciiTheme="minorHAnsi" w:hAnsiTheme="minorHAnsi" w:cstheme="minorHAnsi"/>
          <w:sz w:val="24"/>
          <w:szCs w:val="24"/>
        </w:rPr>
        <w:t xml:space="preserve">plafonul </w:t>
      </w:r>
      <w:r w:rsidRPr="0087257D">
        <w:rPr>
          <w:rFonts w:asciiTheme="minorHAnsi" w:hAnsiTheme="minorHAnsi" w:cstheme="minorHAnsi"/>
          <w:sz w:val="24"/>
          <w:szCs w:val="24"/>
          <w:lang w:val="it-IT"/>
        </w:rPr>
        <w:t>maxim al sprijinului public nerambursabil, expertul bifează in caseta corespunzatoare DA.</w:t>
      </w:r>
    </w:p>
    <w:p w14:paraId="0BB3CAE7" w14:textId="77777777" w:rsidR="00D337D5" w:rsidRPr="0087257D" w:rsidRDefault="00D337D5" w:rsidP="005E20E5">
      <w:pPr>
        <w:tabs>
          <w:tab w:val="left" w:pos="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0B7BA742" w14:textId="77777777" w:rsidR="00D337D5" w:rsidRPr="0087257D" w:rsidRDefault="00D337D5" w:rsidP="005E20E5">
      <w:pPr>
        <w:tabs>
          <w:tab w:val="left" w:pos="0"/>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3. Avansul solicitat se încadreaza într-un cuantum de până la 50% din ajutorul public nerambursabil?</w:t>
      </w:r>
    </w:p>
    <w:p w14:paraId="21CC505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3631F5E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5B2E3B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nu se efectuează corectura de catre solicitant, expertul bifeaza NU și îşi motivează poziţia în linia prevăzută în acest scop la rubrica Observatii.</w:t>
      </w:r>
    </w:p>
    <w:p w14:paraId="2AD71D6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potențialul beneficiar nu a solicitat avans, expertul bifează caseta Nu este cazul.</w:t>
      </w:r>
    </w:p>
    <w:p w14:paraId="198EDEA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5706A22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48763B2"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Beneficiarii privaţi</w:t>
      </w:r>
      <w:r w:rsidRPr="0087257D">
        <w:rPr>
          <w:rFonts w:asciiTheme="minorHAnsi" w:hAnsiTheme="minorHAnsi" w:cstheme="minorHAnsi"/>
          <w:sz w:val="24"/>
          <w:szCs w:val="24"/>
        </w:rPr>
        <w:t xml:space="preserve"> pot solicita avansul după semnarea Contractului de finanţare şi numai după avizarea achiziţiei majoritare de către AFIR. </w:t>
      </w:r>
    </w:p>
    <w:p w14:paraId="66226B4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In cazul proiectelor aferente beneficiarilor publici CU constructii montaj</w:t>
      </w:r>
      <w:r w:rsidRPr="0087257D">
        <w:rPr>
          <w:rFonts w:asciiTheme="minorHAnsi" w:hAnsiTheme="minorHAnsi" w:cstheme="minorHAnsi"/>
          <w:sz w:val="24"/>
          <w:szCs w:val="24"/>
        </w:rPr>
        <w:t>, acordarea avansului poate fi realizată în două variante, respectiv:</w:t>
      </w:r>
    </w:p>
    <w:p w14:paraId="4F8DCDCF" w14:textId="77777777" w:rsidR="00D337D5" w:rsidRPr="0087257D" w:rsidRDefault="00D337D5" w:rsidP="005E20E5">
      <w:pPr>
        <w:numPr>
          <w:ilvl w:val="4"/>
          <w:numId w:val="175"/>
        </w:numPr>
        <w:spacing w:before="120" w:after="120" w:line="240" w:lineRule="auto"/>
        <w:ind w:left="1276" w:firstLine="0"/>
        <w:contextualSpacing/>
        <w:jc w:val="both"/>
        <w:rPr>
          <w:rFonts w:asciiTheme="minorHAnsi" w:hAnsiTheme="minorHAnsi" w:cstheme="minorHAnsi"/>
          <w:sz w:val="24"/>
          <w:szCs w:val="24"/>
        </w:rPr>
      </w:pPr>
      <w:r w:rsidRPr="0087257D">
        <w:rPr>
          <w:rFonts w:asciiTheme="minorHAnsi" w:hAnsiTheme="minorHAnsi" w:cstheme="minorHAnsi"/>
          <w:b/>
          <w:sz w:val="24"/>
          <w:szCs w:val="24"/>
        </w:rPr>
        <w:t>În două tranșe</w:t>
      </w:r>
      <w:r w:rsidRPr="0087257D">
        <w:rPr>
          <w:rFonts w:asciiTheme="minorHAnsi" w:hAnsiTheme="minorHAnsi" w:cstheme="minorHAnsi"/>
          <w:sz w:val="24"/>
          <w:szCs w:val="24"/>
        </w:rPr>
        <w:t xml:space="preserve">: </w:t>
      </w:r>
    </w:p>
    <w:p w14:paraId="0E1D6F32" w14:textId="77777777" w:rsidR="00D337D5" w:rsidRPr="0087257D" w:rsidRDefault="00D337D5" w:rsidP="005E20E5">
      <w:pPr>
        <w:spacing w:before="120" w:after="120" w:line="240" w:lineRule="auto"/>
        <w:ind w:left="720"/>
        <w:jc w:val="both"/>
        <w:rPr>
          <w:rFonts w:asciiTheme="minorHAnsi" w:hAnsiTheme="minorHAnsi" w:cstheme="minorHAnsi"/>
          <w:sz w:val="24"/>
          <w:szCs w:val="24"/>
        </w:rPr>
      </w:pPr>
      <w:r w:rsidRPr="0087257D">
        <w:rPr>
          <w:rFonts w:asciiTheme="minorHAnsi" w:hAnsiTheme="minorHAnsi" w:cstheme="minorHAnsi"/>
          <w:sz w:val="24"/>
          <w:szCs w:val="24"/>
        </w:rPr>
        <w:sym w:font="Symbol" w:char="F0B7"/>
      </w:r>
      <w:r w:rsidRPr="0087257D">
        <w:rPr>
          <w:rFonts w:asciiTheme="minorHAnsi" w:hAnsiTheme="minorHAnsi" w:cstheme="minorHAnsi"/>
          <w:sz w:val="24"/>
          <w:szCs w:val="24"/>
        </w:rPr>
        <w:t xml:space="preserve"> Maxim 10% după semnarea contractului de finanțare;</w:t>
      </w:r>
    </w:p>
    <w:p w14:paraId="1A3F8158" w14:textId="77777777" w:rsidR="00D337D5" w:rsidRPr="0087257D" w:rsidRDefault="00D337D5" w:rsidP="005E20E5">
      <w:pPr>
        <w:spacing w:before="120" w:after="120" w:line="240" w:lineRule="auto"/>
        <w:ind w:left="720"/>
        <w:jc w:val="both"/>
        <w:rPr>
          <w:rFonts w:asciiTheme="minorHAnsi" w:hAnsiTheme="minorHAnsi" w:cstheme="minorHAnsi"/>
          <w:sz w:val="24"/>
          <w:szCs w:val="24"/>
        </w:rPr>
      </w:pPr>
      <w:r w:rsidRPr="0087257D">
        <w:rPr>
          <w:rFonts w:asciiTheme="minorHAnsi" w:hAnsiTheme="minorHAnsi" w:cstheme="minorHAnsi"/>
          <w:sz w:val="24"/>
          <w:szCs w:val="24"/>
        </w:rPr>
        <w:sym w:font="Symbol" w:char="F0B7"/>
      </w:r>
      <w:r w:rsidRPr="0087257D">
        <w:rPr>
          <w:rFonts w:asciiTheme="minorHAnsi" w:hAnsiTheme="minorHAnsi" w:cstheme="minorHAnsi"/>
          <w:sz w:val="24"/>
          <w:szCs w:val="24"/>
        </w:rPr>
        <w:t xml:space="preserve"> Diferența până la maxim 50% din contribuţia financiară a Uniunii Europene şi contribuţia publică naţională va fi acordată după emiterea ordinului de începere a lucrărilor. </w:t>
      </w:r>
    </w:p>
    <w:p w14:paraId="1151DEF2" w14:textId="77777777" w:rsidR="00D337D5" w:rsidRPr="0087257D" w:rsidRDefault="00D337D5" w:rsidP="005E20E5">
      <w:pPr>
        <w:numPr>
          <w:ilvl w:val="4"/>
          <w:numId w:val="175"/>
        </w:numPr>
        <w:spacing w:before="120" w:after="120" w:line="240" w:lineRule="auto"/>
        <w:ind w:left="1276" w:firstLine="0"/>
        <w:contextualSpacing/>
        <w:jc w:val="both"/>
        <w:rPr>
          <w:rFonts w:asciiTheme="minorHAnsi" w:hAnsiTheme="minorHAnsi" w:cstheme="minorHAnsi"/>
          <w:sz w:val="24"/>
          <w:szCs w:val="24"/>
        </w:rPr>
      </w:pPr>
      <w:r w:rsidRPr="0087257D">
        <w:rPr>
          <w:rFonts w:asciiTheme="minorHAnsi" w:hAnsiTheme="minorHAnsi" w:cstheme="minorHAnsi"/>
          <w:b/>
          <w:sz w:val="24"/>
          <w:szCs w:val="24"/>
        </w:rPr>
        <w:t>O singură tranșă</w:t>
      </w:r>
      <w:r w:rsidRPr="0087257D">
        <w:rPr>
          <w:rFonts w:asciiTheme="minorHAnsi" w:hAnsiTheme="minorHAnsi" w:cstheme="minorHAnsi"/>
          <w:sz w:val="24"/>
          <w:szCs w:val="24"/>
        </w:rPr>
        <w:t xml:space="preserve"> de până la maxim 50% din contribuţia financiară a Uniunii Europene şi contribuţia publică naţională va fi acordată după emiterea ordinului de începere a lucrărilor</w:t>
      </w:r>
    </w:p>
    <w:p w14:paraId="0CE2927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In cazul proiectelor aferente beneficiarilor publici care depun proiecte FĂRĂ constructii montaj</w:t>
      </w:r>
      <w:r w:rsidRPr="0087257D">
        <w:rPr>
          <w:rFonts w:asciiTheme="minorHAnsi" w:hAnsiTheme="minorHAnsi" w:cstheme="minorHAnsi"/>
          <w:sz w:val="24"/>
          <w:szCs w:val="24"/>
        </w:rPr>
        <w:t xml:space="preserve">, acestia pot solicita un avans de până la maxim 50% din valoarea eligibilă nerambursabilă după semnarea Contractului de Finanţare şi numai după avizarea achiziţiei majoritare de către AFIR. </w:t>
      </w:r>
    </w:p>
    <w:p w14:paraId="6B1929E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Cuantumul avansului este prevăzut în contractul de finanţare încheiat între beneficiar şi AFIR. </w:t>
      </w:r>
    </w:p>
    <w:p w14:paraId="3F68905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2976B10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49721556"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114419" w:rsidRDefault="00D337D5" w:rsidP="005E20E5">
      <w:pPr>
        <w:spacing w:before="120" w:after="120" w:line="240" w:lineRule="auto"/>
        <w:rPr>
          <w:rFonts w:asciiTheme="minorHAnsi" w:hAnsiTheme="minorHAnsi" w:cstheme="minorHAnsi"/>
          <w:b/>
          <w:bCs/>
          <w:sz w:val="24"/>
          <w:szCs w:val="24"/>
        </w:rPr>
      </w:pPr>
      <w:r w:rsidRPr="00114419">
        <w:rPr>
          <w:rFonts w:asciiTheme="minorHAnsi" w:hAnsiTheme="minorHAnsi" w:cstheme="minorHAnsi"/>
          <w:b/>
          <w:bCs/>
          <w:sz w:val="24"/>
          <w:szCs w:val="24"/>
        </w:rPr>
        <w:t>D4.2 Verificare plan financiar pentru componenta de servicii</w:t>
      </w:r>
    </w:p>
    <w:p w14:paraId="544060AA" w14:textId="77777777" w:rsidR="00D337D5" w:rsidRPr="0087257D" w:rsidRDefault="00D337D5" w:rsidP="005E20E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Planul financiar este corect completat şi respectă gradul de intervenţie publică așa cum este prevăzut în Fișa măsurii</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din Strategia de Dezvoltare Locală?</w:t>
      </w:r>
    </w:p>
    <w:p w14:paraId="44C92B34"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Concluzie</w:t>
      </w:r>
    </w:p>
    <w:p w14:paraId="203EB140"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a) Dacă Planul Financiar este corect completat, expertul bifează căsuța DA.</w:t>
      </w:r>
    </w:p>
    <w:p w14:paraId="2022AEF5"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A0C3A04"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Decizia referitoare la eligibilitatea proiectului</w:t>
      </w:r>
    </w:p>
    <w:p w14:paraId="421AA12A"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Daca toate criteriile de eligibilitate generale aplicate proiectului au fost indeplinite, proiectul este eligibil.</w:t>
      </w:r>
    </w:p>
    <w:p w14:paraId="12A5AFE3"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795952F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Titlul manualului: </w:t>
      </w:r>
      <w:r w:rsidRPr="0087257D">
        <w:rPr>
          <w:rFonts w:asciiTheme="minorHAnsi" w:hAnsiTheme="minorHAnsi" w:cstheme="minorHAnsi"/>
          <w:sz w:val="24"/>
          <w:szCs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72D06362" w14:textId="77777777" w:rsidR="00D337D5" w:rsidRPr="0087257D" w:rsidRDefault="00D337D5" w:rsidP="005E20E5">
      <w:pPr>
        <w:widowControl w:val="0"/>
        <w:spacing w:before="120" w:after="120" w:line="240" w:lineRule="auto"/>
        <w:ind w:left="360" w:right="360"/>
        <w:jc w:val="both"/>
        <w:rPr>
          <w:rFonts w:asciiTheme="minorHAnsi" w:hAnsiTheme="minorHAnsi" w:cstheme="minorHAnsi"/>
          <w:sz w:val="24"/>
          <w:szCs w:val="24"/>
        </w:rPr>
      </w:pPr>
    </w:p>
    <w:p w14:paraId="3F819379" w14:textId="77777777" w:rsidR="00D337D5" w:rsidRPr="0087257D" w:rsidRDefault="00D337D5" w:rsidP="005E20E5">
      <w:pPr>
        <w:widowControl w:val="0"/>
        <w:spacing w:before="120" w:after="120" w:line="240" w:lineRule="auto"/>
        <w:ind w:left="360" w:right="360"/>
        <w:jc w:val="both"/>
        <w:rPr>
          <w:rFonts w:asciiTheme="minorHAnsi" w:hAnsiTheme="minorHAnsi" w:cstheme="minorHAnsi"/>
          <w:sz w:val="24"/>
          <w:szCs w:val="24"/>
        </w:rPr>
      </w:pPr>
    </w:p>
    <w:p w14:paraId="69035FF2" w14:textId="77777777" w:rsidR="00D337D5" w:rsidRPr="0087257D" w:rsidRDefault="00D337D5" w:rsidP="00B2205D">
      <w:pPr>
        <w:pStyle w:val="Heading1"/>
        <w:rPr>
          <w:rFonts w:cstheme="minorHAnsi"/>
          <w:sz w:val="24"/>
          <w:szCs w:val="24"/>
        </w:rPr>
      </w:pPr>
      <w:r w:rsidRPr="0087257D">
        <w:rPr>
          <w:rFonts w:cstheme="minorHAnsi"/>
          <w:sz w:val="24"/>
          <w:szCs w:val="24"/>
        </w:rPr>
        <w:t>SECTIUNEA II</w:t>
      </w:r>
    </w:p>
    <w:p w14:paraId="4184C2B2" w14:textId="77777777" w:rsidR="00D337D5" w:rsidRPr="0087257D" w:rsidRDefault="00D337D5" w:rsidP="00B2205D">
      <w:pPr>
        <w:pStyle w:val="Heading1"/>
        <w:rPr>
          <w:rFonts w:cstheme="minorHAnsi"/>
          <w:sz w:val="24"/>
          <w:szCs w:val="24"/>
        </w:rPr>
      </w:pPr>
      <w:r w:rsidRPr="0087257D">
        <w:rPr>
          <w:rFonts w:cstheme="minorHAnsi"/>
          <w:sz w:val="24"/>
          <w:szCs w:val="24"/>
        </w:rPr>
        <w:t>C: Verificarea conformitatii copiei cu originalul pentru documentele atasate la cererea de finantare la Contractare</w:t>
      </w:r>
    </w:p>
    <w:p w14:paraId="1D2E0334"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93DA1E2" w14:textId="77777777" w:rsidR="00D337D5" w:rsidRPr="0087257D"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7257D" w14:paraId="7060910F" w14:textId="77777777" w:rsidTr="008260FB">
        <w:trPr>
          <w:cantSplit/>
          <w:trHeight w:val="670"/>
        </w:trPr>
        <w:tc>
          <w:tcPr>
            <w:tcW w:w="2886" w:type="pct"/>
            <w:tcBorders>
              <w:bottom w:val="nil"/>
            </w:tcBorders>
            <w:vAlign w:val="center"/>
          </w:tcPr>
          <w:p w14:paraId="1C78133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w:t>
            </w:r>
          </w:p>
        </w:tc>
        <w:tc>
          <w:tcPr>
            <w:tcW w:w="1547" w:type="pct"/>
            <w:gridSpan w:val="3"/>
            <w:vAlign w:val="center"/>
          </w:tcPr>
          <w:p w14:paraId="45864D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54E84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Concordanţă copie cu originalul</w:t>
            </w:r>
          </w:p>
        </w:tc>
      </w:tr>
      <w:tr w:rsidR="00D337D5" w:rsidRPr="0087257D" w14:paraId="169DAFCA" w14:textId="77777777" w:rsidTr="008260FB">
        <w:tc>
          <w:tcPr>
            <w:tcW w:w="2886" w:type="pct"/>
            <w:tcBorders>
              <w:top w:val="nil"/>
            </w:tcBorders>
            <w:vAlign w:val="center"/>
          </w:tcPr>
          <w:p w14:paraId="43A9EA67" w14:textId="77777777" w:rsidR="00D337D5" w:rsidRPr="0087257D"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511" w:type="pct"/>
            <w:vAlign w:val="center"/>
          </w:tcPr>
          <w:p w14:paraId="51521E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525" w:type="pct"/>
            <w:vAlign w:val="center"/>
          </w:tcPr>
          <w:p w14:paraId="565B56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c>
          <w:tcPr>
            <w:tcW w:w="567" w:type="pct"/>
          </w:tcPr>
          <w:p w14:paraId="0918C72D" w14:textId="77777777" w:rsidR="00D337D5" w:rsidRPr="0087257D" w:rsidRDefault="00D337D5" w:rsidP="008260FB">
            <w:pPr>
              <w:rPr>
                <w:rFonts w:asciiTheme="minorHAnsi" w:hAnsiTheme="minorHAnsi" w:cstheme="minorHAnsi"/>
                <w:sz w:val="24"/>
                <w:szCs w:val="24"/>
              </w:rPr>
            </w:pPr>
          </w:p>
        </w:tc>
      </w:tr>
      <w:tr w:rsidR="00D337D5" w:rsidRPr="0087257D" w14:paraId="730D6E7A" w14:textId="77777777" w:rsidTr="008260FB">
        <w:tc>
          <w:tcPr>
            <w:tcW w:w="2886" w:type="pct"/>
            <w:tcBorders>
              <w:top w:val="nil"/>
            </w:tcBorders>
            <w:vAlign w:val="center"/>
          </w:tcPr>
          <w:p w14:paraId="3A6D92D4" w14:textId="77777777" w:rsidR="00D337D5" w:rsidRPr="0087257D" w:rsidRDefault="00D337D5" w:rsidP="008260FB">
            <w:pPr>
              <w:rPr>
                <w:rFonts w:asciiTheme="minorHAnsi" w:hAnsiTheme="minorHAnsi" w:cstheme="minorHAnsi"/>
                <w:sz w:val="24"/>
                <w:szCs w:val="24"/>
              </w:rPr>
            </w:pPr>
          </w:p>
          <w:p w14:paraId="18A69C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Doc.1.a) Studiul de fezabilitate</w:t>
            </w:r>
          </w:p>
          <w:p w14:paraId="4AD14071" w14:textId="77777777" w:rsidR="00D337D5" w:rsidRPr="0087257D" w:rsidRDefault="00D337D5" w:rsidP="008260FB">
            <w:pPr>
              <w:rPr>
                <w:rFonts w:asciiTheme="minorHAnsi" w:hAnsiTheme="minorHAnsi" w:cstheme="minorHAnsi"/>
                <w:sz w:val="24"/>
                <w:szCs w:val="24"/>
              </w:rPr>
            </w:pPr>
          </w:p>
          <w:p w14:paraId="58A1F9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Doc.1.b) Documentaţia de Avizare pentru Lucrări de Intervenţii</w:t>
            </w:r>
          </w:p>
          <w:p w14:paraId="58F73E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Doc.1.c) Memoriu justificativ</w:t>
            </w:r>
          </w:p>
          <w:p w14:paraId="202A4DFA" w14:textId="77777777" w:rsidR="00D337D5" w:rsidRPr="0087257D" w:rsidRDefault="00D337D5" w:rsidP="008260FB">
            <w:pPr>
              <w:rPr>
                <w:rFonts w:asciiTheme="minorHAnsi" w:hAnsiTheme="minorHAnsi" w:cstheme="minorHAnsi"/>
                <w:sz w:val="24"/>
                <w:szCs w:val="24"/>
              </w:rPr>
            </w:pPr>
          </w:p>
          <w:p w14:paraId="11FE3F1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1.d) Proiectul tehnic</w:t>
            </w:r>
          </w:p>
          <w:p w14:paraId="61C75C4D" w14:textId="77777777" w:rsidR="00D337D5" w:rsidRPr="0087257D" w:rsidRDefault="00D337D5" w:rsidP="008260FB">
            <w:pPr>
              <w:rPr>
                <w:rFonts w:asciiTheme="minorHAnsi" w:hAnsiTheme="minorHAnsi" w:cstheme="minorHAnsi"/>
                <w:sz w:val="24"/>
                <w:szCs w:val="24"/>
              </w:rPr>
            </w:pPr>
          </w:p>
          <w:p w14:paraId="382CD4F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Doc.1.e) Anexa C pentru solicitanții PFA, II sau IF</w:t>
            </w:r>
          </w:p>
          <w:p w14:paraId="2AF38750" w14:textId="77777777" w:rsidR="00D337D5" w:rsidRPr="0087257D" w:rsidRDefault="00D337D5" w:rsidP="008260FB">
            <w:pPr>
              <w:rPr>
                <w:rFonts w:asciiTheme="minorHAnsi" w:hAnsiTheme="minorHAnsi" w:cstheme="minorHAnsi"/>
                <w:sz w:val="24"/>
                <w:szCs w:val="24"/>
              </w:rPr>
            </w:pPr>
          </w:p>
          <w:p w14:paraId="5B9AD1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Doc.1.f) Anexa B pentru solicitanții persoane juridice</w:t>
            </w:r>
          </w:p>
          <w:p w14:paraId="5D6968A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w:t>
            </w:r>
          </w:p>
          <w:p w14:paraId="2FE0B3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oc. 1.g) Certificat de urbanism</w:t>
            </w:r>
          </w:p>
          <w:p w14:paraId="5A65211C" w14:textId="77777777" w:rsidR="00D337D5" w:rsidRPr="0087257D" w:rsidRDefault="00D337D5" w:rsidP="008260FB">
            <w:pPr>
              <w:rPr>
                <w:rFonts w:asciiTheme="minorHAnsi" w:hAnsiTheme="minorHAnsi" w:cstheme="minorHAnsi"/>
                <w:sz w:val="24"/>
                <w:szCs w:val="24"/>
              </w:rPr>
            </w:pPr>
          </w:p>
          <w:p w14:paraId="74B41E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1.h) Autorizația de construire</w:t>
            </w:r>
          </w:p>
          <w:p w14:paraId="3CF805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7257D" w:rsidRDefault="00D337D5" w:rsidP="008260FB">
            <w:pPr>
              <w:rPr>
                <w:rFonts w:asciiTheme="minorHAnsi" w:hAnsiTheme="minorHAnsi" w:cstheme="minorHAnsi"/>
                <w:sz w:val="24"/>
                <w:szCs w:val="24"/>
              </w:rPr>
            </w:pPr>
          </w:p>
          <w:p w14:paraId="7B9449E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Doc.1.j) Expertiza tehnică de specialitate asupra construcţiei existente</w:t>
            </w:r>
          </w:p>
          <w:p w14:paraId="02E45E78" w14:textId="77777777" w:rsidR="00D337D5" w:rsidRPr="0087257D" w:rsidRDefault="00D337D5" w:rsidP="008260FB">
            <w:pPr>
              <w:rPr>
                <w:rFonts w:asciiTheme="minorHAnsi" w:hAnsiTheme="minorHAnsi" w:cstheme="minorHAnsi"/>
                <w:sz w:val="24"/>
                <w:szCs w:val="24"/>
              </w:rPr>
            </w:pPr>
          </w:p>
          <w:p w14:paraId="0E08C796" w14:textId="77777777" w:rsidR="00D337D5" w:rsidRPr="0087257D" w:rsidRDefault="00D337D5" w:rsidP="008260FB">
            <w:pPr>
              <w:rPr>
                <w:rFonts w:asciiTheme="minorHAnsi" w:hAnsiTheme="minorHAnsi" w:cstheme="minorHAnsi"/>
                <w:sz w:val="24"/>
                <w:szCs w:val="24"/>
              </w:rPr>
            </w:pPr>
          </w:p>
          <w:p w14:paraId="01DD7C7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1.l) Oferte conforme</w:t>
            </w:r>
          </w:p>
          <w:p w14:paraId="28FDC4B1" w14:textId="77777777" w:rsidR="00D337D5" w:rsidRPr="0087257D" w:rsidRDefault="00D337D5" w:rsidP="008260FB">
            <w:pPr>
              <w:rPr>
                <w:rFonts w:asciiTheme="minorHAnsi" w:hAnsiTheme="minorHAnsi" w:cstheme="minorHAnsi"/>
                <w:sz w:val="24"/>
                <w:szCs w:val="24"/>
              </w:rPr>
            </w:pPr>
          </w:p>
          <w:p w14:paraId="2A6F88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1.m) Hotărârea Consiliului Local pentru implementarea proiectului</w:t>
            </w:r>
          </w:p>
          <w:p w14:paraId="13DE25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C4E0A0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7257D" w:rsidRDefault="00D337D5" w:rsidP="008260FB">
            <w:pPr>
              <w:rPr>
                <w:rFonts w:asciiTheme="minorHAnsi" w:hAnsiTheme="minorHAnsi" w:cstheme="minorHAnsi"/>
                <w:sz w:val="24"/>
                <w:szCs w:val="24"/>
              </w:rPr>
            </w:pPr>
          </w:p>
          <w:p w14:paraId="258B0A4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1516D5" w14:textId="77777777" w:rsidR="00D337D5" w:rsidRPr="0087257D" w:rsidRDefault="00D337D5" w:rsidP="008260FB">
            <w:pPr>
              <w:rPr>
                <w:rFonts w:asciiTheme="minorHAnsi" w:hAnsiTheme="minorHAnsi" w:cstheme="minorHAnsi"/>
                <w:sz w:val="24"/>
                <w:szCs w:val="24"/>
              </w:rPr>
            </w:pPr>
          </w:p>
          <w:p w14:paraId="5E19E48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623378" w14:textId="77777777" w:rsidR="00D337D5" w:rsidRPr="0087257D" w:rsidRDefault="00D337D5" w:rsidP="008260FB">
            <w:pPr>
              <w:rPr>
                <w:rFonts w:asciiTheme="minorHAnsi" w:hAnsiTheme="minorHAnsi" w:cstheme="minorHAnsi"/>
                <w:sz w:val="24"/>
                <w:szCs w:val="24"/>
              </w:rPr>
            </w:pPr>
          </w:p>
          <w:p w14:paraId="2C5D3D3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0135EE" w14:textId="77777777" w:rsidR="00D337D5" w:rsidRPr="0087257D" w:rsidRDefault="00D337D5" w:rsidP="008260FB">
            <w:pPr>
              <w:rPr>
                <w:rFonts w:asciiTheme="minorHAnsi" w:hAnsiTheme="minorHAnsi" w:cstheme="minorHAnsi"/>
                <w:sz w:val="24"/>
                <w:szCs w:val="24"/>
              </w:rPr>
            </w:pPr>
          </w:p>
          <w:p w14:paraId="197E96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8651D37" w14:textId="77777777" w:rsidR="00D337D5" w:rsidRPr="0087257D" w:rsidRDefault="00D337D5" w:rsidP="008260FB">
            <w:pPr>
              <w:rPr>
                <w:rFonts w:asciiTheme="minorHAnsi" w:hAnsiTheme="minorHAnsi" w:cstheme="minorHAnsi"/>
                <w:sz w:val="24"/>
                <w:szCs w:val="24"/>
              </w:rPr>
            </w:pPr>
          </w:p>
          <w:p w14:paraId="4A1E9D7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38B0FC9" w14:textId="77777777" w:rsidR="00D337D5" w:rsidRPr="0087257D" w:rsidRDefault="00D337D5" w:rsidP="008260FB">
            <w:pPr>
              <w:rPr>
                <w:rFonts w:asciiTheme="minorHAnsi" w:hAnsiTheme="minorHAnsi" w:cstheme="minorHAnsi"/>
                <w:sz w:val="24"/>
                <w:szCs w:val="24"/>
              </w:rPr>
            </w:pPr>
          </w:p>
          <w:p w14:paraId="58E93E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7165695" w14:textId="77777777" w:rsidR="00D337D5" w:rsidRPr="0087257D" w:rsidRDefault="00D337D5" w:rsidP="008260FB">
            <w:pPr>
              <w:rPr>
                <w:rFonts w:asciiTheme="minorHAnsi" w:hAnsiTheme="minorHAnsi" w:cstheme="minorHAnsi"/>
                <w:sz w:val="24"/>
                <w:szCs w:val="24"/>
              </w:rPr>
            </w:pPr>
          </w:p>
          <w:p w14:paraId="7F043C8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0934CA1" w14:textId="77777777" w:rsidR="00D337D5" w:rsidRPr="0087257D" w:rsidRDefault="00D337D5" w:rsidP="008260FB">
            <w:pPr>
              <w:rPr>
                <w:rFonts w:asciiTheme="minorHAnsi" w:hAnsiTheme="minorHAnsi" w:cstheme="minorHAnsi"/>
                <w:sz w:val="24"/>
                <w:szCs w:val="24"/>
              </w:rPr>
            </w:pPr>
          </w:p>
          <w:p w14:paraId="0DEF95E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B55A6F7" w14:textId="77777777" w:rsidR="00D337D5" w:rsidRPr="0087257D" w:rsidRDefault="00D337D5" w:rsidP="008260FB">
            <w:pPr>
              <w:rPr>
                <w:rFonts w:asciiTheme="minorHAnsi" w:hAnsiTheme="minorHAnsi" w:cstheme="minorHAnsi"/>
                <w:sz w:val="24"/>
                <w:szCs w:val="24"/>
              </w:rPr>
            </w:pPr>
          </w:p>
          <w:p w14:paraId="5FF31D7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BEEA07" w14:textId="77777777" w:rsidR="00D337D5" w:rsidRPr="0087257D" w:rsidRDefault="00D337D5" w:rsidP="008260FB">
            <w:pPr>
              <w:rPr>
                <w:rFonts w:asciiTheme="minorHAnsi" w:hAnsiTheme="minorHAnsi" w:cstheme="minorHAnsi"/>
                <w:sz w:val="24"/>
                <w:szCs w:val="24"/>
              </w:rPr>
            </w:pPr>
          </w:p>
          <w:p w14:paraId="1324C911" w14:textId="77777777" w:rsidR="00D337D5" w:rsidRPr="0087257D" w:rsidRDefault="00D337D5" w:rsidP="008260FB">
            <w:pPr>
              <w:rPr>
                <w:rFonts w:asciiTheme="minorHAnsi" w:hAnsiTheme="minorHAnsi" w:cstheme="minorHAnsi"/>
                <w:sz w:val="24"/>
                <w:szCs w:val="24"/>
              </w:rPr>
            </w:pPr>
          </w:p>
          <w:p w14:paraId="05423F5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9847585" w14:textId="77777777" w:rsidR="00D337D5" w:rsidRPr="0087257D" w:rsidRDefault="00D337D5" w:rsidP="008260FB">
            <w:pPr>
              <w:rPr>
                <w:rFonts w:asciiTheme="minorHAnsi" w:hAnsiTheme="minorHAnsi" w:cstheme="minorHAnsi"/>
                <w:sz w:val="24"/>
                <w:szCs w:val="24"/>
              </w:rPr>
            </w:pPr>
          </w:p>
          <w:p w14:paraId="499D60C2" w14:textId="77777777" w:rsidR="00D337D5" w:rsidRPr="0087257D" w:rsidRDefault="00D337D5" w:rsidP="008260FB">
            <w:pPr>
              <w:rPr>
                <w:rFonts w:asciiTheme="minorHAnsi" w:hAnsiTheme="minorHAnsi" w:cstheme="minorHAnsi"/>
                <w:sz w:val="24"/>
                <w:szCs w:val="24"/>
              </w:rPr>
            </w:pPr>
          </w:p>
          <w:p w14:paraId="3595CC77" w14:textId="77777777" w:rsidR="00D337D5" w:rsidRPr="0087257D" w:rsidRDefault="00D337D5" w:rsidP="008260FB">
            <w:pPr>
              <w:rPr>
                <w:rFonts w:asciiTheme="minorHAnsi" w:hAnsiTheme="minorHAnsi" w:cstheme="minorHAnsi"/>
                <w:sz w:val="24"/>
                <w:szCs w:val="24"/>
              </w:rPr>
            </w:pPr>
          </w:p>
          <w:p w14:paraId="4ED1D0D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459940" w14:textId="77777777" w:rsidR="00D337D5" w:rsidRPr="0087257D" w:rsidRDefault="00D337D5" w:rsidP="008260FB">
            <w:pPr>
              <w:rPr>
                <w:rFonts w:asciiTheme="minorHAnsi" w:hAnsiTheme="minorHAnsi" w:cstheme="minorHAnsi"/>
                <w:sz w:val="24"/>
                <w:szCs w:val="24"/>
              </w:rPr>
            </w:pPr>
          </w:p>
          <w:p w14:paraId="2315219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CB66290" w14:textId="77777777" w:rsidR="00D337D5" w:rsidRPr="0087257D" w:rsidRDefault="00D337D5" w:rsidP="008260FB">
            <w:pPr>
              <w:rPr>
                <w:rFonts w:asciiTheme="minorHAnsi" w:hAnsiTheme="minorHAnsi" w:cstheme="minorHAnsi"/>
                <w:sz w:val="24"/>
                <w:szCs w:val="24"/>
              </w:rPr>
            </w:pPr>
          </w:p>
          <w:p w14:paraId="7BF01D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5B44C77" w14:textId="77777777" w:rsidR="00D337D5" w:rsidRPr="0087257D" w:rsidRDefault="00D337D5" w:rsidP="008260FB">
            <w:pPr>
              <w:rPr>
                <w:rFonts w:asciiTheme="minorHAnsi" w:hAnsiTheme="minorHAnsi" w:cstheme="minorHAnsi"/>
                <w:sz w:val="24"/>
                <w:szCs w:val="24"/>
              </w:rPr>
            </w:pPr>
          </w:p>
          <w:p w14:paraId="30E648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D8A46D6" w14:textId="77777777" w:rsidR="00D337D5" w:rsidRPr="0087257D" w:rsidRDefault="00D337D5" w:rsidP="008260FB">
            <w:pPr>
              <w:rPr>
                <w:rFonts w:asciiTheme="minorHAnsi" w:hAnsiTheme="minorHAnsi" w:cstheme="minorHAnsi"/>
                <w:sz w:val="24"/>
                <w:szCs w:val="24"/>
              </w:rPr>
            </w:pPr>
          </w:p>
          <w:p w14:paraId="0CCC33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CFFD47" w14:textId="77777777" w:rsidR="00D337D5" w:rsidRPr="0087257D" w:rsidRDefault="00D337D5" w:rsidP="008260FB">
            <w:pPr>
              <w:rPr>
                <w:rFonts w:asciiTheme="minorHAnsi" w:hAnsiTheme="minorHAnsi" w:cstheme="minorHAnsi"/>
                <w:sz w:val="24"/>
                <w:szCs w:val="24"/>
              </w:rPr>
            </w:pPr>
          </w:p>
          <w:p w14:paraId="1634481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EBD5B49" w14:textId="77777777" w:rsidR="00D337D5" w:rsidRPr="0087257D" w:rsidRDefault="00D337D5" w:rsidP="008260FB">
            <w:pPr>
              <w:rPr>
                <w:rFonts w:asciiTheme="minorHAnsi" w:hAnsiTheme="minorHAnsi" w:cstheme="minorHAnsi"/>
                <w:sz w:val="24"/>
                <w:szCs w:val="24"/>
              </w:rPr>
            </w:pPr>
          </w:p>
          <w:p w14:paraId="7163F8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347FA1D" w14:textId="77777777" w:rsidR="00D337D5" w:rsidRPr="0087257D" w:rsidRDefault="00D337D5" w:rsidP="008260FB">
            <w:pPr>
              <w:rPr>
                <w:rFonts w:asciiTheme="minorHAnsi" w:hAnsiTheme="minorHAnsi" w:cstheme="minorHAnsi"/>
                <w:sz w:val="24"/>
                <w:szCs w:val="24"/>
              </w:rPr>
            </w:pPr>
          </w:p>
          <w:p w14:paraId="1B52E85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6A898EA" w14:textId="77777777" w:rsidR="00D337D5" w:rsidRPr="0087257D" w:rsidRDefault="00D337D5" w:rsidP="008260FB">
            <w:pPr>
              <w:rPr>
                <w:rFonts w:asciiTheme="minorHAnsi" w:hAnsiTheme="minorHAnsi" w:cstheme="minorHAnsi"/>
                <w:sz w:val="24"/>
                <w:szCs w:val="24"/>
              </w:rPr>
            </w:pPr>
          </w:p>
          <w:p w14:paraId="1CFF29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3DA25A5" w14:textId="77777777" w:rsidR="00D337D5" w:rsidRPr="0087257D" w:rsidRDefault="00D337D5" w:rsidP="008260FB">
            <w:pPr>
              <w:rPr>
                <w:rFonts w:asciiTheme="minorHAnsi" w:hAnsiTheme="minorHAnsi" w:cstheme="minorHAnsi"/>
                <w:sz w:val="24"/>
                <w:szCs w:val="24"/>
              </w:rPr>
            </w:pPr>
          </w:p>
          <w:p w14:paraId="62E2DD1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447C2DF" w14:textId="77777777" w:rsidR="00D337D5" w:rsidRPr="0087257D" w:rsidRDefault="00D337D5" w:rsidP="008260FB">
            <w:pPr>
              <w:rPr>
                <w:rFonts w:asciiTheme="minorHAnsi" w:hAnsiTheme="minorHAnsi" w:cstheme="minorHAnsi"/>
                <w:sz w:val="24"/>
                <w:szCs w:val="24"/>
              </w:rPr>
            </w:pPr>
          </w:p>
          <w:p w14:paraId="400BBBD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32880B" w14:textId="77777777" w:rsidR="00D337D5" w:rsidRPr="0087257D" w:rsidRDefault="00D337D5" w:rsidP="008260FB">
            <w:pPr>
              <w:rPr>
                <w:rFonts w:asciiTheme="minorHAnsi" w:hAnsiTheme="minorHAnsi" w:cstheme="minorHAnsi"/>
                <w:sz w:val="24"/>
                <w:szCs w:val="24"/>
              </w:rPr>
            </w:pPr>
          </w:p>
          <w:p w14:paraId="3699CC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543BDBF" w14:textId="77777777" w:rsidR="00D337D5" w:rsidRPr="0087257D" w:rsidRDefault="00D337D5" w:rsidP="008260FB">
            <w:pPr>
              <w:rPr>
                <w:rFonts w:asciiTheme="minorHAnsi" w:hAnsiTheme="minorHAnsi" w:cstheme="minorHAnsi"/>
                <w:sz w:val="24"/>
                <w:szCs w:val="24"/>
              </w:rPr>
            </w:pPr>
          </w:p>
          <w:p w14:paraId="52D32DEA" w14:textId="77777777" w:rsidR="00D337D5" w:rsidRPr="0087257D" w:rsidRDefault="00D337D5" w:rsidP="008260FB">
            <w:pPr>
              <w:rPr>
                <w:rFonts w:asciiTheme="minorHAnsi" w:hAnsiTheme="minorHAnsi" w:cstheme="minorHAnsi"/>
                <w:sz w:val="24"/>
                <w:szCs w:val="24"/>
              </w:rPr>
            </w:pPr>
          </w:p>
          <w:p w14:paraId="0A9548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C0DC55C" w14:textId="77777777" w:rsidR="00D337D5" w:rsidRPr="0087257D" w:rsidRDefault="00D337D5" w:rsidP="008260FB">
            <w:pPr>
              <w:rPr>
                <w:rFonts w:asciiTheme="minorHAnsi" w:hAnsiTheme="minorHAnsi" w:cstheme="minorHAnsi"/>
                <w:sz w:val="24"/>
                <w:szCs w:val="24"/>
              </w:rPr>
            </w:pPr>
          </w:p>
          <w:p w14:paraId="5759165D" w14:textId="77777777" w:rsidR="00D337D5" w:rsidRPr="0087257D" w:rsidRDefault="00D337D5" w:rsidP="008260FB">
            <w:pPr>
              <w:rPr>
                <w:rFonts w:asciiTheme="minorHAnsi" w:hAnsiTheme="minorHAnsi" w:cstheme="minorHAnsi"/>
                <w:sz w:val="24"/>
                <w:szCs w:val="24"/>
              </w:rPr>
            </w:pPr>
          </w:p>
          <w:p w14:paraId="0FBBD39E" w14:textId="77777777" w:rsidR="00D337D5" w:rsidRPr="0087257D" w:rsidRDefault="00D337D5" w:rsidP="008260FB">
            <w:pPr>
              <w:rPr>
                <w:rFonts w:asciiTheme="minorHAnsi" w:hAnsiTheme="minorHAnsi" w:cstheme="minorHAnsi"/>
                <w:sz w:val="24"/>
                <w:szCs w:val="24"/>
              </w:rPr>
            </w:pPr>
          </w:p>
          <w:p w14:paraId="33B202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F079801" w14:textId="77777777" w:rsidR="00D337D5" w:rsidRPr="0087257D" w:rsidRDefault="00D337D5" w:rsidP="008260FB">
            <w:pPr>
              <w:rPr>
                <w:rFonts w:asciiTheme="minorHAnsi" w:hAnsiTheme="minorHAnsi" w:cstheme="minorHAnsi"/>
                <w:sz w:val="24"/>
                <w:szCs w:val="24"/>
              </w:rPr>
            </w:pPr>
          </w:p>
          <w:p w14:paraId="715F42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E7A435C" w14:textId="77777777" w:rsidR="00D337D5" w:rsidRPr="0087257D" w:rsidRDefault="00D337D5" w:rsidP="008260FB">
            <w:pPr>
              <w:rPr>
                <w:rFonts w:asciiTheme="minorHAnsi" w:hAnsiTheme="minorHAnsi" w:cstheme="minorHAnsi"/>
                <w:sz w:val="24"/>
                <w:szCs w:val="24"/>
              </w:rPr>
            </w:pPr>
          </w:p>
          <w:p w14:paraId="637715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6A767F87" w14:textId="77777777" w:rsidR="00D337D5" w:rsidRPr="0087257D" w:rsidRDefault="00D337D5" w:rsidP="008260FB">
            <w:pPr>
              <w:rPr>
                <w:rFonts w:asciiTheme="minorHAnsi" w:hAnsiTheme="minorHAnsi" w:cstheme="minorHAnsi"/>
                <w:sz w:val="24"/>
                <w:szCs w:val="24"/>
              </w:rPr>
            </w:pPr>
          </w:p>
          <w:p w14:paraId="5F074A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5D4A9CC" w14:textId="77777777" w:rsidR="00D337D5" w:rsidRPr="0087257D" w:rsidRDefault="00D337D5" w:rsidP="008260FB">
            <w:pPr>
              <w:rPr>
                <w:rFonts w:asciiTheme="minorHAnsi" w:hAnsiTheme="minorHAnsi" w:cstheme="minorHAnsi"/>
                <w:sz w:val="24"/>
                <w:szCs w:val="24"/>
              </w:rPr>
            </w:pPr>
          </w:p>
          <w:p w14:paraId="3A82C17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543C6B8" w14:textId="77777777" w:rsidR="00D337D5" w:rsidRPr="0087257D" w:rsidRDefault="00D337D5" w:rsidP="008260FB">
            <w:pPr>
              <w:rPr>
                <w:rFonts w:asciiTheme="minorHAnsi" w:hAnsiTheme="minorHAnsi" w:cstheme="minorHAnsi"/>
                <w:sz w:val="24"/>
                <w:szCs w:val="24"/>
              </w:rPr>
            </w:pPr>
          </w:p>
          <w:p w14:paraId="542B634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F8D4E60" w14:textId="77777777" w:rsidR="00D337D5" w:rsidRPr="0087257D" w:rsidRDefault="00D337D5" w:rsidP="008260FB">
            <w:pPr>
              <w:rPr>
                <w:rFonts w:asciiTheme="minorHAnsi" w:hAnsiTheme="minorHAnsi" w:cstheme="minorHAnsi"/>
                <w:sz w:val="24"/>
                <w:szCs w:val="24"/>
              </w:rPr>
            </w:pPr>
          </w:p>
          <w:p w14:paraId="0B0484B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63C056" w14:textId="77777777" w:rsidR="00D337D5" w:rsidRPr="0087257D" w:rsidRDefault="00D337D5" w:rsidP="008260FB">
            <w:pPr>
              <w:rPr>
                <w:rFonts w:asciiTheme="minorHAnsi" w:hAnsiTheme="minorHAnsi" w:cstheme="minorHAnsi"/>
                <w:sz w:val="24"/>
                <w:szCs w:val="24"/>
              </w:rPr>
            </w:pPr>
          </w:p>
          <w:p w14:paraId="58D6800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F97B42" w14:textId="77777777" w:rsidR="00D337D5" w:rsidRPr="0087257D" w:rsidRDefault="00D337D5" w:rsidP="008260FB">
            <w:pPr>
              <w:rPr>
                <w:rFonts w:asciiTheme="minorHAnsi" w:hAnsiTheme="minorHAnsi" w:cstheme="minorHAnsi"/>
                <w:sz w:val="24"/>
                <w:szCs w:val="24"/>
              </w:rPr>
            </w:pPr>
          </w:p>
          <w:p w14:paraId="78FA651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054CEB" w14:textId="77777777" w:rsidR="00D337D5" w:rsidRPr="0087257D" w:rsidRDefault="00D337D5" w:rsidP="008260FB">
            <w:pPr>
              <w:rPr>
                <w:rFonts w:asciiTheme="minorHAnsi" w:hAnsiTheme="minorHAnsi" w:cstheme="minorHAnsi"/>
                <w:sz w:val="24"/>
                <w:szCs w:val="24"/>
              </w:rPr>
            </w:pPr>
          </w:p>
          <w:p w14:paraId="1B64AF5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0A63EAC" w14:textId="77777777" w:rsidR="00D337D5" w:rsidRPr="0087257D" w:rsidRDefault="00D337D5" w:rsidP="008260FB">
            <w:pPr>
              <w:rPr>
                <w:rFonts w:asciiTheme="minorHAnsi" w:hAnsiTheme="minorHAnsi" w:cstheme="minorHAnsi"/>
                <w:sz w:val="24"/>
                <w:szCs w:val="24"/>
              </w:rPr>
            </w:pPr>
          </w:p>
          <w:p w14:paraId="04BEFF3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E519356" w14:textId="77777777" w:rsidR="00D337D5" w:rsidRPr="0087257D" w:rsidRDefault="00D337D5" w:rsidP="008260FB">
            <w:pPr>
              <w:rPr>
                <w:rFonts w:asciiTheme="minorHAnsi" w:hAnsiTheme="minorHAnsi" w:cstheme="minorHAnsi"/>
                <w:sz w:val="24"/>
                <w:szCs w:val="24"/>
              </w:rPr>
            </w:pPr>
          </w:p>
          <w:p w14:paraId="0A8E0B9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605786" w14:textId="77777777" w:rsidR="00D337D5" w:rsidRPr="0087257D" w:rsidRDefault="00D337D5" w:rsidP="008260FB">
            <w:pPr>
              <w:rPr>
                <w:rFonts w:asciiTheme="minorHAnsi" w:hAnsiTheme="minorHAnsi" w:cstheme="minorHAnsi"/>
                <w:sz w:val="24"/>
                <w:szCs w:val="24"/>
              </w:rPr>
            </w:pPr>
          </w:p>
          <w:p w14:paraId="390A6478" w14:textId="77777777" w:rsidR="00D337D5" w:rsidRPr="0087257D" w:rsidRDefault="00D337D5" w:rsidP="008260FB">
            <w:pPr>
              <w:rPr>
                <w:rFonts w:asciiTheme="minorHAnsi" w:hAnsiTheme="minorHAnsi" w:cstheme="minorHAnsi"/>
                <w:sz w:val="24"/>
                <w:szCs w:val="24"/>
              </w:rPr>
            </w:pPr>
          </w:p>
          <w:p w14:paraId="5EBD14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D92C55" w14:textId="77777777" w:rsidR="00D337D5" w:rsidRPr="0087257D" w:rsidRDefault="00D337D5" w:rsidP="008260FB">
            <w:pPr>
              <w:rPr>
                <w:rFonts w:asciiTheme="minorHAnsi" w:hAnsiTheme="minorHAnsi" w:cstheme="minorHAnsi"/>
                <w:sz w:val="24"/>
                <w:szCs w:val="24"/>
              </w:rPr>
            </w:pPr>
          </w:p>
          <w:p w14:paraId="248676FF" w14:textId="77777777" w:rsidR="00D337D5" w:rsidRPr="0087257D" w:rsidRDefault="00D337D5" w:rsidP="008260FB">
            <w:pPr>
              <w:rPr>
                <w:rFonts w:asciiTheme="minorHAnsi" w:hAnsiTheme="minorHAnsi" w:cstheme="minorHAnsi"/>
                <w:sz w:val="24"/>
                <w:szCs w:val="24"/>
              </w:rPr>
            </w:pPr>
          </w:p>
          <w:p w14:paraId="558FDE5D" w14:textId="77777777" w:rsidR="00D337D5" w:rsidRPr="0087257D" w:rsidRDefault="00D337D5" w:rsidP="008260FB">
            <w:pPr>
              <w:rPr>
                <w:rFonts w:asciiTheme="minorHAnsi" w:hAnsiTheme="minorHAnsi" w:cstheme="minorHAnsi"/>
                <w:sz w:val="24"/>
                <w:szCs w:val="24"/>
              </w:rPr>
            </w:pPr>
          </w:p>
          <w:p w14:paraId="0B528B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8C9EE2B" w14:textId="77777777" w:rsidR="00D337D5" w:rsidRPr="0087257D" w:rsidRDefault="00D337D5" w:rsidP="008260FB">
            <w:pPr>
              <w:rPr>
                <w:rFonts w:asciiTheme="minorHAnsi" w:hAnsiTheme="minorHAnsi" w:cstheme="minorHAnsi"/>
                <w:sz w:val="24"/>
                <w:szCs w:val="24"/>
              </w:rPr>
            </w:pPr>
          </w:p>
          <w:p w14:paraId="75C2D8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EF4360A" w14:textId="77777777" w:rsidR="00D337D5" w:rsidRPr="0087257D" w:rsidRDefault="00D337D5" w:rsidP="008260FB">
            <w:pPr>
              <w:rPr>
                <w:rFonts w:asciiTheme="minorHAnsi" w:hAnsiTheme="minorHAnsi" w:cstheme="minorHAnsi"/>
                <w:sz w:val="24"/>
                <w:szCs w:val="24"/>
              </w:rPr>
            </w:pPr>
          </w:p>
          <w:p w14:paraId="09CA030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5E25AB7" w14:textId="77777777" w:rsidR="00D337D5" w:rsidRPr="0087257D" w:rsidRDefault="00D337D5" w:rsidP="008260FB">
            <w:pPr>
              <w:rPr>
                <w:rFonts w:asciiTheme="minorHAnsi" w:hAnsiTheme="minorHAnsi" w:cstheme="minorHAnsi"/>
                <w:sz w:val="24"/>
                <w:szCs w:val="24"/>
              </w:rPr>
            </w:pPr>
          </w:p>
          <w:p w14:paraId="77BEE30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118D830" w14:textId="77777777" w:rsidR="00D337D5" w:rsidRPr="0087257D" w:rsidRDefault="00D337D5" w:rsidP="008260FB">
            <w:pPr>
              <w:rPr>
                <w:rFonts w:asciiTheme="minorHAnsi" w:hAnsiTheme="minorHAnsi" w:cstheme="minorHAnsi"/>
                <w:sz w:val="24"/>
                <w:szCs w:val="24"/>
              </w:rPr>
            </w:pPr>
          </w:p>
          <w:p w14:paraId="612A967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DAEB6F" w14:textId="77777777" w:rsidR="00D337D5" w:rsidRPr="0087257D" w:rsidRDefault="00D337D5" w:rsidP="008260FB">
            <w:pPr>
              <w:rPr>
                <w:rFonts w:asciiTheme="minorHAnsi" w:hAnsiTheme="minorHAnsi" w:cstheme="minorHAnsi"/>
                <w:sz w:val="24"/>
                <w:szCs w:val="24"/>
              </w:rPr>
            </w:pPr>
          </w:p>
          <w:p w14:paraId="1E86CE8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4ACE1C9" w14:textId="77777777" w:rsidR="00D337D5" w:rsidRPr="0087257D" w:rsidRDefault="00D337D5" w:rsidP="008260FB">
            <w:pPr>
              <w:rPr>
                <w:rFonts w:asciiTheme="minorHAnsi" w:hAnsiTheme="minorHAnsi" w:cstheme="minorHAnsi"/>
                <w:sz w:val="24"/>
                <w:szCs w:val="24"/>
              </w:rPr>
            </w:pPr>
          </w:p>
          <w:p w14:paraId="675EBB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8456127" w14:textId="77777777" w:rsidR="00D337D5" w:rsidRPr="0087257D" w:rsidRDefault="00D337D5" w:rsidP="008260FB">
            <w:pPr>
              <w:rPr>
                <w:rFonts w:asciiTheme="minorHAnsi" w:hAnsiTheme="minorHAnsi" w:cstheme="minorHAnsi"/>
                <w:sz w:val="24"/>
                <w:szCs w:val="24"/>
              </w:rPr>
            </w:pPr>
          </w:p>
          <w:p w14:paraId="58ACF4A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E3187B2" w14:textId="77777777" w:rsidR="00D337D5" w:rsidRPr="0087257D" w:rsidRDefault="00D337D5" w:rsidP="008260FB">
            <w:pPr>
              <w:rPr>
                <w:rFonts w:asciiTheme="minorHAnsi" w:hAnsiTheme="minorHAnsi" w:cstheme="minorHAnsi"/>
                <w:sz w:val="24"/>
                <w:szCs w:val="24"/>
              </w:rPr>
            </w:pPr>
          </w:p>
          <w:p w14:paraId="4D2FB53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A48F5D9" w14:textId="77777777" w:rsidR="00D337D5" w:rsidRPr="0087257D" w:rsidRDefault="00D337D5" w:rsidP="008260FB">
            <w:pPr>
              <w:rPr>
                <w:rFonts w:asciiTheme="minorHAnsi" w:hAnsiTheme="minorHAnsi" w:cstheme="minorHAnsi"/>
                <w:sz w:val="24"/>
                <w:szCs w:val="24"/>
              </w:rPr>
            </w:pPr>
          </w:p>
          <w:p w14:paraId="1C0C560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04C4BD7" w14:textId="77777777" w:rsidR="00D337D5" w:rsidRPr="0087257D" w:rsidRDefault="00D337D5" w:rsidP="008260FB">
            <w:pPr>
              <w:rPr>
                <w:rFonts w:asciiTheme="minorHAnsi" w:hAnsiTheme="minorHAnsi" w:cstheme="minorHAnsi"/>
                <w:sz w:val="24"/>
                <w:szCs w:val="24"/>
              </w:rPr>
            </w:pPr>
          </w:p>
          <w:p w14:paraId="2A064B0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E790FCD" w14:textId="77777777" w:rsidR="00D337D5" w:rsidRPr="0087257D" w:rsidRDefault="00D337D5" w:rsidP="008260FB">
            <w:pPr>
              <w:rPr>
                <w:rFonts w:asciiTheme="minorHAnsi" w:hAnsiTheme="minorHAnsi" w:cstheme="minorHAnsi"/>
                <w:sz w:val="24"/>
                <w:szCs w:val="24"/>
              </w:rPr>
            </w:pPr>
          </w:p>
          <w:p w14:paraId="1560178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73204F" w14:textId="77777777" w:rsidR="00D337D5" w:rsidRPr="0087257D" w:rsidRDefault="00D337D5" w:rsidP="008260FB">
            <w:pPr>
              <w:rPr>
                <w:rFonts w:asciiTheme="minorHAnsi" w:hAnsiTheme="minorHAnsi" w:cstheme="minorHAnsi"/>
                <w:sz w:val="24"/>
                <w:szCs w:val="24"/>
              </w:rPr>
            </w:pPr>
          </w:p>
          <w:p w14:paraId="35AB4C1E" w14:textId="77777777" w:rsidR="00D337D5" w:rsidRPr="0087257D" w:rsidRDefault="00D337D5" w:rsidP="008260FB">
            <w:pPr>
              <w:rPr>
                <w:rFonts w:asciiTheme="minorHAnsi" w:hAnsiTheme="minorHAnsi" w:cstheme="minorHAnsi"/>
                <w:sz w:val="24"/>
                <w:szCs w:val="24"/>
              </w:rPr>
            </w:pPr>
          </w:p>
          <w:p w14:paraId="0793F77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28843AD" w14:textId="77777777" w:rsidR="00D337D5" w:rsidRPr="0087257D" w:rsidRDefault="00D337D5" w:rsidP="008260FB">
            <w:pPr>
              <w:rPr>
                <w:rFonts w:asciiTheme="minorHAnsi" w:hAnsiTheme="minorHAnsi" w:cstheme="minorHAnsi"/>
                <w:sz w:val="24"/>
                <w:szCs w:val="24"/>
              </w:rPr>
            </w:pPr>
          </w:p>
          <w:p w14:paraId="50992255" w14:textId="77777777" w:rsidR="00D337D5" w:rsidRPr="0087257D" w:rsidRDefault="00D337D5" w:rsidP="008260FB">
            <w:pPr>
              <w:rPr>
                <w:rFonts w:asciiTheme="minorHAnsi" w:hAnsiTheme="minorHAnsi" w:cstheme="minorHAnsi"/>
                <w:sz w:val="24"/>
                <w:szCs w:val="24"/>
              </w:rPr>
            </w:pPr>
          </w:p>
          <w:p w14:paraId="1DC6F298" w14:textId="77777777" w:rsidR="00D337D5" w:rsidRPr="0087257D" w:rsidRDefault="00D337D5" w:rsidP="008260FB">
            <w:pPr>
              <w:rPr>
                <w:rFonts w:asciiTheme="minorHAnsi" w:hAnsiTheme="minorHAnsi" w:cstheme="minorHAnsi"/>
                <w:sz w:val="24"/>
                <w:szCs w:val="24"/>
              </w:rPr>
            </w:pPr>
          </w:p>
          <w:p w14:paraId="7455714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E7BC9D" w14:textId="77777777" w:rsidR="00D337D5" w:rsidRPr="0087257D" w:rsidRDefault="00D337D5" w:rsidP="008260FB">
            <w:pPr>
              <w:rPr>
                <w:rFonts w:asciiTheme="minorHAnsi" w:hAnsiTheme="minorHAnsi" w:cstheme="minorHAnsi"/>
                <w:sz w:val="24"/>
                <w:szCs w:val="24"/>
              </w:rPr>
            </w:pPr>
          </w:p>
          <w:p w14:paraId="313B84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353A4E2" w14:textId="77777777" w:rsidR="00D337D5" w:rsidRPr="0087257D" w:rsidRDefault="00D337D5" w:rsidP="008260FB">
            <w:pPr>
              <w:rPr>
                <w:rFonts w:asciiTheme="minorHAnsi" w:hAnsiTheme="minorHAnsi" w:cstheme="minorHAnsi"/>
                <w:sz w:val="24"/>
                <w:szCs w:val="24"/>
              </w:rPr>
            </w:pPr>
          </w:p>
          <w:p w14:paraId="4AE94BC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510BEF6" w14:textId="77777777" w:rsidTr="002543AC">
        <w:trPr>
          <w:trHeight w:val="673"/>
        </w:trPr>
        <w:tc>
          <w:tcPr>
            <w:tcW w:w="2886" w:type="pct"/>
          </w:tcPr>
          <w:p w14:paraId="6554465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A.Pentru beneficiari privaţi</w:t>
            </w:r>
          </w:p>
          <w:p w14:paraId="27BA76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3764235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a)Dreptul de proprietate privată </w:t>
            </w:r>
          </w:p>
          <w:p w14:paraId="17ACD2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juridice declarative de proprietate, precum împărțeala judiciară sau tranzacția;</w:t>
            </w:r>
          </w:p>
          <w:p w14:paraId="68D957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jurisdicționale declarative, precum hotărârile judecătorești cu putere de res-judecata, de partaj, de constatare a uzucapiunii imobiliare, etc.</w:t>
            </w:r>
          </w:p>
          <w:p w14:paraId="74F6B46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jurisdicționale, precum ordonanțele de adjudecare;</w:t>
            </w:r>
          </w:p>
          <w:p w14:paraId="3773E3A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3F170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În cazul contractului de concesiune pentru cladiri, acesta va fi însoțit de o adresă emisă de concedent </w:t>
            </w:r>
            <w:r w:rsidRPr="0087257D">
              <w:rPr>
                <w:rFonts w:asciiTheme="minorHAnsi" w:hAnsiTheme="minorHAnsi" w:cstheme="minorHAnsi"/>
                <w:sz w:val="24"/>
                <w:szCs w:val="24"/>
              </w:rPr>
              <w:lastRenderedPageBreak/>
              <w:t>care să specifice dacă pentru clădirea concesionată există solicitări privind retrocedarea.</w:t>
            </w:r>
          </w:p>
          <w:p w14:paraId="10827C3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392965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42E68B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3867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1FABBE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dreptul de proprietate privată,</w:t>
            </w:r>
          </w:p>
          <w:p w14:paraId="0B0869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dreptul de concesiune,</w:t>
            </w:r>
          </w:p>
          <w:p w14:paraId="5CC393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 xml:space="preserve">dreptul de superficie, </w:t>
            </w:r>
          </w:p>
          <w:p w14:paraId="5601D4A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d)</w:t>
            </w:r>
            <w:r w:rsidRPr="0087257D">
              <w:rPr>
                <w:rFonts w:asciiTheme="minorHAnsi" w:hAnsiTheme="minorHAnsi" w:cstheme="minorHAnsi"/>
                <w:sz w:val="24"/>
                <w:szCs w:val="24"/>
              </w:rPr>
              <w:tab/>
              <w:t>dreptul de uzufruct;</w:t>
            </w:r>
          </w:p>
          <w:p w14:paraId="1F47B5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dreptul de folosinţă cu titlu gratuit/ comodat;</w:t>
            </w:r>
          </w:p>
          <w:p w14:paraId="1D1751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f)</w:t>
            </w:r>
            <w:r w:rsidRPr="0087257D">
              <w:rPr>
                <w:rFonts w:asciiTheme="minorHAnsi" w:hAnsiTheme="minorHAnsi" w:cstheme="minorHAnsi"/>
                <w:sz w:val="24"/>
                <w:szCs w:val="24"/>
              </w:rPr>
              <w:tab/>
              <w:t>dreptul de închiriere/locațiune</w:t>
            </w:r>
          </w:p>
          <w:p w14:paraId="229D3F1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Pentru înscrisurile  menționate la punctul 3.2 care nu au fost depuse în formă autentică (pentru sentintele judecatoresti, actele emise de o autoritate publică nu se solicită formă autentică) se va verifica înscrierea acestora în cartea funciară</w:t>
            </w:r>
            <w:r w:rsidRPr="0087257D" w:rsidDel="00D7133E">
              <w:rPr>
                <w:rFonts w:asciiTheme="minorHAnsi" w:hAnsiTheme="minorHAnsi" w:cstheme="minorHAnsi"/>
                <w:sz w:val="24"/>
                <w:szCs w:val="24"/>
              </w:rPr>
              <w:t xml:space="preserve"> </w:t>
            </w:r>
            <w:r w:rsidRPr="0087257D">
              <w:rPr>
                <w:rFonts w:asciiTheme="minorHAnsi" w:hAnsiTheme="minorHAnsi" w:cstheme="minorHAnsi"/>
                <w:sz w:val="24"/>
                <w:szCs w:val="24"/>
              </w:rPr>
              <w:t xml:space="preserve"> (în Extrasul de Carte Funciară pentru informare obţinut de către AFIR).</w:t>
            </w:r>
          </w:p>
          <w:p w14:paraId="058913D2" w14:textId="77777777" w:rsidR="00D337D5" w:rsidRPr="0087257D" w:rsidRDefault="00D337D5" w:rsidP="008260FB">
            <w:pPr>
              <w:jc w:val="both"/>
              <w:rPr>
                <w:rFonts w:asciiTheme="minorHAnsi" w:hAnsiTheme="minorHAnsi" w:cstheme="minorHAnsi"/>
                <w:sz w:val="24"/>
                <w:szCs w:val="24"/>
              </w:rPr>
            </w:pPr>
          </w:p>
          <w:p w14:paraId="76CA0BF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403926A5" w14:textId="77777777" w:rsidR="00D337D5" w:rsidRPr="0087257D" w:rsidRDefault="00D337D5" w:rsidP="008260FB">
            <w:pPr>
              <w:jc w:val="both"/>
              <w:rPr>
                <w:rFonts w:asciiTheme="minorHAnsi" w:hAnsiTheme="minorHAnsi" w:cstheme="minorHAnsi"/>
                <w:sz w:val="24"/>
                <w:szCs w:val="24"/>
              </w:rPr>
            </w:pPr>
          </w:p>
          <w:p w14:paraId="6B8C58C9"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023716DA"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674582E" w14:textId="77777777" w:rsidR="00D337D5" w:rsidRPr="0087257D"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7257D">
              <w:rPr>
                <w:rFonts w:asciiTheme="minorHAnsi" w:hAnsiTheme="minorHAnsi" w:cstheme="minorHAnsi"/>
                <w:sz w:val="24"/>
                <w:szCs w:val="24"/>
              </w:rPr>
              <w:t xml:space="preserve">B.  </w:t>
            </w:r>
            <w:r w:rsidRPr="0087257D">
              <w:rPr>
                <w:rFonts w:asciiTheme="minorHAnsi" w:hAnsiTheme="minorHAnsi" w:cstheme="minorHAnsi"/>
                <w:b/>
                <w:sz w:val="24"/>
                <w:szCs w:val="24"/>
                <w:u w:val="single"/>
              </w:rPr>
              <w:t xml:space="preserve">pentru beneficiarii publici, ONG-urile, unităţile de cult, </w:t>
            </w:r>
            <w:r w:rsidRPr="0087257D">
              <w:rPr>
                <w:rFonts w:asciiTheme="minorHAnsi" w:hAnsiTheme="minorHAnsi" w:cstheme="minorHAnsi"/>
                <w:sz w:val="24"/>
                <w:szCs w:val="24"/>
              </w:rPr>
              <w:t xml:space="preserve">etc,  care propun proiecte ce includ bunuri/ imobile aparţinând domeniului public al statului sau al unităţilor administrativ-teritoriale, indiferent daca </w:t>
            </w:r>
            <w:r w:rsidRPr="0087257D">
              <w:rPr>
                <w:rFonts w:asciiTheme="minorHAnsi" w:hAnsiTheme="minorHAnsi" w:cstheme="minorHAnsi"/>
                <w:sz w:val="24"/>
                <w:szCs w:val="24"/>
              </w:rPr>
              <w:lastRenderedPageBreak/>
              <w:t xml:space="preserve">necesită sau nu emiterea Autorizatiei de construire, vor depune, după caz, </w:t>
            </w:r>
          </w:p>
          <w:p w14:paraId="08678BEC" w14:textId="77777777" w:rsidR="00D337D5" w:rsidRPr="0087257D" w:rsidRDefault="00D337D5"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 3.5 Documente doveditoare privind dreptul de proprietate /administrare pe o perioadă de 10 ani, asupra bunurilor imobile la care se vor efectua lucrări/dotări/etc conform cererii de finanţare </w:t>
            </w:r>
          </w:p>
          <w:p w14:paraId="076F917D"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b/>
                <w:bCs/>
                <w:color w:val="FF0000"/>
                <w:lang w:val="pt-PT"/>
              </w:rPr>
              <w:t>Atenție!</w:t>
            </w:r>
            <w:r w:rsidRPr="00077EA9">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077EA9" w:rsidRDefault="00D337D5" w:rsidP="008260FB">
            <w:pPr>
              <w:pStyle w:val="Default"/>
              <w:jc w:val="both"/>
              <w:rPr>
                <w:rFonts w:asciiTheme="minorHAnsi" w:hAnsiTheme="minorHAnsi" w:cstheme="minorHAnsi"/>
                <w:lang w:val="pt-PT"/>
              </w:rPr>
            </w:pPr>
          </w:p>
          <w:p w14:paraId="02DBAD6B"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lang w:val="pt-P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lang w:val="pt-P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077EA9" w:rsidRDefault="00D337D5" w:rsidP="008260FB">
            <w:pPr>
              <w:pStyle w:val="Default"/>
              <w:jc w:val="both"/>
              <w:rPr>
                <w:rFonts w:asciiTheme="minorHAnsi" w:hAnsiTheme="minorHAnsi" w:cstheme="minorHAnsi"/>
                <w:lang w:val="pt-PT"/>
              </w:rPr>
            </w:pPr>
          </w:p>
          <w:p w14:paraId="370AA769" w14:textId="77777777" w:rsidR="00D337D5" w:rsidRPr="0087257D" w:rsidRDefault="00D337D5" w:rsidP="008260FB">
            <w:pPr>
              <w:pStyle w:val="Default"/>
              <w:jc w:val="both"/>
              <w:rPr>
                <w:rFonts w:asciiTheme="minorHAnsi" w:hAnsiTheme="minorHAnsi" w:cstheme="minorHAnsi"/>
                <w:color w:val="auto"/>
              </w:rPr>
            </w:pPr>
            <w:r w:rsidRPr="0087257D">
              <w:rPr>
                <w:rFonts w:asciiTheme="minorHAnsi" w:hAnsiTheme="minorHAnsi" w:cstheme="minorHAnsi"/>
              </w:rPr>
              <w:t xml:space="preserve">Doc 3.7- Inventarul bunurilor care aparțin domeniului public al UAT/UAT-urilor, atestat prin HG sau HCL. </w:t>
            </w:r>
            <w:r w:rsidRPr="0087257D">
              <w:rPr>
                <w:rFonts w:asciiTheme="minorHAnsi" w:hAnsiTheme="minorHAnsi" w:cstheme="minorHAnsi"/>
                <w:color w:val="auto"/>
              </w:rPr>
              <w:t>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si (daca este cazul)</w:t>
            </w:r>
          </w:p>
          <w:p w14:paraId="2EC53871" w14:textId="77777777" w:rsidR="00D337D5" w:rsidRPr="0087257D" w:rsidRDefault="00D337D5" w:rsidP="008260FB">
            <w:pPr>
              <w:pStyle w:val="Default"/>
              <w:jc w:val="both"/>
              <w:rPr>
                <w:rFonts w:asciiTheme="minorHAnsi" w:hAnsiTheme="minorHAnsi" w:cstheme="minorHAnsi"/>
                <w:color w:val="auto"/>
              </w:rPr>
            </w:pPr>
            <w:r w:rsidRPr="0087257D">
              <w:rPr>
                <w:rFonts w:asciiTheme="minorHAnsi" w:hAnsiTheme="minorHAnsi" w:cstheme="minorHAnsi"/>
                <w:color w:val="auto"/>
              </w:rPr>
              <w:t xml:space="preserve"> </w:t>
            </w:r>
          </w:p>
          <w:p w14:paraId="5F1323F6" w14:textId="77777777" w:rsidR="00D337D5" w:rsidRPr="00077EA9" w:rsidRDefault="00D337D5" w:rsidP="002543AC">
            <w:pPr>
              <w:pStyle w:val="Default"/>
              <w:jc w:val="both"/>
              <w:rPr>
                <w:rFonts w:asciiTheme="minorHAnsi" w:hAnsiTheme="minorHAnsi" w:cstheme="minorHAnsi"/>
              </w:rPr>
            </w:pPr>
            <w:r w:rsidRPr="0087257D">
              <w:rPr>
                <w:rFonts w:asciiTheme="minorHAnsi" w:hAnsiTheme="minorHAnsi" w:cstheme="minorHAnsi"/>
                <w:color w:val="auto"/>
              </w:rPr>
              <w:t xml:space="preserve">Doc 3.8 Hotărârea Consiliului Local privind actualizarea inventarului bunurilor care alcătuiesc domeniul public al unității administrativ-teritoriale (modificării şi/sau completării acestuia), în care se </w:t>
            </w:r>
            <w:r w:rsidRPr="0087257D">
              <w:rPr>
                <w:rFonts w:asciiTheme="minorHAnsi" w:hAnsiTheme="minorHAnsi" w:cstheme="minorHAnsi"/>
                <w:color w:val="auto"/>
              </w:rPr>
              <w:lastRenderedPageBreak/>
              <w:t xml:space="preserve">regăsesc și bunurile/terenuriele pe care urmeaza a se realiza investitia propusa în proiect. </w:t>
            </w:r>
            <w:r w:rsidRPr="00077EA9">
              <w:rPr>
                <w:rFonts w:asciiTheme="minorHAnsi" w:hAnsiTheme="minorHAnsi" w:cstheme="minorHAnsi"/>
                <w:color w:val="auto"/>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7257D" w:rsidRDefault="00D337D5" w:rsidP="008260FB">
            <w:pPr>
              <w:rPr>
                <w:rFonts w:asciiTheme="minorHAnsi" w:hAnsiTheme="minorHAnsi" w:cstheme="minorHAnsi"/>
                <w:sz w:val="24"/>
                <w:szCs w:val="24"/>
              </w:rPr>
            </w:pPr>
          </w:p>
          <w:p w14:paraId="4284A968" w14:textId="77777777" w:rsidR="00D337D5" w:rsidRPr="0087257D" w:rsidRDefault="00D337D5" w:rsidP="008260FB">
            <w:pPr>
              <w:rPr>
                <w:rFonts w:asciiTheme="minorHAnsi" w:hAnsiTheme="minorHAnsi" w:cstheme="minorHAnsi"/>
                <w:sz w:val="24"/>
                <w:szCs w:val="24"/>
              </w:rPr>
            </w:pPr>
          </w:p>
          <w:p w14:paraId="7663D883" w14:textId="77777777" w:rsidR="00D337D5" w:rsidRPr="0087257D" w:rsidRDefault="00D337D5" w:rsidP="008260FB">
            <w:pPr>
              <w:rPr>
                <w:rFonts w:asciiTheme="minorHAnsi" w:hAnsiTheme="minorHAnsi" w:cstheme="minorHAnsi"/>
                <w:sz w:val="24"/>
                <w:szCs w:val="24"/>
              </w:rPr>
            </w:pPr>
          </w:p>
          <w:p w14:paraId="6F7622B5" w14:textId="77777777" w:rsidR="00D337D5" w:rsidRPr="0087257D" w:rsidRDefault="00D337D5" w:rsidP="008260FB">
            <w:pPr>
              <w:rPr>
                <w:rFonts w:asciiTheme="minorHAnsi" w:hAnsiTheme="minorHAnsi" w:cstheme="minorHAnsi"/>
                <w:sz w:val="24"/>
                <w:szCs w:val="24"/>
              </w:rPr>
            </w:pPr>
          </w:p>
          <w:p w14:paraId="221E632E" w14:textId="77777777" w:rsidR="00D337D5" w:rsidRPr="0087257D" w:rsidRDefault="00D337D5" w:rsidP="008260FB">
            <w:pPr>
              <w:rPr>
                <w:rFonts w:asciiTheme="minorHAnsi" w:hAnsiTheme="minorHAnsi" w:cstheme="minorHAnsi"/>
                <w:sz w:val="24"/>
                <w:szCs w:val="24"/>
              </w:rPr>
            </w:pPr>
          </w:p>
          <w:p w14:paraId="02CFA512" w14:textId="77777777" w:rsidR="00D337D5" w:rsidRPr="0087257D" w:rsidRDefault="00D337D5" w:rsidP="008260FB">
            <w:pPr>
              <w:rPr>
                <w:rFonts w:asciiTheme="minorHAnsi" w:hAnsiTheme="minorHAnsi" w:cstheme="minorHAnsi"/>
                <w:sz w:val="24"/>
                <w:szCs w:val="24"/>
              </w:rPr>
            </w:pPr>
          </w:p>
          <w:p w14:paraId="72FC505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A331A3" w14:textId="77777777" w:rsidR="00D337D5" w:rsidRPr="0087257D" w:rsidRDefault="00D337D5" w:rsidP="008260FB">
            <w:pPr>
              <w:rPr>
                <w:rFonts w:asciiTheme="minorHAnsi" w:hAnsiTheme="minorHAnsi" w:cstheme="minorHAnsi"/>
                <w:sz w:val="24"/>
                <w:szCs w:val="24"/>
              </w:rPr>
            </w:pPr>
          </w:p>
          <w:p w14:paraId="13B419C0" w14:textId="77777777" w:rsidR="00D337D5" w:rsidRPr="0087257D" w:rsidRDefault="00D337D5" w:rsidP="008260FB">
            <w:pPr>
              <w:rPr>
                <w:rFonts w:asciiTheme="minorHAnsi" w:hAnsiTheme="minorHAnsi" w:cstheme="minorHAnsi"/>
                <w:sz w:val="24"/>
                <w:szCs w:val="24"/>
              </w:rPr>
            </w:pPr>
          </w:p>
          <w:p w14:paraId="7F4CA4ED" w14:textId="77777777" w:rsidR="00D337D5" w:rsidRPr="0087257D" w:rsidRDefault="00D337D5" w:rsidP="008260FB">
            <w:pPr>
              <w:rPr>
                <w:rFonts w:asciiTheme="minorHAnsi" w:hAnsiTheme="minorHAnsi" w:cstheme="minorHAnsi"/>
                <w:sz w:val="24"/>
                <w:szCs w:val="24"/>
              </w:rPr>
            </w:pPr>
          </w:p>
          <w:p w14:paraId="3A60118F" w14:textId="77777777" w:rsidR="00D337D5" w:rsidRPr="0087257D" w:rsidRDefault="00D337D5" w:rsidP="008260FB">
            <w:pPr>
              <w:rPr>
                <w:rFonts w:asciiTheme="minorHAnsi" w:hAnsiTheme="minorHAnsi" w:cstheme="minorHAnsi"/>
                <w:sz w:val="24"/>
                <w:szCs w:val="24"/>
              </w:rPr>
            </w:pPr>
          </w:p>
          <w:p w14:paraId="128E5F5D" w14:textId="77777777" w:rsidR="00D337D5" w:rsidRPr="0087257D" w:rsidRDefault="00D337D5" w:rsidP="008260FB">
            <w:pPr>
              <w:rPr>
                <w:rFonts w:asciiTheme="minorHAnsi" w:hAnsiTheme="minorHAnsi" w:cstheme="minorHAnsi"/>
                <w:sz w:val="24"/>
                <w:szCs w:val="24"/>
              </w:rPr>
            </w:pPr>
          </w:p>
          <w:p w14:paraId="7AED200A" w14:textId="77777777" w:rsidR="00D337D5" w:rsidRPr="0087257D" w:rsidRDefault="00D337D5" w:rsidP="008260FB">
            <w:pPr>
              <w:rPr>
                <w:rFonts w:asciiTheme="minorHAnsi" w:hAnsiTheme="minorHAnsi" w:cstheme="minorHAnsi"/>
                <w:sz w:val="24"/>
                <w:szCs w:val="24"/>
              </w:rPr>
            </w:pPr>
          </w:p>
          <w:p w14:paraId="75F314BE" w14:textId="77777777" w:rsidR="00D337D5" w:rsidRPr="0087257D" w:rsidRDefault="00D337D5" w:rsidP="008260FB">
            <w:pPr>
              <w:rPr>
                <w:rFonts w:asciiTheme="minorHAnsi" w:hAnsiTheme="minorHAnsi" w:cstheme="minorHAnsi"/>
                <w:sz w:val="24"/>
                <w:szCs w:val="24"/>
              </w:rPr>
            </w:pPr>
          </w:p>
          <w:p w14:paraId="096FB9A2" w14:textId="77777777" w:rsidR="00D337D5" w:rsidRPr="0087257D" w:rsidRDefault="00D337D5" w:rsidP="008260FB">
            <w:pPr>
              <w:rPr>
                <w:rFonts w:asciiTheme="minorHAnsi" w:hAnsiTheme="minorHAnsi" w:cstheme="minorHAnsi"/>
                <w:sz w:val="24"/>
                <w:szCs w:val="24"/>
              </w:rPr>
            </w:pPr>
          </w:p>
          <w:p w14:paraId="1E313207" w14:textId="77777777" w:rsidR="00D337D5" w:rsidRPr="0087257D" w:rsidRDefault="00D337D5" w:rsidP="008260FB">
            <w:pPr>
              <w:rPr>
                <w:rFonts w:asciiTheme="minorHAnsi" w:hAnsiTheme="minorHAnsi" w:cstheme="minorHAnsi"/>
                <w:sz w:val="24"/>
                <w:szCs w:val="24"/>
              </w:rPr>
            </w:pPr>
          </w:p>
          <w:p w14:paraId="6058F688" w14:textId="77777777" w:rsidR="00D337D5" w:rsidRPr="0087257D" w:rsidRDefault="00D337D5" w:rsidP="008260FB">
            <w:pPr>
              <w:rPr>
                <w:rFonts w:asciiTheme="minorHAnsi" w:hAnsiTheme="minorHAnsi" w:cstheme="minorHAnsi"/>
                <w:sz w:val="24"/>
                <w:szCs w:val="24"/>
              </w:rPr>
            </w:pPr>
          </w:p>
          <w:p w14:paraId="4FF69DE4" w14:textId="77777777" w:rsidR="00D337D5" w:rsidRPr="0087257D" w:rsidRDefault="00D337D5" w:rsidP="008260FB">
            <w:pPr>
              <w:rPr>
                <w:rFonts w:asciiTheme="minorHAnsi" w:hAnsiTheme="minorHAnsi" w:cstheme="minorHAnsi"/>
                <w:sz w:val="24"/>
                <w:szCs w:val="24"/>
              </w:rPr>
            </w:pPr>
          </w:p>
          <w:p w14:paraId="43140F8A" w14:textId="77777777" w:rsidR="00D337D5" w:rsidRPr="0087257D" w:rsidRDefault="00D337D5" w:rsidP="008260FB">
            <w:pPr>
              <w:rPr>
                <w:rFonts w:asciiTheme="minorHAnsi" w:hAnsiTheme="minorHAnsi" w:cstheme="minorHAnsi"/>
                <w:sz w:val="24"/>
                <w:szCs w:val="24"/>
              </w:rPr>
            </w:pPr>
          </w:p>
          <w:p w14:paraId="73A5078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1FDE68" w14:textId="77777777" w:rsidR="00D337D5" w:rsidRPr="0087257D" w:rsidRDefault="00D337D5" w:rsidP="008260FB">
            <w:pPr>
              <w:rPr>
                <w:rFonts w:asciiTheme="minorHAnsi" w:hAnsiTheme="minorHAnsi" w:cstheme="minorHAnsi"/>
                <w:sz w:val="24"/>
                <w:szCs w:val="24"/>
              </w:rPr>
            </w:pPr>
          </w:p>
          <w:p w14:paraId="6AA3ED28" w14:textId="77777777" w:rsidR="00D337D5" w:rsidRPr="0087257D" w:rsidRDefault="00D337D5" w:rsidP="008260FB">
            <w:pPr>
              <w:rPr>
                <w:rFonts w:asciiTheme="minorHAnsi" w:hAnsiTheme="minorHAnsi" w:cstheme="minorHAnsi"/>
                <w:sz w:val="24"/>
                <w:szCs w:val="24"/>
              </w:rPr>
            </w:pPr>
          </w:p>
          <w:p w14:paraId="2DCE0C45" w14:textId="77777777" w:rsidR="00D337D5" w:rsidRPr="0087257D" w:rsidRDefault="00D337D5" w:rsidP="008260FB">
            <w:pPr>
              <w:rPr>
                <w:rFonts w:asciiTheme="minorHAnsi" w:hAnsiTheme="minorHAnsi" w:cstheme="minorHAnsi"/>
                <w:sz w:val="24"/>
                <w:szCs w:val="24"/>
              </w:rPr>
            </w:pPr>
          </w:p>
          <w:p w14:paraId="54B98CC1" w14:textId="77777777" w:rsidR="00D337D5" w:rsidRPr="0087257D" w:rsidRDefault="00D337D5" w:rsidP="008260FB">
            <w:pPr>
              <w:rPr>
                <w:rFonts w:asciiTheme="minorHAnsi" w:hAnsiTheme="minorHAnsi" w:cstheme="minorHAnsi"/>
                <w:sz w:val="24"/>
                <w:szCs w:val="24"/>
              </w:rPr>
            </w:pPr>
          </w:p>
          <w:p w14:paraId="6D59B236" w14:textId="77777777" w:rsidR="00D337D5" w:rsidRPr="0087257D" w:rsidRDefault="00D337D5" w:rsidP="008260FB">
            <w:pPr>
              <w:rPr>
                <w:rFonts w:asciiTheme="minorHAnsi" w:hAnsiTheme="minorHAnsi" w:cstheme="minorHAnsi"/>
                <w:sz w:val="24"/>
                <w:szCs w:val="24"/>
              </w:rPr>
            </w:pPr>
          </w:p>
          <w:p w14:paraId="2516A340" w14:textId="77777777" w:rsidR="00D337D5" w:rsidRPr="0087257D" w:rsidRDefault="00D337D5" w:rsidP="008260FB">
            <w:pPr>
              <w:rPr>
                <w:rFonts w:asciiTheme="minorHAnsi" w:hAnsiTheme="minorHAnsi" w:cstheme="minorHAnsi"/>
                <w:sz w:val="24"/>
                <w:szCs w:val="24"/>
              </w:rPr>
            </w:pPr>
          </w:p>
          <w:p w14:paraId="70819BCC" w14:textId="77777777" w:rsidR="00D337D5" w:rsidRPr="0087257D" w:rsidRDefault="00D337D5" w:rsidP="008260FB">
            <w:pPr>
              <w:rPr>
                <w:rFonts w:asciiTheme="minorHAnsi" w:hAnsiTheme="minorHAnsi" w:cstheme="minorHAnsi"/>
                <w:sz w:val="24"/>
                <w:szCs w:val="24"/>
              </w:rPr>
            </w:pPr>
          </w:p>
          <w:p w14:paraId="3742E13D" w14:textId="77777777" w:rsidR="00D337D5" w:rsidRPr="0087257D" w:rsidRDefault="00D337D5" w:rsidP="008260FB">
            <w:pPr>
              <w:rPr>
                <w:rFonts w:asciiTheme="minorHAnsi" w:hAnsiTheme="minorHAnsi" w:cstheme="minorHAnsi"/>
                <w:sz w:val="24"/>
                <w:szCs w:val="24"/>
              </w:rPr>
            </w:pPr>
          </w:p>
          <w:p w14:paraId="1BC7AC04" w14:textId="77777777" w:rsidR="00D337D5" w:rsidRPr="0087257D" w:rsidRDefault="00D337D5" w:rsidP="008260FB">
            <w:pPr>
              <w:rPr>
                <w:rFonts w:asciiTheme="minorHAnsi" w:hAnsiTheme="minorHAnsi" w:cstheme="minorHAnsi"/>
                <w:sz w:val="24"/>
                <w:szCs w:val="24"/>
              </w:rPr>
            </w:pPr>
          </w:p>
          <w:p w14:paraId="561EDA89" w14:textId="77777777" w:rsidR="00D337D5" w:rsidRPr="0087257D" w:rsidRDefault="00D337D5" w:rsidP="008260FB">
            <w:pPr>
              <w:rPr>
                <w:rFonts w:asciiTheme="minorHAnsi" w:hAnsiTheme="minorHAnsi" w:cstheme="minorHAnsi"/>
                <w:sz w:val="24"/>
                <w:szCs w:val="24"/>
              </w:rPr>
            </w:pPr>
          </w:p>
          <w:p w14:paraId="78B2A5BD" w14:textId="77777777" w:rsidR="00D337D5" w:rsidRPr="0087257D" w:rsidRDefault="00D337D5" w:rsidP="008260FB">
            <w:pPr>
              <w:rPr>
                <w:rFonts w:asciiTheme="minorHAnsi" w:hAnsiTheme="minorHAnsi" w:cstheme="minorHAnsi"/>
                <w:sz w:val="24"/>
                <w:szCs w:val="24"/>
              </w:rPr>
            </w:pPr>
          </w:p>
          <w:p w14:paraId="788D3A0B" w14:textId="77777777" w:rsidR="00D337D5" w:rsidRPr="0087257D" w:rsidRDefault="00D337D5" w:rsidP="008260FB">
            <w:pPr>
              <w:rPr>
                <w:rFonts w:asciiTheme="minorHAnsi" w:hAnsiTheme="minorHAnsi" w:cstheme="minorHAnsi"/>
                <w:sz w:val="24"/>
                <w:szCs w:val="24"/>
              </w:rPr>
            </w:pPr>
          </w:p>
          <w:p w14:paraId="5CF8B7E6" w14:textId="77777777" w:rsidR="00D337D5" w:rsidRPr="0087257D" w:rsidRDefault="00D337D5" w:rsidP="008260FB">
            <w:pPr>
              <w:rPr>
                <w:rFonts w:asciiTheme="minorHAnsi" w:hAnsiTheme="minorHAnsi" w:cstheme="minorHAnsi"/>
                <w:sz w:val="24"/>
                <w:szCs w:val="24"/>
              </w:rPr>
            </w:pPr>
          </w:p>
          <w:p w14:paraId="4CB3CECA" w14:textId="77777777" w:rsidR="00D337D5" w:rsidRPr="0087257D" w:rsidRDefault="00D337D5" w:rsidP="008260FB">
            <w:pPr>
              <w:rPr>
                <w:rFonts w:asciiTheme="minorHAnsi" w:hAnsiTheme="minorHAnsi" w:cstheme="minorHAnsi"/>
                <w:sz w:val="24"/>
                <w:szCs w:val="24"/>
              </w:rPr>
            </w:pPr>
          </w:p>
          <w:p w14:paraId="29110C3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E0ED5AE" w14:textId="77777777" w:rsidR="00D337D5" w:rsidRPr="0087257D" w:rsidRDefault="00D337D5" w:rsidP="008260FB">
            <w:pPr>
              <w:rPr>
                <w:rFonts w:asciiTheme="minorHAnsi" w:hAnsiTheme="minorHAnsi" w:cstheme="minorHAnsi"/>
                <w:sz w:val="24"/>
                <w:szCs w:val="24"/>
              </w:rPr>
            </w:pPr>
          </w:p>
          <w:p w14:paraId="6A28280F" w14:textId="77777777" w:rsidR="00D337D5" w:rsidRPr="0087257D" w:rsidRDefault="00D337D5" w:rsidP="008260FB">
            <w:pPr>
              <w:rPr>
                <w:rFonts w:asciiTheme="minorHAnsi" w:hAnsiTheme="minorHAnsi" w:cstheme="minorHAnsi"/>
                <w:sz w:val="24"/>
                <w:szCs w:val="24"/>
              </w:rPr>
            </w:pPr>
          </w:p>
          <w:p w14:paraId="2195BBF7" w14:textId="77777777" w:rsidR="00D337D5" w:rsidRPr="0087257D" w:rsidRDefault="00D337D5" w:rsidP="008260FB">
            <w:pPr>
              <w:rPr>
                <w:rFonts w:asciiTheme="minorHAnsi" w:hAnsiTheme="minorHAnsi" w:cstheme="minorHAnsi"/>
                <w:sz w:val="24"/>
                <w:szCs w:val="24"/>
              </w:rPr>
            </w:pPr>
          </w:p>
          <w:p w14:paraId="0858B785" w14:textId="77777777" w:rsidR="00D337D5" w:rsidRPr="0087257D" w:rsidRDefault="00D337D5" w:rsidP="008260FB">
            <w:pPr>
              <w:rPr>
                <w:rFonts w:asciiTheme="minorHAnsi" w:hAnsiTheme="minorHAnsi" w:cstheme="minorHAnsi"/>
                <w:sz w:val="24"/>
                <w:szCs w:val="24"/>
              </w:rPr>
            </w:pPr>
          </w:p>
          <w:p w14:paraId="4E85130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38BA3B" w14:textId="77777777" w:rsidR="00D337D5" w:rsidRPr="0087257D" w:rsidRDefault="00D337D5" w:rsidP="008260FB">
            <w:pPr>
              <w:rPr>
                <w:rFonts w:asciiTheme="minorHAnsi" w:hAnsiTheme="minorHAnsi" w:cstheme="minorHAnsi"/>
                <w:sz w:val="24"/>
                <w:szCs w:val="24"/>
              </w:rPr>
            </w:pPr>
          </w:p>
          <w:p w14:paraId="354D417A" w14:textId="77777777" w:rsidR="00D337D5" w:rsidRPr="0087257D" w:rsidRDefault="00D337D5" w:rsidP="008260FB">
            <w:pPr>
              <w:rPr>
                <w:rFonts w:asciiTheme="minorHAnsi" w:hAnsiTheme="minorHAnsi" w:cstheme="minorHAnsi"/>
                <w:sz w:val="24"/>
                <w:szCs w:val="24"/>
              </w:rPr>
            </w:pPr>
          </w:p>
          <w:p w14:paraId="6FD5A934" w14:textId="77777777" w:rsidR="00D337D5" w:rsidRPr="0087257D" w:rsidRDefault="00D337D5" w:rsidP="008260FB">
            <w:pPr>
              <w:rPr>
                <w:rFonts w:asciiTheme="minorHAnsi" w:hAnsiTheme="minorHAnsi" w:cstheme="minorHAnsi"/>
                <w:sz w:val="24"/>
                <w:szCs w:val="24"/>
              </w:rPr>
            </w:pPr>
          </w:p>
          <w:p w14:paraId="72C91F75" w14:textId="77777777" w:rsidR="00D337D5" w:rsidRPr="0087257D" w:rsidRDefault="00D337D5" w:rsidP="008260FB">
            <w:pPr>
              <w:rPr>
                <w:rFonts w:asciiTheme="minorHAnsi" w:hAnsiTheme="minorHAnsi" w:cstheme="minorHAnsi"/>
                <w:sz w:val="24"/>
                <w:szCs w:val="24"/>
              </w:rPr>
            </w:pPr>
          </w:p>
          <w:p w14:paraId="28C8B72D" w14:textId="77777777" w:rsidR="00D337D5" w:rsidRPr="0087257D" w:rsidRDefault="00D337D5" w:rsidP="008260FB">
            <w:pPr>
              <w:rPr>
                <w:rFonts w:asciiTheme="minorHAnsi" w:hAnsiTheme="minorHAnsi" w:cstheme="minorHAnsi"/>
                <w:sz w:val="24"/>
                <w:szCs w:val="24"/>
              </w:rPr>
            </w:pPr>
          </w:p>
          <w:p w14:paraId="372813F0" w14:textId="77777777" w:rsidR="00D337D5" w:rsidRPr="0087257D" w:rsidRDefault="00D337D5" w:rsidP="008260FB">
            <w:pPr>
              <w:rPr>
                <w:rFonts w:asciiTheme="minorHAnsi" w:hAnsiTheme="minorHAnsi" w:cstheme="minorHAnsi"/>
                <w:sz w:val="24"/>
                <w:szCs w:val="24"/>
              </w:rPr>
            </w:pPr>
          </w:p>
          <w:p w14:paraId="1791A8D2" w14:textId="77777777" w:rsidR="00D337D5" w:rsidRPr="0087257D" w:rsidRDefault="00D337D5" w:rsidP="008260FB">
            <w:pPr>
              <w:rPr>
                <w:rFonts w:asciiTheme="minorHAnsi" w:hAnsiTheme="minorHAnsi" w:cstheme="minorHAnsi"/>
                <w:sz w:val="24"/>
                <w:szCs w:val="24"/>
              </w:rPr>
            </w:pPr>
          </w:p>
          <w:p w14:paraId="4A063078" w14:textId="77777777" w:rsidR="00D337D5" w:rsidRPr="0087257D" w:rsidRDefault="00D337D5" w:rsidP="008260FB">
            <w:pPr>
              <w:rPr>
                <w:rFonts w:asciiTheme="minorHAnsi" w:hAnsiTheme="minorHAnsi" w:cstheme="minorHAnsi"/>
                <w:sz w:val="24"/>
                <w:szCs w:val="24"/>
              </w:rPr>
            </w:pPr>
          </w:p>
          <w:p w14:paraId="6A7E3D90" w14:textId="77777777" w:rsidR="00D337D5" w:rsidRPr="0087257D" w:rsidRDefault="00D337D5" w:rsidP="008260FB">
            <w:pPr>
              <w:rPr>
                <w:rFonts w:asciiTheme="minorHAnsi" w:hAnsiTheme="minorHAnsi" w:cstheme="minorHAnsi"/>
                <w:sz w:val="24"/>
                <w:szCs w:val="24"/>
              </w:rPr>
            </w:pPr>
          </w:p>
          <w:p w14:paraId="080CB294" w14:textId="77777777" w:rsidR="00D337D5" w:rsidRPr="0087257D" w:rsidRDefault="00D337D5" w:rsidP="008260FB">
            <w:pPr>
              <w:rPr>
                <w:rFonts w:asciiTheme="minorHAnsi" w:hAnsiTheme="minorHAnsi" w:cstheme="minorHAnsi"/>
                <w:sz w:val="24"/>
                <w:szCs w:val="24"/>
              </w:rPr>
            </w:pPr>
          </w:p>
          <w:p w14:paraId="6A2B9581" w14:textId="77777777" w:rsidR="00D337D5" w:rsidRPr="0087257D" w:rsidRDefault="00D337D5" w:rsidP="008260FB">
            <w:pPr>
              <w:rPr>
                <w:rFonts w:asciiTheme="minorHAnsi" w:hAnsiTheme="minorHAnsi" w:cstheme="minorHAnsi"/>
                <w:sz w:val="24"/>
                <w:szCs w:val="24"/>
              </w:rPr>
            </w:pPr>
          </w:p>
          <w:p w14:paraId="2513697B" w14:textId="77777777" w:rsidR="00D337D5" w:rsidRPr="0087257D" w:rsidRDefault="00D337D5" w:rsidP="008260FB">
            <w:pPr>
              <w:rPr>
                <w:rFonts w:asciiTheme="minorHAnsi" w:hAnsiTheme="minorHAnsi" w:cstheme="minorHAnsi"/>
                <w:sz w:val="24"/>
                <w:szCs w:val="24"/>
              </w:rPr>
            </w:pPr>
          </w:p>
          <w:p w14:paraId="74C25192" w14:textId="77777777" w:rsidR="00D337D5" w:rsidRPr="0087257D" w:rsidRDefault="00D337D5" w:rsidP="008260FB">
            <w:pPr>
              <w:rPr>
                <w:rFonts w:asciiTheme="minorHAnsi" w:hAnsiTheme="minorHAnsi" w:cstheme="minorHAnsi"/>
                <w:sz w:val="24"/>
                <w:szCs w:val="24"/>
              </w:rPr>
            </w:pPr>
          </w:p>
          <w:p w14:paraId="5DC04F97" w14:textId="77777777" w:rsidR="00D337D5" w:rsidRPr="0087257D" w:rsidRDefault="00D337D5" w:rsidP="008260FB">
            <w:pPr>
              <w:rPr>
                <w:rFonts w:asciiTheme="minorHAnsi" w:hAnsiTheme="minorHAnsi" w:cstheme="minorHAnsi"/>
                <w:sz w:val="24"/>
                <w:szCs w:val="24"/>
              </w:rPr>
            </w:pPr>
          </w:p>
          <w:p w14:paraId="35BA2FF1" w14:textId="77777777" w:rsidR="00D337D5" w:rsidRPr="0087257D" w:rsidRDefault="00D337D5" w:rsidP="008260FB">
            <w:pPr>
              <w:rPr>
                <w:rFonts w:asciiTheme="minorHAnsi" w:hAnsiTheme="minorHAnsi" w:cstheme="minorHAnsi"/>
                <w:sz w:val="24"/>
                <w:szCs w:val="24"/>
              </w:rPr>
            </w:pPr>
          </w:p>
          <w:p w14:paraId="42CE1375" w14:textId="77777777" w:rsidR="00D337D5" w:rsidRPr="0087257D" w:rsidRDefault="00D337D5" w:rsidP="008260FB">
            <w:pPr>
              <w:rPr>
                <w:rFonts w:asciiTheme="minorHAnsi" w:hAnsiTheme="minorHAnsi" w:cstheme="minorHAnsi"/>
                <w:sz w:val="24"/>
                <w:szCs w:val="24"/>
              </w:rPr>
            </w:pPr>
          </w:p>
          <w:p w14:paraId="76CD4059" w14:textId="77777777" w:rsidR="00D337D5" w:rsidRPr="0087257D" w:rsidRDefault="00D337D5" w:rsidP="008260FB">
            <w:pPr>
              <w:rPr>
                <w:rFonts w:asciiTheme="minorHAnsi" w:hAnsiTheme="minorHAnsi" w:cstheme="minorHAnsi"/>
                <w:sz w:val="24"/>
                <w:szCs w:val="24"/>
              </w:rPr>
            </w:pPr>
          </w:p>
          <w:p w14:paraId="3B2A962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CF783C" w14:textId="77777777" w:rsidR="00D337D5" w:rsidRPr="0087257D" w:rsidRDefault="00D337D5" w:rsidP="008260FB">
            <w:pPr>
              <w:rPr>
                <w:rFonts w:asciiTheme="minorHAnsi" w:hAnsiTheme="minorHAnsi" w:cstheme="minorHAnsi"/>
                <w:sz w:val="24"/>
                <w:szCs w:val="24"/>
              </w:rPr>
            </w:pPr>
          </w:p>
          <w:p w14:paraId="114491BB" w14:textId="77777777" w:rsidR="00D337D5" w:rsidRPr="0087257D" w:rsidRDefault="00D337D5" w:rsidP="008260FB">
            <w:pPr>
              <w:rPr>
                <w:rFonts w:asciiTheme="minorHAnsi" w:hAnsiTheme="minorHAnsi" w:cstheme="minorHAnsi"/>
                <w:sz w:val="24"/>
                <w:szCs w:val="24"/>
              </w:rPr>
            </w:pPr>
          </w:p>
          <w:p w14:paraId="0E977732" w14:textId="77777777" w:rsidR="00D337D5" w:rsidRPr="0087257D" w:rsidRDefault="00D337D5" w:rsidP="008260FB">
            <w:pPr>
              <w:rPr>
                <w:rFonts w:asciiTheme="minorHAnsi" w:hAnsiTheme="minorHAnsi" w:cstheme="minorHAnsi"/>
                <w:sz w:val="24"/>
                <w:szCs w:val="24"/>
              </w:rPr>
            </w:pPr>
          </w:p>
          <w:p w14:paraId="63C47ED8" w14:textId="77777777" w:rsidR="00D337D5" w:rsidRPr="0087257D" w:rsidRDefault="00D337D5" w:rsidP="008260FB">
            <w:pPr>
              <w:rPr>
                <w:rFonts w:asciiTheme="minorHAnsi" w:hAnsiTheme="minorHAnsi" w:cstheme="minorHAnsi"/>
                <w:sz w:val="24"/>
                <w:szCs w:val="24"/>
              </w:rPr>
            </w:pPr>
          </w:p>
          <w:p w14:paraId="044321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E757113" w14:textId="77777777" w:rsidR="00D337D5" w:rsidRPr="0087257D" w:rsidRDefault="00D337D5" w:rsidP="008260FB">
            <w:pPr>
              <w:rPr>
                <w:rFonts w:asciiTheme="minorHAnsi" w:hAnsiTheme="minorHAnsi" w:cstheme="minorHAnsi"/>
                <w:sz w:val="24"/>
                <w:szCs w:val="24"/>
              </w:rPr>
            </w:pPr>
          </w:p>
          <w:p w14:paraId="1A7F9C14" w14:textId="77777777" w:rsidR="00D337D5" w:rsidRPr="0087257D" w:rsidRDefault="00D337D5" w:rsidP="008260FB">
            <w:pPr>
              <w:rPr>
                <w:rFonts w:asciiTheme="minorHAnsi" w:hAnsiTheme="minorHAnsi" w:cstheme="minorHAnsi"/>
                <w:sz w:val="24"/>
                <w:szCs w:val="24"/>
              </w:rPr>
            </w:pPr>
          </w:p>
          <w:p w14:paraId="2C936B42" w14:textId="77777777" w:rsidR="00D337D5" w:rsidRPr="0087257D" w:rsidRDefault="00D337D5" w:rsidP="008260FB">
            <w:pPr>
              <w:rPr>
                <w:rFonts w:asciiTheme="minorHAnsi" w:hAnsiTheme="minorHAnsi" w:cstheme="minorHAnsi"/>
                <w:sz w:val="24"/>
                <w:szCs w:val="24"/>
              </w:rPr>
            </w:pPr>
          </w:p>
          <w:p w14:paraId="2E867B19" w14:textId="77777777" w:rsidR="00D337D5" w:rsidRPr="0087257D" w:rsidRDefault="00D337D5" w:rsidP="008260FB">
            <w:pPr>
              <w:rPr>
                <w:rFonts w:asciiTheme="minorHAnsi" w:hAnsiTheme="minorHAnsi" w:cstheme="minorHAnsi"/>
                <w:sz w:val="24"/>
                <w:szCs w:val="24"/>
              </w:rPr>
            </w:pPr>
          </w:p>
          <w:p w14:paraId="782D49CB" w14:textId="77777777" w:rsidR="00D337D5" w:rsidRPr="0087257D" w:rsidRDefault="00D337D5" w:rsidP="008260FB">
            <w:pPr>
              <w:rPr>
                <w:rFonts w:asciiTheme="minorHAnsi" w:hAnsiTheme="minorHAnsi" w:cstheme="minorHAnsi"/>
                <w:sz w:val="24"/>
                <w:szCs w:val="24"/>
              </w:rPr>
            </w:pPr>
          </w:p>
          <w:p w14:paraId="7C74D72B" w14:textId="77777777" w:rsidR="00D337D5" w:rsidRPr="0087257D" w:rsidRDefault="00D337D5" w:rsidP="008260FB">
            <w:pPr>
              <w:rPr>
                <w:rFonts w:asciiTheme="minorHAnsi" w:hAnsiTheme="minorHAnsi" w:cstheme="minorHAnsi"/>
                <w:sz w:val="24"/>
                <w:szCs w:val="24"/>
              </w:rPr>
            </w:pPr>
          </w:p>
          <w:p w14:paraId="296F9884" w14:textId="77777777" w:rsidR="00D337D5" w:rsidRPr="0087257D" w:rsidRDefault="00D337D5" w:rsidP="008260FB">
            <w:pPr>
              <w:rPr>
                <w:rFonts w:asciiTheme="minorHAnsi" w:hAnsiTheme="minorHAnsi" w:cstheme="minorHAnsi"/>
                <w:sz w:val="24"/>
                <w:szCs w:val="24"/>
              </w:rPr>
            </w:pPr>
          </w:p>
          <w:p w14:paraId="393AB83A" w14:textId="77777777" w:rsidR="00D337D5" w:rsidRPr="0087257D" w:rsidRDefault="00D337D5" w:rsidP="008260FB">
            <w:pPr>
              <w:rPr>
                <w:rFonts w:asciiTheme="minorHAnsi" w:hAnsiTheme="minorHAnsi" w:cstheme="minorHAnsi"/>
                <w:sz w:val="24"/>
                <w:szCs w:val="24"/>
              </w:rPr>
            </w:pPr>
          </w:p>
          <w:p w14:paraId="1CBA4C5C" w14:textId="77777777" w:rsidR="00D337D5" w:rsidRPr="0087257D" w:rsidRDefault="00D337D5" w:rsidP="008260FB">
            <w:pPr>
              <w:rPr>
                <w:rFonts w:asciiTheme="minorHAnsi" w:hAnsiTheme="minorHAnsi" w:cstheme="minorHAnsi"/>
                <w:sz w:val="24"/>
                <w:szCs w:val="24"/>
              </w:rPr>
            </w:pPr>
          </w:p>
          <w:p w14:paraId="32101D3F" w14:textId="77777777" w:rsidR="00D337D5" w:rsidRPr="0087257D" w:rsidRDefault="00D337D5" w:rsidP="008260FB">
            <w:pPr>
              <w:rPr>
                <w:rFonts w:asciiTheme="minorHAnsi" w:hAnsiTheme="minorHAnsi" w:cstheme="minorHAnsi"/>
                <w:sz w:val="24"/>
                <w:szCs w:val="24"/>
              </w:rPr>
            </w:pPr>
          </w:p>
          <w:p w14:paraId="2F3EB9BA" w14:textId="77777777" w:rsidR="00D337D5" w:rsidRPr="0087257D" w:rsidRDefault="00D337D5" w:rsidP="008260FB">
            <w:pPr>
              <w:rPr>
                <w:rFonts w:asciiTheme="minorHAnsi" w:hAnsiTheme="minorHAnsi" w:cstheme="minorHAnsi"/>
                <w:sz w:val="24"/>
                <w:szCs w:val="24"/>
              </w:rPr>
            </w:pPr>
          </w:p>
          <w:p w14:paraId="1467E51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0CD93DA" w14:textId="77777777" w:rsidR="00D337D5" w:rsidRPr="0087257D" w:rsidRDefault="00D337D5" w:rsidP="008260FB">
            <w:pPr>
              <w:rPr>
                <w:rFonts w:asciiTheme="minorHAnsi" w:hAnsiTheme="minorHAnsi" w:cstheme="minorHAnsi"/>
                <w:sz w:val="24"/>
                <w:szCs w:val="24"/>
              </w:rPr>
            </w:pPr>
          </w:p>
          <w:p w14:paraId="19ADF7E0" w14:textId="77777777" w:rsidR="00D337D5" w:rsidRPr="0087257D" w:rsidRDefault="00D337D5" w:rsidP="008260FB">
            <w:pPr>
              <w:rPr>
                <w:rFonts w:asciiTheme="minorHAnsi" w:hAnsiTheme="minorHAnsi" w:cstheme="minorHAnsi"/>
                <w:sz w:val="24"/>
                <w:szCs w:val="24"/>
              </w:rPr>
            </w:pPr>
          </w:p>
          <w:p w14:paraId="420B1295" w14:textId="77777777" w:rsidR="00D337D5" w:rsidRPr="0087257D" w:rsidRDefault="00D337D5" w:rsidP="008260FB">
            <w:pPr>
              <w:rPr>
                <w:rFonts w:asciiTheme="minorHAnsi" w:hAnsiTheme="minorHAnsi" w:cstheme="minorHAnsi"/>
                <w:sz w:val="24"/>
                <w:szCs w:val="24"/>
              </w:rPr>
            </w:pPr>
          </w:p>
          <w:p w14:paraId="3DD4BF89" w14:textId="77777777" w:rsidR="00D337D5" w:rsidRPr="0087257D" w:rsidRDefault="00D337D5" w:rsidP="008260FB">
            <w:pPr>
              <w:rPr>
                <w:rFonts w:asciiTheme="minorHAnsi" w:hAnsiTheme="minorHAnsi" w:cstheme="minorHAnsi"/>
                <w:sz w:val="24"/>
                <w:szCs w:val="24"/>
              </w:rPr>
            </w:pPr>
          </w:p>
          <w:p w14:paraId="25C4C9B5" w14:textId="77777777" w:rsidR="00D337D5" w:rsidRPr="0087257D" w:rsidRDefault="00D337D5" w:rsidP="008260FB">
            <w:pPr>
              <w:rPr>
                <w:rFonts w:asciiTheme="minorHAnsi" w:hAnsiTheme="minorHAnsi" w:cstheme="minorHAnsi"/>
                <w:sz w:val="24"/>
                <w:szCs w:val="24"/>
              </w:rPr>
            </w:pPr>
          </w:p>
          <w:p w14:paraId="097ADD8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99237EC" w14:textId="77777777" w:rsidR="00D337D5" w:rsidRPr="0087257D" w:rsidRDefault="00D337D5" w:rsidP="008260FB">
            <w:pPr>
              <w:rPr>
                <w:rFonts w:asciiTheme="minorHAnsi" w:hAnsiTheme="minorHAnsi" w:cstheme="minorHAnsi"/>
                <w:sz w:val="24"/>
                <w:szCs w:val="24"/>
              </w:rPr>
            </w:pPr>
          </w:p>
          <w:p w14:paraId="09784070" w14:textId="77777777" w:rsidR="00D337D5" w:rsidRPr="0087257D" w:rsidRDefault="00D337D5" w:rsidP="008260FB">
            <w:pPr>
              <w:rPr>
                <w:rFonts w:asciiTheme="minorHAnsi" w:hAnsiTheme="minorHAnsi" w:cstheme="minorHAnsi"/>
                <w:sz w:val="24"/>
                <w:szCs w:val="24"/>
              </w:rPr>
            </w:pPr>
          </w:p>
          <w:p w14:paraId="654CCB26" w14:textId="77777777" w:rsidR="00D337D5" w:rsidRPr="0087257D" w:rsidRDefault="00D337D5" w:rsidP="008260FB">
            <w:pPr>
              <w:rPr>
                <w:rFonts w:asciiTheme="minorHAnsi" w:hAnsiTheme="minorHAnsi" w:cstheme="minorHAnsi"/>
                <w:sz w:val="24"/>
                <w:szCs w:val="24"/>
              </w:rPr>
            </w:pPr>
          </w:p>
          <w:p w14:paraId="4E1A4F10" w14:textId="77777777" w:rsidR="00D337D5" w:rsidRPr="0087257D" w:rsidRDefault="00D337D5" w:rsidP="008260FB">
            <w:pPr>
              <w:rPr>
                <w:rFonts w:asciiTheme="minorHAnsi" w:hAnsiTheme="minorHAnsi" w:cstheme="minorHAnsi"/>
                <w:sz w:val="24"/>
                <w:szCs w:val="24"/>
              </w:rPr>
            </w:pPr>
          </w:p>
          <w:p w14:paraId="625805FB" w14:textId="77777777" w:rsidR="00D337D5" w:rsidRPr="0087257D" w:rsidRDefault="00D337D5" w:rsidP="008260FB">
            <w:pPr>
              <w:rPr>
                <w:rFonts w:asciiTheme="minorHAnsi" w:hAnsiTheme="minorHAnsi" w:cstheme="minorHAnsi"/>
                <w:sz w:val="24"/>
                <w:szCs w:val="24"/>
              </w:rPr>
            </w:pPr>
          </w:p>
          <w:p w14:paraId="65EA60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9714C9" w14:textId="77777777" w:rsidR="00D337D5" w:rsidRPr="0087257D" w:rsidRDefault="00D337D5" w:rsidP="008260FB">
            <w:pPr>
              <w:rPr>
                <w:rFonts w:asciiTheme="minorHAnsi" w:hAnsiTheme="minorHAnsi" w:cstheme="minorHAnsi"/>
                <w:sz w:val="24"/>
                <w:szCs w:val="24"/>
              </w:rPr>
            </w:pPr>
          </w:p>
          <w:p w14:paraId="1E05452E" w14:textId="77777777" w:rsidR="00D337D5" w:rsidRPr="0087257D" w:rsidRDefault="00D337D5" w:rsidP="008260FB">
            <w:pPr>
              <w:rPr>
                <w:rFonts w:asciiTheme="minorHAnsi" w:hAnsiTheme="minorHAnsi" w:cstheme="minorHAnsi"/>
                <w:sz w:val="24"/>
                <w:szCs w:val="24"/>
              </w:rPr>
            </w:pPr>
          </w:p>
          <w:p w14:paraId="4B3BA763" w14:textId="77777777" w:rsidR="00D337D5" w:rsidRPr="0087257D" w:rsidRDefault="00D337D5" w:rsidP="008260FB">
            <w:pPr>
              <w:rPr>
                <w:rFonts w:asciiTheme="minorHAnsi" w:hAnsiTheme="minorHAnsi" w:cstheme="minorHAnsi"/>
                <w:sz w:val="24"/>
                <w:szCs w:val="24"/>
              </w:rPr>
            </w:pPr>
          </w:p>
          <w:p w14:paraId="4A916B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c>
          <w:tcPr>
            <w:tcW w:w="511" w:type="pct"/>
          </w:tcPr>
          <w:p w14:paraId="47CAE62F" w14:textId="77777777" w:rsidR="00D337D5" w:rsidRPr="0087257D" w:rsidRDefault="00D337D5" w:rsidP="008260FB">
            <w:pPr>
              <w:rPr>
                <w:rFonts w:asciiTheme="minorHAnsi" w:hAnsiTheme="minorHAnsi" w:cstheme="minorHAnsi"/>
                <w:sz w:val="24"/>
                <w:szCs w:val="24"/>
              </w:rPr>
            </w:pPr>
          </w:p>
          <w:p w14:paraId="4DED84AC" w14:textId="77777777" w:rsidR="00D337D5" w:rsidRPr="0087257D" w:rsidRDefault="00D337D5" w:rsidP="008260FB">
            <w:pPr>
              <w:rPr>
                <w:rFonts w:asciiTheme="minorHAnsi" w:hAnsiTheme="minorHAnsi" w:cstheme="minorHAnsi"/>
                <w:sz w:val="24"/>
                <w:szCs w:val="24"/>
              </w:rPr>
            </w:pPr>
          </w:p>
          <w:p w14:paraId="2C078E08" w14:textId="77777777" w:rsidR="00D337D5" w:rsidRPr="0087257D" w:rsidRDefault="00D337D5" w:rsidP="008260FB">
            <w:pPr>
              <w:rPr>
                <w:rFonts w:asciiTheme="minorHAnsi" w:hAnsiTheme="minorHAnsi" w:cstheme="minorHAnsi"/>
                <w:sz w:val="24"/>
                <w:szCs w:val="24"/>
              </w:rPr>
            </w:pPr>
          </w:p>
          <w:p w14:paraId="38E090B0" w14:textId="77777777" w:rsidR="00D337D5" w:rsidRPr="0087257D" w:rsidRDefault="00D337D5" w:rsidP="008260FB">
            <w:pPr>
              <w:rPr>
                <w:rFonts w:asciiTheme="minorHAnsi" w:hAnsiTheme="minorHAnsi" w:cstheme="minorHAnsi"/>
                <w:sz w:val="24"/>
                <w:szCs w:val="24"/>
              </w:rPr>
            </w:pPr>
          </w:p>
          <w:p w14:paraId="1A1B8A3B" w14:textId="77777777" w:rsidR="00D337D5" w:rsidRPr="0087257D" w:rsidRDefault="00D337D5" w:rsidP="008260FB">
            <w:pPr>
              <w:rPr>
                <w:rFonts w:asciiTheme="minorHAnsi" w:hAnsiTheme="minorHAnsi" w:cstheme="minorHAnsi"/>
                <w:sz w:val="24"/>
                <w:szCs w:val="24"/>
              </w:rPr>
            </w:pPr>
          </w:p>
          <w:p w14:paraId="2D92A831" w14:textId="77777777" w:rsidR="00D337D5" w:rsidRPr="0087257D" w:rsidRDefault="00D337D5" w:rsidP="008260FB">
            <w:pPr>
              <w:rPr>
                <w:rFonts w:asciiTheme="minorHAnsi" w:hAnsiTheme="minorHAnsi" w:cstheme="minorHAnsi"/>
                <w:sz w:val="24"/>
                <w:szCs w:val="24"/>
              </w:rPr>
            </w:pPr>
          </w:p>
          <w:p w14:paraId="6E4B207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32945B4" w14:textId="77777777" w:rsidR="00D337D5" w:rsidRPr="0087257D" w:rsidRDefault="00D337D5" w:rsidP="008260FB">
            <w:pPr>
              <w:rPr>
                <w:rFonts w:asciiTheme="minorHAnsi" w:hAnsiTheme="minorHAnsi" w:cstheme="minorHAnsi"/>
                <w:sz w:val="24"/>
                <w:szCs w:val="24"/>
              </w:rPr>
            </w:pPr>
          </w:p>
          <w:p w14:paraId="7163E786" w14:textId="77777777" w:rsidR="00D337D5" w:rsidRPr="0087257D" w:rsidRDefault="00D337D5" w:rsidP="008260FB">
            <w:pPr>
              <w:rPr>
                <w:rFonts w:asciiTheme="minorHAnsi" w:hAnsiTheme="minorHAnsi" w:cstheme="minorHAnsi"/>
                <w:sz w:val="24"/>
                <w:szCs w:val="24"/>
              </w:rPr>
            </w:pPr>
          </w:p>
          <w:p w14:paraId="20B5F76B" w14:textId="77777777" w:rsidR="00D337D5" w:rsidRPr="0087257D" w:rsidRDefault="00D337D5" w:rsidP="008260FB">
            <w:pPr>
              <w:rPr>
                <w:rFonts w:asciiTheme="minorHAnsi" w:hAnsiTheme="minorHAnsi" w:cstheme="minorHAnsi"/>
                <w:sz w:val="24"/>
                <w:szCs w:val="24"/>
              </w:rPr>
            </w:pPr>
          </w:p>
          <w:p w14:paraId="7FE18189" w14:textId="77777777" w:rsidR="00D337D5" w:rsidRPr="0087257D" w:rsidRDefault="00D337D5" w:rsidP="008260FB">
            <w:pPr>
              <w:rPr>
                <w:rFonts w:asciiTheme="minorHAnsi" w:hAnsiTheme="minorHAnsi" w:cstheme="minorHAnsi"/>
                <w:sz w:val="24"/>
                <w:szCs w:val="24"/>
              </w:rPr>
            </w:pPr>
          </w:p>
          <w:p w14:paraId="0933516B" w14:textId="77777777" w:rsidR="00D337D5" w:rsidRPr="0087257D" w:rsidRDefault="00D337D5" w:rsidP="008260FB">
            <w:pPr>
              <w:rPr>
                <w:rFonts w:asciiTheme="minorHAnsi" w:hAnsiTheme="minorHAnsi" w:cstheme="minorHAnsi"/>
                <w:sz w:val="24"/>
                <w:szCs w:val="24"/>
              </w:rPr>
            </w:pPr>
          </w:p>
          <w:p w14:paraId="10C73809" w14:textId="77777777" w:rsidR="00D337D5" w:rsidRPr="0087257D" w:rsidRDefault="00D337D5" w:rsidP="008260FB">
            <w:pPr>
              <w:rPr>
                <w:rFonts w:asciiTheme="minorHAnsi" w:hAnsiTheme="minorHAnsi" w:cstheme="minorHAnsi"/>
                <w:sz w:val="24"/>
                <w:szCs w:val="24"/>
              </w:rPr>
            </w:pPr>
          </w:p>
          <w:p w14:paraId="45BD73A8" w14:textId="77777777" w:rsidR="00D337D5" w:rsidRPr="0087257D" w:rsidRDefault="00D337D5" w:rsidP="008260FB">
            <w:pPr>
              <w:rPr>
                <w:rFonts w:asciiTheme="minorHAnsi" w:hAnsiTheme="minorHAnsi" w:cstheme="minorHAnsi"/>
                <w:sz w:val="24"/>
                <w:szCs w:val="24"/>
              </w:rPr>
            </w:pPr>
          </w:p>
          <w:p w14:paraId="100ACB53" w14:textId="77777777" w:rsidR="00D337D5" w:rsidRPr="0087257D" w:rsidRDefault="00D337D5" w:rsidP="008260FB">
            <w:pPr>
              <w:rPr>
                <w:rFonts w:asciiTheme="minorHAnsi" w:hAnsiTheme="minorHAnsi" w:cstheme="minorHAnsi"/>
                <w:sz w:val="24"/>
                <w:szCs w:val="24"/>
              </w:rPr>
            </w:pPr>
          </w:p>
          <w:p w14:paraId="0926FA16" w14:textId="77777777" w:rsidR="00D337D5" w:rsidRPr="0087257D" w:rsidRDefault="00D337D5" w:rsidP="008260FB">
            <w:pPr>
              <w:rPr>
                <w:rFonts w:asciiTheme="minorHAnsi" w:hAnsiTheme="minorHAnsi" w:cstheme="minorHAnsi"/>
                <w:sz w:val="24"/>
                <w:szCs w:val="24"/>
              </w:rPr>
            </w:pPr>
          </w:p>
          <w:p w14:paraId="3754C3AF" w14:textId="77777777" w:rsidR="00D337D5" w:rsidRPr="0087257D" w:rsidRDefault="00D337D5" w:rsidP="008260FB">
            <w:pPr>
              <w:rPr>
                <w:rFonts w:asciiTheme="minorHAnsi" w:hAnsiTheme="minorHAnsi" w:cstheme="minorHAnsi"/>
                <w:sz w:val="24"/>
                <w:szCs w:val="24"/>
              </w:rPr>
            </w:pPr>
          </w:p>
          <w:p w14:paraId="49E3D210" w14:textId="77777777" w:rsidR="00D337D5" w:rsidRPr="0087257D" w:rsidRDefault="00D337D5" w:rsidP="008260FB">
            <w:pPr>
              <w:rPr>
                <w:rFonts w:asciiTheme="minorHAnsi" w:hAnsiTheme="minorHAnsi" w:cstheme="minorHAnsi"/>
                <w:sz w:val="24"/>
                <w:szCs w:val="24"/>
              </w:rPr>
            </w:pPr>
          </w:p>
          <w:p w14:paraId="43FE8036" w14:textId="77777777" w:rsidR="00D337D5" w:rsidRPr="0087257D" w:rsidRDefault="00D337D5" w:rsidP="008260FB">
            <w:pPr>
              <w:rPr>
                <w:rFonts w:asciiTheme="minorHAnsi" w:hAnsiTheme="minorHAnsi" w:cstheme="minorHAnsi"/>
                <w:sz w:val="24"/>
                <w:szCs w:val="24"/>
              </w:rPr>
            </w:pPr>
          </w:p>
          <w:p w14:paraId="15896DA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3FCDC5" w14:textId="77777777" w:rsidR="00D337D5" w:rsidRPr="0087257D" w:rsidRDefault="00D337D5" w:rsidP="008260FB">
            <w:pPr>
              <w:rPr>
                <w:rFonts w:asciiTheme="minorHAnsi" w:hAnsiTheme="minorHAnsi" w:cstheme="minorHAnsi"/>
                <w:sz w:val="24"/>
                <w:szCs w:val="24"/>
              </w:rPr>
            </w:pPr>
          </w:p>
          <w:p w14:paraId="2EC5EA51" w14:textId="77777777" w:rsidR="00D337D5" w:rsidRPr="0087257D" w:rsidRDefault="00D337D5" w:rsidP="008260FB">
            <w:pPr>
              <w:rPr>
                <w:rFonts w:asciiTheme="minorHAnsi" w:hAnsiTheme="minorHAnsi" w:cstheme="minorHAnsi"/>
                <w:sz w:val="24"/>
                <w:szCs w:val="24"/>
              </w:rPr>
            </w:pPr>
          </w:p>
          <w:p w14:paraId="79BAE08A" w14:textId="77777777" w:rsidR="00D337D5" w:rsidRPr="0087257D" w:rsidRDefault="00D337D5" w:rsidP="008260FB">
            <w:pPr>
              <w:rPr>
                <w:rFonts w:asciiTheme="minorHAnsi" w:hAnsiTheme="minorHAnsi" w:cstheme="minorHAnsi"/>
                <w:sz w:val="24"/>
                <w:szCs w:val="24"/>
              </w:rPr>
            </w:pPr>
          </w:p>
          <w:p w14:paraId="11451A67" w14:textId="77777777" w:rsidR="00D337D5" w:rsidRPr="0087257D" w:rsidRDefault="00D337D5" w:rsidP="008260FB">
            <w:pPr>
              <w:rPr>
                <w:rFonts w:asciiTheme="minorHAnsi" w:hAnsiTheme="minorHAnsi" w:cstheme="minorHAnsi"/>
                <w:sz w:val="24"/>
                <w:szCs w:val="24"/>
              </w:rPr>
            </w:pPr>
          </w:p>
          <w:p w14:paraId="23129618" w14:textId="77777777" w:rsidR="00D337D5" w:rsidRPr="0087257D" w:rsidRDefault="00D337D5" w:rsidP="008260FB">
            <w:pPr>
              <w:rPr>
                <w:rFonts w:asciiTheme="minorHAnsi" w:hAnsiTheme="minorHAnsi" w:cstheme="minorHAnsi"/>
                <w:sz w:val="24"/>
                <w:szCs w:val="24"/>
              </w:rPr>
            </w:pPr>
          </w:p>
          <w:p w14:paraId="1B14E4CC" w14:textId="77777777" w:rsidR="00D337D5" w:rsidRPr="0087257D" w:rsidRDefault="00D337D5" w:rsidP="008260FB">
            <w:pPr>
              <w:rPr>
                <w:rFonts w:asciiTheme="minorHAnsi" w:hAnsiTheme="minorHAnsi" w:cstheme="minorHAnsi"/>
                <w:sz w:val="24"/>
                <w:szCs w:val="24"/>
              </w:rPr>
            </w:pPr>
          </w:p>
          <w:p w14:paraId="0B9A23EE" w14:textId="77777777" w:rsidR="00D337D5" w:rsidRPr="0087257D" w:rsidRDefault="00D337D5" w:rsidP="008260FB">
            <w:pPr>
              <w:rPr>
                <w:rFonts w:asciiTheme="minorHAnsi" w:hAnsiTheme="minorHAnsi" w:cstheme="minorHAnsi"/>
                <w:sz w:val="24"/>
                <w:szCs w:val="24"/>
              </w:rPr>
            </w:pPr>
          </w:p>
          <w:p w14:paraId="33610F51" w14:textId="77777777" w:rsidR="00D337D5" w:rsidRPr="0087257D" w:rsidRDefault="00D337D5" w:rsidP="008260FB">
            <w:pPr>
              <w:rPr>
                <w:rFonts w:asciiTheme="minorHAnsi" w:hAnsiTheme="minorHAnsi" w:cstheme="minorHAnsi"/>
                <w:sz w:val="24"/>
                <w:szCs w:val="24"/>
              </w:rPr>
            </w:pPr>
          </w:p>
          <w:p w14:paraId="2D95768F" w14:textId="77777777" w:rsidR="00D337D5" w:rsidRPr="0087257D" w:rsidRDefault="00D337D5" w:rsidP="008260FB">
            <w:pPr>
              <w:rPr>
                <w:rFonts w:asciiTheme="minorHAnsi" w:hAnsiTheme="minorHAnsi" w:cstheme="minorHAnsi"/>
                <w:sz w:val="24"/>
                <w:szCs w:val="24"/>
              </w:rPr>
            </w:pPr>
          </w:p>
          <w:p w14:paraId="59F22783" w14:textId="77777777" w:rsidR="00D337D5" w:rsidRPr="0087257D" w:rsidRDefault="00D337D5" w:rsidP="008260FB">
            <w:pPr>
              <w:rPr>
                <w:rFonts w:asciiTheme="minorHAnsi" w:hAnsiTheme="minorHAnsi" w:cstheme="minorHAnsi"/>
                <w:sz w:val="24"/>
                <w:szCs w:val="24"/>
              </w:rPr>
            </w:pPr>
          </w:p>
          <w:p w14:paraId="39E2A515" w14:textId="77777777" w:rsidR="00D337D5" w:rsidRPr="0087257D" w:rsidRDefault="00D337D5" w:rsidP="008260FB">
            <w:pPr>
              <w:rPr>
                <w:rFonts w:asciiTheme="minorHAnsi" w:hAnsiTheme="minorHAnsi" w:cstheme="minorHAnsi"/>
                <w:sz w:val="24"/>
                <w:szCs w:val="24"/>
              </w:rPr>
            </w:pPr>
          </w:p>
          <w:p w14:paraId="46E3DDF6" w14:textId="77777777" w:rsidR="00D337D5" w:rsidRPr="0087257D" w:rsidRDefault="00D337D5" w:rsidP="008260FB">
            <w:pPr>
              <w:rPr>
                <w:rFonts w:asciiTheme="minorHAnsi" w:hAnsiTheme="minorHAnsi" w:cstheme="minorHAnsi"/>
                <w:sz w:val="24"/>
                <w:szCs w:val="24"/>
              </w:rPr>
            </w:pPr>
          </w:p>
          <w:p w14:paraId="2EC6FD36" w14:textId="77777777" w:rsidR="00D337D5" w:rsidRPr="0087257D" w:rsidRDefault="00D337D5" w:rsidP="008260FB">
            <w:pPr>
              <w:rPr>
                <w:rFonts w:asciiTheme="minorHAnsi" w:hAnsiTheme="minorHAnsi" w:cstheme="minorHAnsi"/>
                <w:sz w:val="24"/>
                <w:szCs w:val="24"/>
              </w:rPr>
            </w:pPr>
          </w:p>
          <w:p w14:paraId="22ECC81A" w14:textId="77777777" w:rsidR="00D337D5" w:rsidRPr="0087257D" w:rsidRDefault="00D337D5" w:rsidP="008260FB">
            <w:pPr>
              <w:rPr>
                <w:rFonts w:asciiTheme="minorHAnsi" w:hAnsiTheme="minorHAnsi" w:cstheme="minorHAnsi"/>
                <w:sz w:val="24"/>
                <w:szCs w:val="24"/>
              </w:rPr>
            </w:pPr>
          </w:p>
          <w:p w14:paraId="70C54BD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BFC1C86" w14:textId="77777777" w:rsidR="00D337D5" w:rsidRPr="0087257D" w:rsidRDefault="00D337D5" w:rsidP="008260FB">
            <w:pPr>
              <w:rPr>
                <w:rFonts w:asciiTheme="minorHAnsi" w:hAnsiTheme="minorHAnsi" w:cstheme="minorHAnsi"/>
                <w:sz w:val="24"/>
                <w:szCs w:val="24"/>
              </w:rPr>
            </w:pPr>
          </w:p>
          <w:p w14:paraId="71DF2634" w14:textId="77777777" w:rsidR="00D337D5" w:rsidRPr="0087257D" w:rsidRDefault="00D337D5" w:rsidP="008260FB">
            <w:pPr>
              <w:rPr>
                <w:rFonts w:asciiTheme="minorHAnsi" w:hAnsiTheme="minorHAnsi" w:cstheme="minorHAnsi"/>
                <w:sz w:val="24"/>
                <w:szCs w:val="24"/>
              </w:rPr>
            </w:pPr>
          </w:p>
          <w:p w14:paraId="18C99DD1" w14:textId="77777777" w:rsidR="00D337D5" w:rsidRPr="0087257D" w:rsidRDefault="00D337D5" w:rsidP="008260FB">
            <w:pPr>
              <w:rPr>
                <w:rFonts w:asciiTheme="minorHAnsi" w:hAnsiTheme="minorHAnsi" w:cstheme="minorHAnsi"/>
                <w:sz w:val="24"/>
                <w:szCs w:val="24"/>
              </w:rPr>
            </w:pPr>
          </w:p>
          <w:p w14:paraId="09B81766" w14:textId="77777777" w:rsidR="00D337D5" w:rsidRPr="0087257D" w:rsidRDefault="00D337D5" w:rsidP="008260FB">
            <w:pPr>
              <w:rPr>
                <w:rFonts w:asciiTheme="minorHAnsi" w:hAnsiTheme="minorHAnsi" w:cstheme="minorHAnsi"/>
                <w:sz w:val="24"/>
                <w:szCs w:val="24"/>
              </w:rPr>
            </w:pPr>
          </w:p>
          <w:p w14:paraId="766647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CD489A0" w14:textId="77777777" w:rsidR="00D337D5" w:rsidRPr="0087257D" w:rsidRDefault="00D337D5" w:rsidP="008260FB">
            <w:pPr>
              <w:rPr>
                <w:rFonts w:asciiTheme="minorHAnsi" w:hAnsiTheme="minorHAnsi" w:cstheme="minorHAnsi"/>
                <w:sz w:val="24"/>
                <w:szCs w:val="24"/>
              </w:rPr>
            </w:pPr>
          </w:p>
          <w:p w14:paraId="10B09406" w14:textId="77777777" w:rsidR="00D337D5" w:rsidRPr="0087257D" w:rsidRDefault="00D337D5" w:rsidP="008260FB">
            <w:pPr>
              <w:rPr>
                <w:rFonts w:asciiTheme="minorHAnsi" w:hAnsiTheme="minorHAnsi" w:cstheme="minorHAnsi"/>
                <w:sz w:val="24"/>
                <w:szCs w:val="24"/>
              </w:rPr>
            </w:pPr>
          </w:p>
          <w:p w14:paraId="612B55F0" w14:textId="77777777" w:rsidR="00D337D5" w:rsidRPr="0087257D" w:rsidRDefault="00D337D5" w:rsidP="008260FB">
            <w:pPr>
              <w:rPr>
                <w:rFonts w:asciiTheme="minorHAnsi" w:hAnsiTheme="minorHAnsi" w:cstheme="minorHAnsi"/>
                <w:sz w:val="24"/>
                <w:szCs w:val="24"/>
              </w:rPr>
            </w:pPr>
          </w:p>
          <w:p w14:paraId="568CB506" w14:textId="77777777" w:rsidR="00D337D5" w:rsidRPr="0087257D" w:rsidRDefault="00D337D5" w:rsidP="008260FB">
            <w:pPr>
              <w:rPr>
                <w:rFonts w:asciiTheme="minorHAnsi" w:hAnsiTheme="minorHAnsi" w:cstheme="minorHAnsi"/>
                <w:sz w:val="24"/>
                <w:szCs w:val="24"/>
              </w:rPr>
            </w:pPr>
          </w:p>
          <w:p w14:paraId="6F09830A" w14:textId="77777777" w:rsidR="00D337D5" w:rsidRPr="0087257D" w:rsidRDefault="00D337D5" w:rsidP="008260FB">
            <w:pPr>
              <w:rPr>
                <w:rFonts w:asciiTheme="minorHAnsi" w:hAnsiTheme="minorHAnsi" w:cstheme="minorHAnsi"/>
                <w:sz w:val="24"/>
                <w:szCs w:val="24"/>
              </w:rPr>
            </w:pPr>
          </w:p>
          <w:p w14:paraId="5AF50AFF" w14:textId="77777777" w:rsidR="00D337D5" w:rsidRPr="0087257D" w:rsidRDefault="00D337D5" w:rsidP="008260FB">
            <w:pPr>
              <w:rPr>
                <w:rFonts w:asciiTheme="minorHAnsi" w:hAnsiTheme="minorHAnsi" w:cstheme="minorHAnsi"/>
                <w:sz w:val="24"/>
                <w:szCs w:val="24"/>
              </w:rPr>
            </w:pPr>
          </w:p>
          <w:p w14:paraId="05B3B5ED" w14:textId="77777777" w:rsidR="00D337D5" w:rsidRPr="0087257D" w:rsidRDefault="00D337D5" w:rsidP="008260FB">
            <w:pPr>
              <w:rPr>
                <w:rFonts w:asciiTheme="minorHAnsi" w:hAnsiTheme="minorHAnsi" w:cstheme="minorHAnsi"/>
                <w:sz w:val="24"/>
                <w:szCs w:val="24"/>
              </w:rPr>
            </w:pPr>
          </w:p>
          <w:p w14:paraId="5A56FE0B" w14:textId="77777777" w:rsidR="00D337D5" w:rsidRPr="0087257D" w:rsidRDefault="00D337D5" w:rsidP="008260FB">
            <w:pPr>
              <w:rPr>
                <w:rFonts w:asciiTheme="minorHAnsi" w:hAnsiTheme="minorHAnsi" w:cstheme="minorHAnsi"/>
                <w:sz w:val="24"/>
                <w:szCs w:val="24"/>
              </w:rPr>
            </w:pPr>
          </w:p>
          <w:p w14:paraId="565CC7A2" w14:textId="77777777" w:rsidR="00D337D5" w:rsidRPr="0087257D" w:rsidRDefault="00D337D5" w:rsidP="008260FB">
            <w:pPr>
              <w:rPr>
                <w:rFonts w:asciiTheme="minorHAnsi" w:hAnsiTheme="minorHAnsi" w:cstheme="minorHAnsi"/>
                <w:sz w:val="24"/>
                <w:szCs w:val="24"/>
              </w:rPr>
            </w:pPr>
          </w:p>
          <w:p w14:paraId="4063714F" w14:textId="77777777" w:rsidR="00D337D5" w:rsidRPr="0087257D" w:rsidRDefault="00D337D5" w:rsidP="008260FB">
            <w:pPr>
              <w:rPr>
                <w:rFonts w:asciiTheme="minorHAnsi" w:hAnsiTheme="minorHAnsi" w:cstheme="minorHAnsi"/>
                <w:sz w:val="24"/>
                <w:szCs w:val="24"/>
              </w:rPr>
            </w:pPr>
          </w:p>
          <w:p w14:paraId="41FECD46" w14:textId="77777777" w:rsidR="00D337D5" w:rsidRPr="0087257D" w:rsidRDefault="00D337D5" w:rsidP="008260FB">
            <w:pPr>
              <w:rPr>
                <w:rFonts w:asciiTheme="minorHAnsi" w:hAnsiTheme="minorHAnsi" w:cstheme="minorHAnsi"/>
                <w:sz w:val="24"/>
                <w:szCs w:val="24"/>
              </w:rPr>
            </w:pPr>
          </w:p>
          <w:p w14:paraId="6715CDA5" w14:textId="77777777" w:rsidR="00D337D5" w:rsidRPr="0087257D" w:rsidRDefault="00D337D5" w:rsidP="008260FB">
            <w:pPr>
              <w:rPr>
                <w:rFonts w:asciiTheme="minorHAnsi" w:hAnsiTheme="minorHAnsi" w:cstheme="minorHAnsi"/>
                <w:sz w:val="24"/>
                <w:szCs w:val="24"/>
              </w:rPr>
            </w:pPr>
          </w:p>
          <w:p w14:paraId="4A7F1D44" w14:textId="77777777" w:rsidR="00D337D5" w:rsidRPr="0087257D" w:rsidRDefault="00D337D5" w:rsidP="008260FB">
            <w:pPr>
              <w:rPr>
                <w:rFonts w:asciiTheme="minorHAnsi" w:hAnsiTheme="minorHAnsi" w:cstheme="minorHAnsi"/>
                <w:sz w:val="24"/>
                <w:szCs w:val="24"/>
              </w:rPr>
            </w:pPr>
          </w:p>
          <w:p w14:paraId="099289E1" w14:textId="77777777" w:rsidR="00D337D5" w:rsidRPr="0087257D" w:rsidRDefault="00D337D5" w:rsidP="008260FB">
            <w:pPr>
              <w:rPr>
                <w:rFonts w:asciiTheme="minorHAnsi" w:hAnsiTheme="minorHAnsi" w:cstheme="minorHAnsi"/>
                <w:sz w:val="24"/>
                <w:szCs w:val="24"/>
              </w:rPr>
            </w:pPr>
          </w:p>
          <w:p w14:paraId="55C03DDA" w14:textId="77777777" w:rsidR="00D337D5" w:rsidRPr="0087257D" w:rsidRDefault="00D337D5" w:rsidP="008260FB">
            <w:pPr>
              <w:rPr>
                <w:rFonts w:asciiTheme="minorHAnsi" w:hAnsiTheme="minorHAnsi" w:cstheme="minorHAnsi"/>
                <w:sz w:val="24"/>
                <w:szCs w:val="24"/>
              </w:rPr>
            </w:pPr>
          </w:p>
          <w:p w14:paraId="4B11A81D" w14:textId="77777777" w:rsidR="00D337D5" w:rsidRPr="0087257D" w:rsidRDefault="00D337D5" w:rsidP="008260FB">
            <w:pPr>
              <w:rPr>
                <w:rFonts w:asciiTheme="minorHAnsi" w:hAnsiTheme="minorHAnsi" w:cstheme="minorHAnsi"/>
                <w:sz w:val="24"/>
                <w:szCs w:val="24"/>
              </w:rPr>
            </w:pPr>
          </w:p>
          <w:p w14:paraId="7F6B4B28" w14:textId="77777777" w:rsidR="00D337D5" w:rsidRPr="0087257D" w:rsidRDefault="00D337D5" w:rsidP="008260FB">
            <w:pPr>
              <w:rPr>
                <w:rFonts w:asciiTheme="minorHAnsi" w:hAnsiTheme="minorHAnsi" w:cstheme="minorHAnsi"/>
                <w:sz w:val="24"/>
                <w:szCs w:val="24"/>
              </w:rPr>
            </w:pPr>
          </w:p>
          <w:p w14:paraId="522F299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5AE9E7" w14:textId="77777777" w:rsidR="00D337D5" w:rsidRPr="0087257D" w:rsidRDefault="00D337D5" w:rsidP="008260FB">
            <w:pPr>
              <w:rPr>
                <w:rFonts w:asciiTheme="minorHAnsi" w:hAnsiTheme="minorHAnsi" w:cstheme="minorHAnsi"/>
                <w:sz w:val="24"/>
                <w:szCs w:val="24"/>
              </w:rPr>
            </w:pPr>
          </w:p>
          <w:p w14:paraId="18CC4CA4" w14:textId="77777777" w:rsidR="00D337D5" w:rsidRPr="0087257D" w:rsidRDefault="00D337D5" w:rsidP="008260FB">
            <w:pPr>
              <w:rPr>
                <w:rFonts w:asciiTheme="minorHAnsi" w:hAnsiTheme="minorHAnsi" w:cstheme="minorHAnsi"/>
                <w:sz w:val="24"/>
                <w:szCs w:val="24"/>
              </w:rPr>
            </w:pPr>
          </w:p>
          <w:p w14:paraId="70A4DDA8" w14:textId="77777777" w:rsidR="00D337D5" w:rsidRPr="0087257D" w:rsidRDefault="00D337D5" w:rsidP="008260FB">
            <w:pPr>
              <w:rPr>
                <w:rFonts w:asciiTheme="minorHAnsi" w:hAnsiTheme="minorHAnsi" w:cstheme="minorHAnsi"/>
                <w:sz w:val="24"/>
                <w:szCs w:val="24"/>
              </w:rPr>
            </w:pPr>
          </w:p>
          <w:p w14:paraId="7FD86B11" w14:textId="77777777" w:rsidR="00D337D5" w:rsidRPr="0087257D" w:rsidRDefault="00D337D5" w:rsidP="008260FB">
            <w:pPr>
              <w:rPr>
                <w:rFonts w:asciiTheme="minorHAnsi" w:hAnsiTheme="minorHAnsi" w:cstheme="minorHAnsi"/>
                <w:sz w:val="24"/>
                <w:szCs w:val="24"/>
              </w:rPr>
            </w:pPr>
          </w:p>
          <w:p w14:paraId="2C9060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E1CC17" w14:textId="77777777" w:rsidR="00D337D5" w:rsidRPr="0087257D" w:rsidRDefault="00D337D5" w:rsidP="008260FB">
            <w:pPr>
              <w:rPr>
                <w:rFonts w:asciiTheme="minorHAnsi" w:hAnsiTheme="minorHAnsi" w:cstheme="minorHAnsi"/>
                <w:sz w:val="24"/>
                <w:szCs w:val="24"/>
              </w:rPr>
            </w:pPr>
          </w:p>
          <w:p w14:paraId="265F7037" w14:textId="77777777" w:rsidR="00D337D5" w:rsidRPr="0087257D" w:rsidRDefault="00D337D5" w:rsidP="008260FB">
            <w:pPr>
              <w:rPr>
                <w:rFonts w:asciiTheme="minorHAnsi" w:hAnsiTheme="minorHAnsi" w:cstheme="minorHAnsi"/>
                <w:sz w:val="24"/>
                <w:szCs w:val="24"/>
              </w:rPr>
            </w:pPr>
          </w:p>
          <w:p w14:paraId="3660AA00" w14:textId="77777777" w:rsidR="00D337D5" w:rsidRPr="0087257D" w:rsidRDefault="00D337D5" w:rsidP="008260FB">
            <w:pPr>
              <w:rPr>
                <w:rFonts w:asciiTheme="minorHAnsi" w:hAnsiTheme="minorHAnsi" w:cstheme="minorHAnsi"/>
                <w:sz w:val="24"/>
                <w:szCs w:val="24"/>
              </w:rPr>
            </w:pPr>
          </w:p>
          <w:p w14:paraId="3566886F" w14:textId="77777777" w:rsidR="00D337D5" w:rsidRPr="0087257D" w:rsidRDefault="00D337D5" w:rsidP="008260FB">
            <w:pPr>
              <w:rPr>
                <w:rFonts w:asciiTheme="minorHAnsi" w:hAnsiTheme="minorHAnsi" w:cstheme="minorHAnsi"/>
                <w:sz w:val="24"/>
                <w:szCs w:val="24"/>
              </w:rPr>
            </w:pPr>
          </w:p>
          <w:p w14:paraId="398CDA46" w14:textId="77777777" w:rsidR="00D337D5" w:rsidRPr="0087257D" w:rsidRDefault="00D337D5" w:rsidP="008260FB">
            <w:pPr>
              <w:rPr>
                <w:rFonts w:asciiTheme="minorHAnsi" w:hAnsiTheme="minorHAnsi" w:cstheme="minorHAnsi"/>
                <w:sz w:val="24"/>
                <w:szCs w:val="24"/>
              </w:rPr>
            </w:pPr>
          </w:p>
          <w:p w14:paraId="6B9E8200" w14:textId="77777777" w:rsidR="00D337D5" w:rsidRPr="0087257D" w:rsidRDefault="00D337D5" w:rsidP="008260FB">
            <w:pPr>
              <w:rPr>
                <w:rFonts w:asciiTheme="minorHAnsi" w:hAnsiTheme="minorHAnsi" w:cstheme="minorHAnsi"/>
                <w:sz w:val="24"/>
                <w:szCs w:val="24"/>
              </w:rPr>
            </w:pPr>
          </w:p>
          <w:p w14:paraId="3AEE1A49" w14:textId="77777777" w:rsidR="00D337D5" w:rsidRPr="0087257D" w:rsidRDefault="00D337D5" w:rsidP="008260FB">
            <w:pPr>
              <w:rPr>
                <w:rFonts w:asciiTheme="minorHAnsi" w:hAnsiTheme="minorHAnsi" w:cstheme="minorHAnsi"/>
                <w:sz w:val="24"/>
                <w:szCs w:val="24"/>
              </w:rPr>
            </w:pPr>
          </w:p>
          <w:p w14:paraId="5B7325BB" w14:textId="77777777" w:rsidR="00D337D5" w:rsidRPr="0087257D" w:rsidRDefault="00D337D5" w:rsidP="008260FB">
            <w:pPr>
              <w:rPr>
                <w:rFonts w:asciiTheme="minorHAnsi" w:hAnsiTheme="minorHAnsi" w:cstheme="minorHAnsi"/>
                <w:sz w:val="24"/>
                <w:szCs w:val="24"/>
              </w:rPr>
            </w:pPr>
          </w:p>
          <w:p w14:paraId="6B7B4E26" w14:textId="77777777" w:rsidR="00D337D5" w:rsidRPr="0087257D" w:rsidRDefault="00D337D5" w:rsidP="008260FB">
            <w:pPr>
              <w:rPr>
                <w:rFonts w:asciiTheme="minorHAnsi" w:hAnsiTheme="minorHAnsi" w:cstheme="minorHAnsi"/>
                <w:sz w:val="24"/>
                <w:szCs w:val="24"/>
              </w:rPr>
            </w:pPr>
          </w:p>
          <w:p w14:paraId="7471F220" w14:textId="77777777" w:rsidR="00D337D5" w:rsidRPr="0087257D" w:rsidRDefault="00D337D5" w:rsidP="008260FB">
            <w:pPr>
              <w:rPr>
                <w:rFonts w:asciiTheme="minorHAnsi" w:hAnsiTheme="minorHAnsi" w:cstheme="minorHAnsi"/>
                <w:sz w:val="24"/>
                <w:szCs w:val="24"/>
              </w:rPr>
            </w:pPr>
          </w:p>
          <w:p w14:paraId="5262AC3C" w14:textId="77777777" w:rsidR="00D337D5" w:rsidRPr="0087257D" w:rsidRDefault="00D337D5" w:rsidP="008260FB">
            <w:pPr>
              <w:rPr>
                <w:rFonts w:asciiTheme="minorHAnsi" w:hAnsiTheme="minorHAnsi" w:cstheme="minorHAnsi"/>
                <w:sz w:val="24"/>
                <w:szCs w:val="24"/>
              </w:rPr>
            </w:pPr>
          </w:p>
          <w:p w14:paraId="2E76685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F8CC232" w14:textId="77777777" w:rsidR="00D337D5" w:rsidRPr="0087257D" w:rsidRDefault="00D337D5" w:rsidP="008260FB">
            <w:pPr>
              <w:rPr>
                <w:rFonts w:asciiTheme="minorHAnsi" w:hAnsiTheme="minorHAnsi" w:cstheme="minorHAnsi"/>
                <w:sz w:val="24"/>
                <w:szCs w:val="24"/>
              </w:rPr>
            </w:pPr>
          </w:p>
          <w:p w14:paraId="2602B8AE" w14:textId="77777777" w:rsidR="00D337D5" w:rsidRPr="0087257D" w:rsidRDefault="00D337D5" w:rsidP="008260FB">
            <w:pPr>
              <w:rPr>
                <w:rFonts w:asciiTheme="minorHAnsi" w:hAnsiTheme="minorHAnsi" w:cstheme="minorHAnsi"/>
                <w:sz w:val="24"/>
                <w:szCs w:val="24"/>
              </w:rPr>
            </w:pPr>
          </w:p>
          <w:p w14:paraId="5173ADBF" w14:textId="77777777" w:rsidR="00D337D5" w:rsidRPr="0087257D" w:rsidRDefault="00D337D5" w:rsidP="008260FB">
            <w:pPr>
              <w:rPr>
                <w:rFonts w:asciiTheme="minorHAnsi" w:hAnsiTheme="minorHAnsi" w:cstheme="minorHAnsi"/>
                <w:sz w:val="24"/>
                <w:szCs w:val="24"/>
              </w:rPr>
            </w:pPr>
          </w:p>
          <w:p w14:paraId="5DDD5D9D" w14:textId="77777777" w:rsidR="00D337D5" w:rsidRPr="0087257D" w:rsidRDefault="00D337D5" w:rsidP="008260FB">
            <w:pPr>
              <w:rPr>
                <w:rFonts w:asciiTheme="minorHAnsi" w:hAnsiTheme="minorHAnsi" w:cstheme="minorHAnsi"/>
                <w:sz w:val="24"/>
                <w:szCs w:val="24"/>
              </w:rPr>
            </w:pPr>
          </w:p>
          <w:p w14:paraId="105D3916" w14:textId="77777777" w:rsidR="00D337D5" w:rsidRPr="0087257D" w:rsidRDefault="00D337D5" w:rsidP="008260FB">
            <w:pPr>
              <w:rPr>
                <w:rFonts w:asciiTheme="minorHAnsi" w:hAnsiTheme="minorHAnsi" w:cstheme="minorHAnsi"/>
                <w:sz w:val="24"/>
                <w:szCs w:val="24"/>
              </w:rPr>
            </w:pPr>
          </w:p>
          <w:p w14:paraId="6363CDC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DAC58F" w14:textId="77777777" w:rsidR="00D337D5" w:rsidRPr="0087257D" w:rsidRDefault="00D337D5" w:rsidP="008260FB">
            <w:pPr>
              <w:rPr>
                <w:rFonts w:asciiTheme="minorHAnsi" w:hAnsiTheme="minorHAnsi" w:cstheme="minorHAnsi"/>
                <w:sz w:val="24"/>
                <w:szCs w:val="24"/>
              </w:rPr>
            </w:pPr>
          </w:p>
          <w:p w14:paraId="11D9A624" w14:textId="77777777" w:rsidR="00D337D5" w:rsidRPr="0087257D" w:rsidRDefault="00D337D5" w:rsidP="008260FB">
            <w:pPr>
              <w:rPr>
                <w:rFonts w:asciiTheme="minorHAnsi" w:hAnsiTheme="minorHAnsi" w:cstheme="minorHAnsi"/>
                <w:sz w:val="24"/>
                <w:szCs w:val="24"/>
              </w:rPr>
            </w:pPr>
          </w:p>
          <w:p w14:paraId="65C7667A" w14:textId="77777777" w:rsidR="00D337D5" w:rsidRPr="0087257D" w:rsidRDefault="00D337D5" w:rsidP="008260FB">
            <w:pPr>
              <w:rPr>
                <w:rFonts w:asciiTheme="minorHAnsi" w:hAnsiTheme="minorHAnsi" w:cstheme="minorHAnsi"/>
                <w:sz w:val="24"/>
                <w:szCs w:val="24"/>
              </w:rPr>
            </w:pPr>
          </w:p>
          <w:p w14:paraId="2DB34763" w14:textId="77777777" w:rsidR="00D337D5" w:rsidRPr="0087257D" w:rsidRDefault="00D337D5" w:rsidP="008260FB">
            <w:pPr>
              <w:rPr>
                <w:rFonts w:asciiTheme="minorHAnsi" w:hAnsiTheme="minorHAnsi" w:cstheme="minorHAnsi"/>
                <w:sz w:val="24"/>
                <w:szCs w:val="24"/>
              </w:rPr>
            </w:pPr>
          </w:p>
          <w:p w14:paraId="51C67E79" w14:textId="77777777" w:rsidR="00D337D5" w:rsidRPr="0087257D" w:rsidRDefault="00D337D5" w:rsidP="008260FB">
            <w:pPr>
              <w:rPr>
                <w:rFonts w:asciiTheme="minorHAnsi" w:hAnsiTheme="minorHAnsi" w:cstheme="minorHAnsi"/>
                <w:sz w:val="24"/>
                <w:szCs w:val="24"/>
              </w:rPr>
            </w:pPr>
          </w:p>
          <w:p w14:paraId="46EEDC2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815342" w14:textId="77777777" w:rsidR="00D337D5" w:rsidRPr="0087257D" w:rsidRDefault="00D337D5" w:rsidP="008260FB">
            <w:pPr>
              <w:rPr>
                <w:rFonts w:asciiTheme="minorHAnsi" w:hAnsiTheme="minorHAnsi" w:cstheme="minorHAnsi"/>
                <w:sz w:val="24"/>
                <w:szCs w:val="24"/>
              </w:rPr>
            </w:pPr>
          </w:p>
          <w:p w14:paraId="0063EB90" w14:textId="77777777" w:rsidR="00D337D5" w:rsidRPr="0087257D" w:rsidRDefault="00D337D5" w:rsidP="008260FB">
            <w:pPr>
              <w:rPr>
                <w:rFonts w:asciiTheme="minorHAnsi" w:hAnsiTheme="minorHAnsi" w:cstheme="minorHAnsi"/>
                <w:sz w:val="24"/>
                <w:szCs w:val="24"/>
              </w:rPr>
            </w:pPr>
          </w:p>
          <w:p w14:paraId="1450ABF6" w14:textId="77777777" w:rsidR="00D337D5" w:rsidRPr="0087257D" w:rsidRDefault="00D337D5" w:rsidP="008260FB">
            <w:pPr>
              <w:rPr>
                <w:rFonts w:asciiTheme="minorHAnsi" w:hAnsiTheme="minorHAnsi" w:cstheme="minorHAnsi"/>
                <w:sz w:val="24"/>
                <w:szCs w:val="24"/>
              </w:rPr>
            </w:pPr>
          </w:p>
          <w:p w14:paraId="75E1BC2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c>
          <w:tcPr>
            <w:tcW w:w="525" w:type="pct"/>
          </w:tcPr>
          <w:p w14:paraId="6FFB3C4C" w14:textId="77777777" w:rsidR="00D337D5" w:rsidRPr="0087257D" w:rsidRDefault="00D337D5" w:rsidP="008260FB">
            <w:pPr>
              <w:rPr>
                <w:rFonts w:asciiTheme="minorHAnsi" w:hAnsiTheme="minorHAnsi" w:cstheme="minorHAnsi"/>
                <w:sz w:val="24"/>
                <w:szCs w:val="24"/>
              </w:rPr>
            </w:pPr>
          </w:p>
          <w:p w14:paraId="14451AD6" w14:textId="77777777" w:rsidR="00D337D5" w:rsidRPr="0087257D" w:rsidRDefault="00D337D5" w:rsidP="008260FB">
            <w:pPr>
              <w:rPr>
                <w:rFonts w:asciiTheme="minorHAnsi" w:hAnsiTheme="minorHAnsi" w:cstheme="minorHAnsi"/>
                <w:sz w:val="24"/>
                <w:szCs w:val="24"/>
              </w:rPr>
            </w:pPr>
          </w:p>
          <w:p w14:paraId="3A233485" w14:textId="77777777" w:rsidR="00D337D5" w:rsidRPr="0087257D" w:rsidRDefault="00D337D5" w:rsidP="008260FB">
            <w:pPr>
              <w:rPr>
                <w:rFonts w:asciiTheme="minorHAnsi" w:hAnsiTheme="minorHAnsi" w:cstheme="minorHAnsi"/>
                <w:sz w:val="24"/>
                <w:szCs w:val="24"/>
              </w:rPr>
            </w:pPr>
          </w:p>
          <w:p w14:paraId="73A2B5AB" w14:textId="77777777" w:rsidR="00D337D5" w:rsidRPr="0087257D" w:rsidRDefault="00D337D5" w:rsidP="008260FB">
            <w:pPr>
              <w:rPr>
                <w:rFonts w:asciiTheme="minorHAnsi" w:hAnsiTheme="minorHAnsi" w:cstheme="minorHAnsi"/>
                <w:sz w:val="24"/>
                <w:szCs w:val="24"/>
              </w:rPr>
            </w:pPr>
          </w:p>
          <w:p w14:paraId="44205BC7" w14:textId="77777777" w:rsidR="00D337D5" w:rsidRPr="0087257D" w:rsidRDefault="00D337D5" w:rsidP="008260FB">
            <w:pPr>
              <w:rPr>
                <w:rFonts w:asciiTheme="minorHAnsi" w:hAnsiTheme="minorHAnsi" w:cstheme="minorHAnsi"/>
                <w:sz w:val="24"/>
                <w:szCs w:val="24"/>
              </w:rPr>
            </w:pPr>
          </w:p>
          <w:p w14:paraId="286DC879" w14:textId="77777777" w:rsidR="00D337D5" w:rsidRPr="0087257D" w:rsidRDefault="00D337D5" w:rsidP="008260FB">
            <w:pPr>
              <w:rPr>
                <w:rFonts w:asciiTheme="minorHAnsi" w:hAnsiTheme="minorHAnsi" w:cstheme="minorHAnsi"/>
                <w:sz w:val="24"/>
                <w:szCs w:val="24"/>
              </w:rPr>
            </w:pPr>
          </w:p>
          <w:p w14:paraId="16B0820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78351C" w14:textId="77777777" w:rsidR="00D337D5" w:rsidRPr="0087257D" w:rsidRDefault="00D337D5" w:rsidP="008260FB">
            <w:pPr>
              <w:rPr>
                <w:rFonts w:asciiTheme="minorHAnsi" w:hAnsiTheme="minorHAnsi" w:cstheme="minorHAnsi"/>
                <w:sz w:val="24"/>
                <w:szCs w:val="24"/>
              </w:rPr>
            </w:pPr>
          </w:p>
          <w:p w14:paraId="7A9A375A" w14:textId="77777777" w:rsidR="00D337D5" w:rsidRPr="0087257D" w:rsidRDefault="00D337D5" w:rsidP="008260FB">
            <w:pPr>
              <w:rPr>
                <w:rFonts w:asciiTheme="minorHAnsi" w:hAnsiTheme="minorHAnsi" w:cstheme="minorHAnsi"/>
                <w:sz w:val="24"/>
                <w:szCs w:val="24"/>
              </w:rPr>
            </w:pPr>
          </w:p>
          <w:p w14:paraId="094A8324" w14:textId="77777777" w:rsidR="00D337D5" w:rsidRPr="0087257D" w:rsidRDefault="00D337D5" w:rsidP="008260FB">
            <w:pPr>
              <w:rPr>
                <w:rFonts w:asciiTheme="minorHAnsi" w:hAnsiTheme="minorHAnsi" w:cstheme="minorHAnsi"/>
                <w:sz w:val="24"/>
                <w:szCs w:val="24"/>
              </w:rPr>
            </w:pPr>
          </w:p>
          <w:p w14:paraId="0A95B0E8" w14:textId="77777777" w:rsidR="00D337D5" w:rsidRPr="0087257D" w:rsidRDefault="00D337D5" w:rsidP="008260FB">
            <w:pPr>
              <w:rPr>
                <w:rFonts w:asciiTheme="minorHAnsi" w:hAnsiTheme="minorHAnsi" w:cstheme="minorHAnsi"/>
                <w:sz w:val="24"/>
                <w:szCs w:val="24"/>
              </w:rPr>
            </w:pPr>
          </w:p>
          <w:p w14:paraId="2BB069EE" w14:textId="77777777" w:rsidR="00D337D5" w:rsidRPr="0087257D" w:rsidRDefault="00D337D5" w:rsidP="008260FB">
            <w:pPr>
              <w:rPr>
                <w:rFonts w:asciiTheme="minorHAnsi" w:hAnsiTheme="minorHAnsi" w:cstheme="minorHAnsi"/>
                <w:sz w:val="24"/>
                <w:szCs w:val="24"/>
              </w:rPr>
            </w:pPr>
          </w:p>
          <w:p w14:paraId="29DCAB66" w14:textId="77777777" w:rsidR="00D337D5" w:rsidRPr="0087257D" w:rsidRDefault="00D337D5" w:rsidP="008260FB">
            <w:pPr>
              <w:rPr>
                <w:rFonts w:asciiTheme="minorHAnsi" w:hAnsiTheme="minorHAnsi" w:cstheme="minorHAnsi"/>
                <w:sz w:val="24"/>
                <w:szCs w:val="24"/>
              </w:rPr>
            </w:pPr>
          </w:p>
          <w:p w14:paraId="11A83D07" w14:textId="77777777" w:rsidR="00D337D5" w:rsidRPr="0087257D" w:rsidRDefault="00D337D5" w:rsidP="008260FB">
            <w:pPr>
              <w:rPr>
                <w:rFonts w:asciiTheme="minorHAnsi" w:hAnsiTheme="minorHAnsi" w:cstheme="minorHAnsi"/>
                <w:sz w:val="24"/>
                <w:szCs w:val="24"/>
              </w:rPr>
            </w:pPr>
          </w:p>
          <w:p w14:paraId="7E39E844" w14:textId="77777777" w:rsidR="00D337D5" w:rsidRPr="0087257D" w:rsidRDefault="00D337D5" w:rsidP="008260FB">
            <w:pPr>
              <w:rPr>
                <w:rFonts w:asciiTheme="minorHAnsi" w:hAnsiTheme="minorHAnsi" w:cstheme="minorHAnsi"/>
                <w:sz w:val="24"/>
                <w:szCs w:val="24"/>
              </w:rPr>
            </w:pPr>
          </w:p>
          <w:p w14:paraId="0E9077C9" w14:textId="77777777" w:rsidR="00D337D5" w:rsidRPr="0087257D" w:rsidRDefault="00D337D5" w:rsidP="008260FB">
            <w:pPr>
              <w:rPr>
                <w:rFonts w:asciiTheme="minorHAnsi" w:hAnsiTheme="minorHAnsi" w:cstheme="minorHAnsi"/>
                <w:sz w:val="24"/>
                <w:szCs w:val="24"/>
              </w:rPr>
            </w:pPr>
          </w:p>
          <w:p w14:paraId="57500FE4" w14:textId="77777777" w:rsidR="00D337D5" w:rsidRPr="0087257D" w:rsidRDefault="00D337D5" w:rsidP="008260FB">
            <w:pPr>
              <w:rPr>
                <w:rFonts w:asciiTheme="minorHAnsi" w:hAnsiTheme="minorHAnsi" w:cstheme="minorHAnsi"/>
                <w:sz w:val="24"/>
                <w:szCs w:val="24"/>
              </w:rPr>
            </w:pPr>
          </w:p>
          <w:p w14:paraId="357E8EAC" w14:textId="77777777" w:rsidR="00D337D5" w:rsidRPr="0087257D" w:rsidRDefault="00D337D5" w:rsidP="008260FB">
            <w:pPr>
              <w:rPr>
                <w:rFonts w:asciiTheme="minorHAnsi" w:hAnsiTheme="minorHAnsi" w:cstheme="minorHAnsi"/>
                <w:sz w:val="24"/>
                <w:szCs w:val="24"/>
              </w:rPr>
            </w:pPr>
          </w:p>
          <w:p w14:paraId="53342517" w14:textId="77777777" w:rsidR="00D337D5" w:rsidRPr="0087257D" w:rsidRDefault="00D337D5" w:rsidP="008260FB">
            <w:pPr>
              <w:rPr>
                <w:rFonts w:asciiTheme="minorHAnsi" w:hAnsiTheme="minorHAnsi" w:cstheme="minorHAnsi"/>
                <w:sz w:val="24"/>
                <w:szCs w:val="24"/>
              </w:rPr>
            </w:pPr>
          </w:p>
          <w:p w14:paraId="127FBD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9985830" w14:textId="77777777" w:rsidR="00D337D5" w:rsidRPr="0087257D" w:rsidRDefault="00D337D5" w:rsidP="008260FB">
            <w:pPr>
              <w:rPr>
                <w:rFonts w:asciiTheme="minorHAnsi" w:hAnsiTheme="minorHAnsi" w:cstheme="minorHAnsi"/>
                <w:sz w:val="24"/>
                <w:szCs w:val="24"/>
              </w:rPr>
            </w:pPr>
          </w:p>
          <w:p w14:paraId="747C1495" w14:textId="77777777" w:rsidR="00D337D5" w:rsidRPr="0087257D" w:rsidRDefault="00D337D5" w:rsidP="008260FB">
            <w:pPr>
              <w:rPr>
                <w:rFonts w:asciiTheme="minorHAnsi" w:hAnsiTheme="minorHAnsi" w:cstheme="minorHAnsi"/>
                <w:sz w:val="24"/>
                <w:szCs w:val="24"/>
              </w:rPr>
            </w:pPr>
          </w:p>
          <w:p w14:paraId="572E8E97" w14:textId="77777777" w:rsidR="00D337D5" w:rsidRPr="0087257D" w:rsidRDefault="00D337D5" w:rsidP="008260FB">
            <w:pPr>
              <w:rPr>
                <w:rFonts w:asciiTheme="minorHAnsi" w:hAnsiTheme="minorHAnsi" w:cstheme="minorHAnsi"/>
                <w:sz w:val="24"/>
                <w:szCs w:val="24"/>
              </w:rPr>
            </w:pPr>
          </w:p>
          <w:p w14:paraId="30211770" w14:textId="77777777" w:rsidR="00D337D5" w:rsidRPr="0087257D" w:rsidRDefault="00D337D5" w:rsidP="008260FB">
            <w:pPr>
              <w:rPr>
                <w:rFonts w:asciiTheme="minorHAnsi" w:hAnsiTheme="minorHAnsi" w:cstheme="minorHAnsi"/>
                <w:sz w:val="24"/>
                <w:szCs w:val="24"/>
              </w:rPr>
            </w:pPr>
          </w:p>
          <w:p w14:paraId="008D02B3" w14:textId="77777777" w:rsidR="00D337D5" w:rsidRPr="0087257D" w:rsidRDefault="00D337D5" w:rsidP="008260FB">
            <w:pPr>
              <w:rPr>
                <w:rFonts w:asciiTheme="minorHAnsi" w:hAnsiTheme="minorHAnsi" w:cstheme="minorHAnsi"/>
                <w:sz w:val="24"/>
                <w:szCs w:val="24"/>
              </w:rPr>
            </w:pPr>
          </w:p>
          <w:p w14:paraId="3CAD4CCB" w14:textId="77777777" w:rsidR="00D337D5" w:rsidRPr="0087257D" w:rsidRDefault="00D337D5" w:rsidP="008260FB">
            <w:pPr>
              <w:rPr>
                <w:rFonts w:asciiTheme="minorHAnsi" w:hAnsiTheme="minorHAnsi" w:cstheme="minorHAnsi"/>
                <w:sz w:val="24"/>
                <w:szCs w:val="24"/>
              </w:rPr>
            </w:pPr>
          </w:p>
          <w:p w14:paraId="5F67D153" w14:textId="77777777" w:rsidR="00D337D5" w:rsidRPr="0087257D" w:rsidRDefault="00D337D5" w:rsidP="008260FB">
            <w:pPr>
              <w:rPr>
                <w:rFonts w:asciiTheme="minorHAnsi" w:hAnsiTheme="minorHAnsi" w:cstheme="minorHAnsi"/>
                <w:sz w:val="24"/>
                <w:szCs w:val="24"/>
              </w:rPr>
            </w:pPr>
          </w:p>
          <w:p w14:paraId="2CD650B1" w14:textId="77777777" w:rsidR="00D337D5" w:rsidRPr="0087257D" w:rsidRDefault="00D337D5" w:rsidP="008260FB">
            <w:pPr>
              <w:rPr>
                <w:rFonts w:asciiTheme="minorHAnsi" w:hAnsiTheme="minorHAnsi" w:cstheme="minorHAnsi"/>
                <w:sz w:val="24"/>
                <w:szCs w:val="24"/>
              </w:rPr>
            </w:pPr>
          </w:p>
          <w:p w14:paraId="34E27396" w14:textId="77777777" w:rsidR="00D337D5" w:rsidRPr="0087257D" w:rsidRDefault="00D337D5" w:rsidP="008260FB">
            <w:pPr>
              <w:rPr>
                <w:rFonts w:asciiTheme="minorHAnsi" w:hAnsiTheme="minorHAnsi" w:cstheme="minorHAnsi"/>
                <w:sz w:val="24"/>
                <w:szCs w:val="24"/>
              </w:rPr>
            </w:pPr>
          </w:p>
          <w:p w14:paraId="6E7920CC" w14:textId="77777777" w:rsidR="00D337D5" w:rsidRPr="0087257D" w:rsidRDefault="00D337D5" w:rsidP="008260FB">
            <w:pPr>
              <w:rPr>
                <w:rFonts w:asciiTheme="minorHAnsi" w:hAnsiTheme="minorHAnsi" w:cstheme="minorHAnsi"/>
                <w:sz w:val="24"/>
                <w:szCs w:val="24"/>
              </w:rPr>
            </w:pPr>
          </w:p>
          <w:p w14:paraId="37EC341C" w14:textId="77777777" w:rsidR="00D337D5" w:rsidRPr="0087257D" w:rsidRDefault="00D337D5" w:rsidP="008260FB">
            <w:pPr>
              <w:rPr>
                <w:rFonts w:asciiTheme="minorHAnsi" w:hAnsiTheme="minorHAnsi" w:cstheme="minorHAnsi"/>
                <w:sz w:val="24"/>
                <w:szCs w:val="24"/>
              </w:rPr>
            </w:pPr>
          </w:p>
          <w:p w14:paraId="7B97F5B4" w14:textId="77777777" w:rsidR="00D337D5" w:rsidRPr="0087257D" w:rsidRDefault="00D337D5" w:rsidP="008260FB">
            <w:pPr>
              <w:rPr>
                <w:rFonts w:asciiTheme="minorHAnsi" w:hAnsiTheme="minorHAnsi" w:cstheme="minorHAnsi"/>
                <w:sz w:val="24"/>
                <w:szCs w:val="24"/>
              </w:rPr>
            </w:pPr>
          </w:p>
          <w:p w14:paraId="0FB9EAF0" w14:textId="77777777" w:rsidR="00D337D5" w:rsidRPr="0087257D" w:rsidRDefault="00D337D5" w:rsidP="008260FB">
            <w:pPr>
              <w:rPr>
                <w:rFonts w:asciiTheme="minorHAnsi" w:hAnsiTheme="minorHAnsi" w:cstheme="minorHAnsi"/>
                <w:sz w:val="24"/>
                <w:szCs w:val="24"/>
              </w:rPr>
            </w:pPr>
          </w:p>
          <w:p w14:paraId="6A76A611" w14:textId="77777777" w:rsidR="00D337D5" w:rsidRPr="0087257D" w:rsidRDefault="00D337D5" w:rsidP="008260FB">
            <w:pPr>
              <w:rPr>
                <w:rFonts w:asciiTheme="minorHAnsi" w:hAnsiTheme="minorHAnsi" w:cstheme="minorHAnsi"/>
                <w:sz w:val="24"/>
                <w:szCs w:val="24"/>
              </w:rPr>
            </w:pPr>
          </w:p>
          <w:p w14:paraId="64CDD2C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1D39F9" w14:textId="77777777" w:rsidR="00D337D5" w:rsidRPr="0087257D" w:rsidRDefault="00D337D5" w:rsidP="008260FB">
            <w:pPr>
              <w:rPr>
                <w:rFonts w:asciiTheme="minorHAnsi" w:hAnsiTheme="minorHAnsi" w:cstheme="minorHAnsi"/>
                <w:sz w:val="24"/>
                <w:szCs w:val="24"/>
              </w:rPr>
            </w:pPr>
          </w:p>
          <w:p w14:paraId="4745D914" w14:textId="77777777" w:rsidR="00D337D5" w:rsidRPr="0087257D" w:rsidRDefault="00D337D5" w:rsidP="008260FB">
            <w:pPr>
              <w:rPr>
                <w:rFonts w:asciiTheme="minorHAnsi" w:hAnsiTheme="minorHAnsi" w:cstheme="minorHAnsi"/>
                <w:sz w:val="24"/>
                <w:szCs w:val="24"/>
              </w:rPr>
            </w:pPr>
          </w:p>
          <w:p w14:paraId="5DA5A304" w14:textId="77777777" w:rsidR="00D337D5" w:rsidRPr="0087257D" w:rsidRDefault="00D337D5" w:rsidP="008260FB">
            <w:pPr>
              <w:rPr>
                <w:rFonts w:asciiTheme="minorHAnsi" w:hAnsiTheme="minorHAnsi" w:cstheme="minorHAnsi"/>
                <w:sz w:val="24"/>
                <w:szCs w:val="24"/>
              </w:rPr>
            </w:pPr>
          </w:p>
          <w:p w14:paraId="366BA69F" w14:textId="77777777" w:rsidR="00D337D5" w:rsidRPr="0087257D" w:rsidRDefault="00D337D5" w:rsidP="008260FB">
            <w:pPr>
              <w:rPr>
                <w:rFonts w:asciiTheme="minorHAnsi" w:hAnsiTheme="minorHAnsi" w:cstheme="minorHAnsi"/>
                <w:sz w:val="24"/>
                <w:szCs w:val="24"/>
              </w:rPr>
            </w:pPr>
          </w:p>
          <w:p w14:paraId="5AE3F74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915C1D" w14:textId="77777777" w:rsidR="00D337D5" w:rsidRPr="0087257D" w:rsidRDefault="00D337D5" w:rsidP="008260FB">
            <w:pPr>
              <w:rPr>
                <w:rFonts w:asciiTheme="minorHAnsi" w:hAnsiTheme="minorHAnsi" w:cstheme="minorHAnsi"/>
                <w:sz w:val="24"/>
                <w:szCs w:val="24"/>
              </w:rPr>
            </w:pPr>
          </w:p>
          <w:p w14:paraId="4187CD21" w14:textId="77777777" w:rsidR="00D337D5" w:rsidRPr="0087257D" w:rsidRDefault="00D337D5" w:rsidP="008260FB">
            <w:pPr>
              <w:rPr>
                <w:rFonts w:asciiTheme="minorHAnsi" w:hAnsiTheme="minorHAnsi" w:cstheme="minorHAnsi"/>
                <w:sz w:val="24"/>
                <w:szCs w:val="24"/>
              </w:rPr>
            </w:pPr>
          </w:p>
          <w:p w14:paraId="11D549ED" w14:textId="77777777" w:rsidR="00D337D5" w:rsidRPr="0087257D" w:rsidRDefault="00D337D5" w:rsidP="008260FB">
            <w:pPr>
              <w:rPr>
                <w:rFonts w:asciiTheme="minorHAnsi" w:hAnsiTheme="minorHAnsi" w:cstheme="minorHAnsi"/>
                <w:sz w:val="24"/>
                <w:szCs w:val="24"/>
              </w:rPr>
            </w:pPr>
          </w:p>
          <w:p w14:paraId="3E81C1E5" w14:textId="77777777" w:rsidR="00D337D5" w:rsidRPr="0087257D" w:rsidRDefault="00D337D5" w:rsidP="008260FB">
            <w:pPr>
              <w:rPr>
                <w:rFonts w:asciiTheme="minorHAnsi" w:hAnsiTheme="minorHAnsi" w:cstheme="minorHAnsi"/>
                <w:sz w:val="24"/>
                <w:szCs w:val="24"/>
              </w:rPr>
            </w:pPr>
          </w:p>
          <w:p w14:paraId="12F83BE5" w14:textId="77777777" w:rsidR="00D337D5" w:rsidRPr="0087257D" w:rsidRDefault="00D337D5" w:rsidP="008260FB">
            <w:pPr>
              <w:rPr>
                <w:rFonts w:asciiTheme="minorHAnsi" w:hAnsiTheme="minorHAnsi" w:cstheme="minorHAnsi"/>
                <w:sz w:val="24"/>
                <w:szCs w:val="24"/>
              </w:rPr>
            </w:pPr>
          </w:p>
          <w:p w14:paraId="581E8187" w14:textId="77777777" w:rsidR="00D337D5" w:rsidRPr="0087257D" w:rsidRDefault="00D337D5" w:rsidP="008260FB">
            <w:pPr>
              <w:rPr>
                <w:rFonts w:asciiTheme="minorHAnsi" w:hAnsiTheme="minorHAnsi" w:cstheme="minorHAnsi"/>
                <w:sz w:val="24"/>
                <w:szCs w:val="24"/>
              </w:rPr>
            </w:pPr>
          </w:p>
          <w:p w14:paraId="255C00DF" w14:textId="77777777" w:rsidR="00D337D5" w:rsidRPr="0087257D" w:rsidRDefault="00D337D5" w:rsidP="008260FB">
            <w:pPr>
              <w:rPr>
                <w:rFonts w:asciiTheme="minorHAnsi" w:hAnsiTheme="minorHAnsi" w:cstheme="minorHAnsi"/>
                <w:sz w:val="24"/>
                <w:szCs w:val="24"/>
              </w:rPr>
            </w:pPr>
          </w:p>
          <w:p w14:paraId="559A22E8" w14:textId="77777777" w:rsidR="00D337D5" w:rsidRPr="0087257D" w:rsidRDefault="00D337D5" w:rsidP="008260FB">
            <w:pPr>
              <w:rPr>
                <w:rFonts w:asciiTheme="minorHAnsi" w:hAnsiTheme="minorHAnsi" w:cstheme="minorHAnsi"/>
                <w:sz w:val="24"/>
                <w:szCs w:val="24"/>
              </w:rPr>
            </w:pPr>
          </w:p>
          <w:p w14:paraId="153A0B74" w14:textId="77777777" w:rsidR="00D337D5" w:rsidRPr="0087257D" w:rsidRDefault="00D337D5" w:rsidP="008260FB">
            <w:pPr>
              <w:rPr>
                <w:rFonts w:asciiTheme="minorHAnsi" w:hAnsiTheme="minorHAnsi" w:cstheme="minorHAnsi"/>
                <w:sz w:val="24"/>
                <w:szCs w:val="24"/>
              </w:rPr>
            </w:pPr>
          </w:p>
          <w:p w14:paraId="6ED62D91" w14:textId="77777777" w:rsidR="00D337D5" w:rsidRPr="0087257D" w:rsidRDefault="00D337D5" w:rsidP="008260FB">
            <w:pPr>
              <w:rPr>
                <w:rFonts w:asciiTheme="minorHAnsi" w:hAnsiTheme="minorHAnsi" w:cstheme="minorHAnsi"/>
                <w:sz w:val="24"/>
                <w:szCs w:val="24"/>
              </w:rPr>
            </w:pPr>
          </w:p>
          <w:p w14:paraId="299EF802" w14:textId="77777777" w:rsidR="00D337D5" w:rsidRPr="0087257D" w:rsidRDefault="00D337D5" w:rsidP="008260FB">
            <w:pPr>
              <w:rPr>
                <w:rFonts w:asciiTheme="minorHAnsi" w:hAnsiTheme="minorHAnsi" w:cstheme="minorHAnsi"/>
                <w:sz w:val="24"/>
                <w:szCs w:val="24"/>
              </w:rPr>
            </w:pPr>
          </w:p>
          <w:p w14:paraId="529D2098" w14:textId="77777777" w:rsidR="00D337D5" w:rsidRPr="0087257D" w:rsidRDefault="00D337D5" w:rsidP="008260FB">
            <w:pPr>
              <w:rPr>
                <w:rFonts w:asciiTheme="minorHAnsi" w:hAnsiTheme="minorHAnsi" w:cstheme="minorHAnsi"/>
                <w:sz w:val="24"/>
                <w:szCs w:val="24"/>
              </w:rPr>
            </w:pPr>
          </w:p>
          <w:p w14:paraId="70F84613" w14:textId="77777777" w:rsidR="00D337D5" w:rsidRPr="0087257D" w:rsidRDefault="00D337D5" w:rsidP="008260FB">
            <w:pPr>
              <w:rPr>
                <w:rFonts w:asciiTheme="minorHAnsi" w:hAnsiTheme="minorHAnsi" w:cstheme="minorHAnsi"/>
                <w:sz w:val="24"/>
                <w:szCs w:val="24"/>
              </w:rPr>
            </w:pPr>
          </w:p>
          <w:p w14:paraId="7FA54574" w14:textId="77777777" w:rsidR="00D337D5" w:rsidRPr="0087257D" w:rsidRDefault="00D337D5" w:rsidP="008260FB">
            <w:pPr>
              <w:rPr>
                <w:rFonts w:asciiTheme="minorHAnsi" w:hAnsiTheme="minorHAnsi" w:cstheme="minorHAnsi"/>
                <w:sz w:val="24"/>
                <w:szCs w:val="24"/>
              </w:rPr>
            </w:pPr>
          </w:p>
          <w:p w14:paraId="02666B68" w14:textId="77777777" w:rsidR="00D337D5" w:rsidRPr="0087257D" w:rsidRDefault="00D337D5" w:rsidP="008260FB">
            <w:pPr>
              <w:rPr>
                <w:rFonts w:asciiTheme="minorHAnsi" w:hAnsiTheme="minorHAnsi" w:cstheme="minorHAnsi"/>
                <w:sz w:val="24"/>
                <w:szCs w:val="24"/>
              </w:rPr>
            </w:pPr>
          </w:p>
          <w:p w14:paraId="2E33166D" w14:textId="77777777" w:rsidR="00D337D5" w:rsidRPr="0087257D" w:rsidRDefault="00D337D5" w:rsidP="008260FB">
            <w:pPr>
              <w:rPr>
                <w:rFonts w:asciiTheme="minorHAnsi" w:hAnsiTheme="minorHAnsi" w:cstheme="minorHAnsi"/>
                <w:sz w:val="24"/>
                <w:szCs w:val="24"/>
              </w:rPr>
            </w:pPr>
          </w:p>
          <w:p w14:paraId="78F01C6D" w14:textId="77777777" w:rsidR="00D337D5" w:rsidRPr="0087257D" w:rsidRDefault="00D337D5" w:rsidP="008260FB">
            <w:pPr>
              <w:rPr>
                <w:rFonts w:asciiTheme="minorHAnsi" w:hAnsiTheme="minorHAnsi" w:cstheme="minorHAnsi"/>
                <w:sz w:val="24"/>
                <w:szCs w:val="24"/>
              </w:rPr>
            </w:pPr>
          </w:p>
          <w:p w14:paraId="2E7F87B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D867D13" w14:textId="77777777" w:rsidR="00D337D5" w:rsidRPr="0087257D" w:rsidRDefault="00D337D5" w:rsidP="008260FB">
            <w:pPr>
              <w:rPr>
                <w:rFonts w:asciiTheme="minorHAnsi" w:hAnsiTheme="minorHAnsi" w:cstheme="minorHAnsi"/>
                <w:sz w:val="24"/>
                <w:szCs w:val="24"/>
              </w:rPr>
            </w:pPr>
          </w:p>
          <w:p w14:paraId="5B793CEF" w14:textId="77777777" w:rsidR="00D337D5" w:rsidRPr="0087257D" w:rsidRDefault="00D337D5" w:rsidP="008260FB">
            <w:pPr>
              <w:rPr>
                <w:rFonts w:asciiTheme="minorHAnsi" w:hAnsiTheme="minorHAnsi" w:cstheme="minorHAnsi"/>
                <w:sz w:val="24"/>
                <w:szCs w:val="24"/>
              </w:rPr>
            </w:pPr>
          </w:p>
          <w:p w14:paraId="5523808E" w14:textId="77777777" w:rsidR="00D337D5" w:rsidRPr="0087257D" w:rsidRDefault="00D337D5" w:rsidP="008260FB">
            <w:pPr>
              <w:rPr>
                <w:rFonts w:asciiTheme="minorHAnsi" w:hAnsiTheme="minorHAnsi" w:cstheme="minorHAnsi"/>
                <w:sz w:val="24"/>
                <w:szCs w:val="24"/>
              </w:rPr>
            </w:pPr>
          </w:p>
          <w:p w14:paraId="4E07985C" w14:textId="77777777" w:rsidR="00D337D5" w:rsidRPr="0087257D" w:rsidRDefault="00D337D5" w:rsidP="008260FB">
            <w:pPr>
              <w:rPr>
                <w:rFonts w:asciiTheme="minorHAnsi" w:hAnsiTheme="minorHAnsi" w:cstheme="minorHAnsi"/>
                <w:sz w:val="24"/>
                <w:szCs w:val="24"/>
              </w:rPr>
            </w:pPr>
          </w:p>
          <w:p w14:paraId="146CD3E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E0AB7B0" w14:textId="77777777" w:rsidR="00D337D5" w:rsidRPr="0087257D" w:rsidRDefault="00D337D5" w:rsidP="008260FB">
            <w:pPr>
              <w:rPr>
                <w:rFonts w:asciiTheme="minorHAnsi" w:hAnsiTheme="minorHAnsi" w:cstheme="minorHAnsi"/>
                <w:sz w:val="24"/>
                <w:szCs w:val="24"/>
              </w:rPr>
            </w:pPr>
          </w:p>
          <w:p w14:paraId="6C35A231" w14:textId="77777777" w:rsidR="00D337D5" w:rsidRPr="0087257D" w:rsidRDefault="00D337D5" w:rsidP="008260FB">
            <w:pPr>
              <w:rPr>
                <w:rFonts w:asciiTheme="minorHAnsi" w:hAnsiTheme="minorHAnsi" w:cstheme="minorHAnsi"/>
                <w:sz w:val="24"/>
                <w:szCs w:val="24"/>
              </w:rPr>
            </w:pPr>
          </w:p>
          <w:p w14:paraId="609C2809" w14:textId="77777777" w:rsidR="00D337D5" w:rsidRPr="0087257D" w:rsidRDefault="00D337D5" w:rsidP="008260FB">
            <w:pPr>
              <w:rPr>
                <w:rFonts w:asciiTheme="minorHAnsi" w:hAnsiTheme="minorHAnsi" w:cstheme="minorHAnsi"/>
                <w:sz w:val="24"/>
                <w:szCs w:val="24"/>
              </w:rPr>
            </w:pPr>
          </w:p>
          <w:p w14:paraId="61B8D362" w14:textId="77777777" w:rsidR="00D337D5" w:rsidRPr="0087257D" w:rsidRDefault="00D337D5" w:rsidP="008260FB">
            <w:pPr>
              <w:rPr>
                <w:rFonts w:asciiTheme="minorHAnsi" w:hAnsiTheme="minorHAnsi" w:cstheme="minorHAnsi"/>
                <w:sz w:val="24"/>
                <w:szCs w:val="24"/>
              </w:rPr>
            </w:pPr>
          </w:p>
          <w:p w14:paraId="0A9248F2" w14:textId="77777777" w:rsidR="00D337D5" w:rsidRPr="0087257D" w:rsidRDefault="00D337D5" w:rsidP="008260FB">
            <w:pPr>
              <w:rPr>
                <w:rFonts w:asciiTheme="minorHAnsi" w:hAnsiTheme="minorHAnsi" w:cstheme="minorHAnsi"/>
                <w:sz w:val="24"/>
                <w:szCs w:val="24"/>
              </w:rPr>
            </w:pPr>
          </w:p>
          <w:p w14:paraId="2905266F" w14:textId="77777777" w:rsidR="00D337D5" w:rsidRPr="0087257D" w:rsidRDefault="00D337D5" w:rsidP="008260FB">
            <w:pPr>
              <w:rPr>
                <w:rFonts w:asciiTheme="minorHAnsi" w:hAnsiTheme="minorHAnsi" w:cstheme="minorHAnsi"/>
                <w:sz w:val="24"/>
                <w:szCs w:val="24"/>
              </w:rPr>
            </w:pPr>
          </w:p>
          <w:p w14:paraId="45A044D8" w14:textId="77777777" w:rsidR="00D337D5" w:rsidRPr="0087257D" w:rsidRDefault="00D337D5" w:rsidP="008260FB">
            <w:pPr>
              <w:rPr>
                <w:rFonts w:asciiTheme="minorHAnsi" w:hAnsiTheme="minorHAnsi" w:cstheme="minorHAnsi"/>
                <w:sz w:val="24"/>
                <w:szCs w:val="24"/>
              </w:rPr>
            </w:pPr>
          </w:p>
          <w:p w14:paraId="307DE81D" w14:textId="77777777" w:rsidR="00D337D5" w:rsidRPr="0087257D" w:rsidRDefault="00D337D5" w:rsidP="008260FB">
            <w:pPr>
              <w:rPr>
                <w:rFonts w:asciiTheme="minorHAnsi" w:hAnsiTheme="minorHAnsi" w:cstheme="minorHAnsi"/>
                <w:sz w:val="24"/>
                <w:szCs w:val="24"/>
              </w:rPr>
            </w:pPr>
          </w:p>
          <w:p w14:paraId="693E6B9C" w14:textId="77777777" w:rsidR="00D337D5" w:rsidRPr="0087257D" w:rsidRDefault="00D337D5" w:rsidP="008260FB">
            <w:pPr>
              <w:rPr>
                <w:rFonts w:asciiTheme="minorHAnsi" w:hAnsiTheme="minorHAnsi" w:cstheme="minorHAnsi"/>
                <w:sz w:val="24"/>
                <w:szCs w:val="24"/>
              </w:rPr>
            </w:pPr>
          </w:p>
          <w:p w14:paraId="1AB34007" w14:textId="77777777" w:rsidR="00D337D5" w:rsidRPr="0087257D" w:rsidRDefault="00D337D5" w:rsidP="008260FB">
            <w:pPr>
              <w:rPr>
                <w:rFonts w:asciiTheme="minorHAnsi" w:hAnsiTheme="minorHAnsi" w:cstheme="minorHAnsi"/>
                <w:sz w:val="24"/>
                <w:szCs w:val="24"/>
              </w:rPr>
            </w:pPr>
          </w:p>
          <w:p w14:paraId="69AC05C9" w14:textId="77777777" w:rsidR="00D337D5" w:rsidRPr="0087257D" w:rsidRDefault="00D337D5" w:rsidP="008260FB">
            <w:pPr>
              <w:rPr>
                <w:rFonts w:asciiTheme="minorHAnsi" w:hAnsiTheme="minorHAnsi" w:cstheme="minorHAnsi"/>
                <w:sz w:val="24"/>
                <w:szCs w:val="24"/>
              </w:rPr>
            </w:pPr>
          </w:p>
          <w:p w14:paraId="0766E78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1CD1B62" w14:textId="77777777" w:rsidR="00D337D5" w:rsidRPr="0087257D" w:rsidRDefault="00D337D5" w:rsidP="008260FB">
            <w:pPr>
              <w:rPr>
                <w:rFonts w:asciiTheme="minorHAnsi" w:hAnsiTheme="minorHAnsi" w:cstheme="minorHAnsi"/>
                <w:sz w:val="24"/>
                <w:szCs w:val="24"/>
              </w:rPr>
            </w:pPr>
          </w:p>
          <w:p w14:paraId="04A04351" w14:textId="77777777" w:rsidR="00D337D5" w:rsidRPr="0087257D" w:rsidRDefault="00D337D5" w:rsidP="008260FB">
            <w:pPr>
              <w:rPr>
                <w:rFonts w:asciiTheme="minorHAnsi" w:hAnsiTheme="minorHAnsi" w:cstheme="minorHAnsi"/>
                <w:sz w:val="24"/>
                <w:szCs w:val="24"/>
              </w:rPr>
            </w:pPr>
          </w:p>
          <w:p w14:paraId="13431D32" w14:textId="77777777" w:rsidR="00D337D5" w:rsidRPr="0087257D" w:rsidRDefault="00D337D5" w:rsidP="008260FB">
            <w:pPr>
              <w:rPr>
                <w:rFonts w:asciiTheme="minorHAnsi" w:hAnsiTheme="minorHAnsi" w:cstheme="minorHAnsi"/>
                <w:sz w:val="24"/>
                <w:szCs w:val="24"/>
              </w:rPr>
            </w:pPr>
          </w:p>
          <w:p w14:paraId="10C3C56F" w14:textId="77777777" w:rsidR="00D337D5" w:rsidRPr="0087257D" w:rsidRDefault="00D337D5" w:rsidP="008260FB">
            <w:pPr>
              <w:rPr>
                <w:rFonts w:asciiTheme="minorHAnsi" w:hAnsiTheme="minorHAnsi" w:cstheme="minorHAnsi"/>
                <w:sz w:val="24"/>
                <w:szCs w:val="24"/>
              </w:rPr>
            </w:pPr>
          </w:p>
          <w:p w14:paraId="4179E4A1" w14:textId="77777777" w:rsidR="00D337D5" w:rsidRPr="0087257D" w:rsidRDefault="00D337D5" w:rsidP="008260FB">
            <w:pPr>
              <w:rPr>
                <w:rFonts w:asciiTheme="minorHAnsi" w:hAnsiTheme="minorHAnsi" w:cstheme="minorHAnsi"/>
                <w:sz w:val="24"/>
                <w:szCs w:val="24"/>
              </w:rPr>
            </w:pPr>
          </w:p>
          <w:p w14:paraId="7C44BB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3E91E00" w14:textId="77777777" w:rsidR="00D337D5" w:rsidRPr="0087257D" w:rsidRDefault="00D337D5" w:rsidP="008260FB">
            <w:pPr>
              <w:rPr>
                <w:rFonts w:asciiTheme="minorHAnsi" w:hAnsiTheme="minorHAnsi" w:cstheme="minorHAnsi"/>
                <w:sz w:val="24"/>
                <w:szCs w:val="24"/>
              </w:rPr>
            </w:pPr>
          </w:p>
          <w:p w14:paraId="5130CFB9" w14:textId="77777777" w:rsidR="00D337D5" w:rsidRPr="0087257D" w:rsidRDefault="00D337D5" w:rsidP="008260FB">
            <w:pPr>
              <w:rPr>
                <w:rFonts w:asciiTheme="minorHAnsi" w:hAnsiTheme="minorHAnsi" w:cstheme="minorHAnsi"/>
                <w:sz w:val="24"/>
                <w:szCs w:val="24"/>
              </w:rPr>
            </w:pPr>
          </w:p>
          <w:p w14:paraId="589DD16F" w14:textId="77777777" w:rsidR="00D337D5" w:rsidRPr="0087257D" w:rsidRDefault="00D337D5" w:rsidP="008260FB">
            <w:pPr>
              <w:rPr>
                <w:rFonts w:asciiTheme="minorHAnsi" w:hAnsiTheme="minorHAnsi" w:cstheme="minorHAnsi"/>
                <w:sz w:val="24"/>
                <w:szCs w:val="24"/>
              </w:rPr>
            </w:pPr>
          </w:p>
          <w:p w14:paraId="39787860" w14:textId="77777777" w:rsidR="00D337D5" w:rsidRPr="0087257D" w:rsidRDefault="00D337D5" w:rsidP="008260FB">
            <w:pPr>
              <w:rPr>
                <w:rFonts w:asciiTheme="minorHAnsi" w:hAnsiTheme="minorHAnsi" w:cstheme="minorHAnsi"/>
                <w:sz w:val="24"/>
                <w:szCs w:val="24"/>
              </w:rPr>
            </w:pPr>
          </w:p>
          <w:p w14:paraId="5DAEC7AD" w14:textId="77777777" w:rsidR="00D337D5" w:rsidRPr="0087257D" w:rsidRDefault="00D337D5" w:rsidP="008260FB">
            <w:pPr>
              <w:rPr>
                <w:rFonts w:asciiTheme="minorHAnsi" w:hAnsiTheme="minorHAnsi" w:cstheme="minorHAnsi"/>
                <w:sz w:val="24"/>
                <w:szCs w:val="24"/>
              </w:rPr>
            </w:pPr>
          </w:p>
          <w:p w14:paraId="152F18A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AD1B295" w14:textId="77777777" w:rsidR="00D337D5" w:rsidRPr="0087257D" w:rsidRDefault="00D337D5" w:rsidP="008260FB">
            <w:pPr>
              <w:rPr>
                <w:rFonts w:asciiTheme="minorHAnsi" w:hAnsiTheme="minorHAnsi" w:cstheme="minorHAnsi"/>
                <w:sz w:val="24"/>
                <w:szCs w:val="24"/>
              </w:rPr>
            </w:pPr>
          </w:p>
          <w:p w14:paraId="69BCD7E4" w14:textId="77777777" w:rsidR="00D337D5" w:rsidRPr="0087257D" w:rsidRDefault="00D337D5" w:rsidP="008260FB">
            <w:pPr>
              <w:rPr>
                <w:rFonts w:asciiTheme="minorHAnsi" w:hAnsiTheme="minorHAnsi" w:cstheme="minorHAnsi"/>
                <w:sz w:val="24"/>
                <w:szCs w:val="24"/>
              </w:rPr>
            </w:pPr>
          </w:p>
          <w:p w14:paraId="0CB336E6" w14:textId="77777777" w:rsidR="00D337D5" w:rsidRPr="0087257D" w:rsidRDefault="00D337D5" w:rsidP="008260FB">
            <w:pPr>
              <w:rPr>
                <w:rFonts w:asciiTheme="minorHAnsi" w:hAnsiTheme="minorHAnsi" w:cstheme="minorHAnsi"/>
                <w:sz w:val="24"/>
                <w:szCs w:val="24"/>
              </w:rPr>
            </w:pPr>
          </w:p>
          <w:p w14:paraId="524DCCB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c>
          <w:tcPr>
            <w:tcW w:w="567" w:type="pct"/>
          </w:tcPr>
          <w:p w14:paraId="0DB2E33F" w14:textId="77777777" w:rsidR="00D337D5" w:rsidRPr="0087257D" w:rsidRDefault="00D337D5" w:rsidP="008260FB">
            <w:pPr>
              <w:rPr>
                <w:rFonts w:asciiTheme="minorHAnsi" w:hAnsiTheme="minorHAnsi" w:cstheme="minorHAnsi"/>
                <w:sz w:val="24"/>
                <w:szCs w:val="24"/>
              </w:rPr>
            </w:pPr>
          </w:p>
          <w:p w14:paraId="22C490CD" w14:textId="77777777" w:rsidR="00D337D5" w:rsidRPr="0087257D" w:rsidRDefault="00D337D5" w:rsidP="008260FB">
            <w:pPr>
              <w:rPr>
                <w:rFonts w:asciiTheme="minorHAnsi" w:hAnsiTheme="minorHAnsi" w:cstheme="minorHAnsi"/>
                <w:sz w:val="24"/>
                <w:szCs w:val="24"/>
              </w:rPr>
            </w:pPr>
          </w:p>
          <w:p w14:paraId="69F3C2B1" w14:textId="77777777" w:rsidR="00D337D5" w:rsidRPr="0087257D" w:rsidRDefault="00D337D5" w:rsidP="008260FB">
            <w:pPr>
              <w:rPr>
                <w:rFonts w:asciiTheme="minorHAnsi" w:hAnsiTheme="minorHAnsi" w:cstheme="minorHAnsi"/>
                <w:sz w:val="24"/>
                <w:szCs w:val="24"/>
              </w:rPr>
            </w:pPr>
          </w:p>
          <w:p w14:paraId="4780DF4F" w14:textId="77777777" w:rsidR="00D337D5" w:rsidRPr="0087257D" w:rsidRDefault="00D337D5" w:rsidP="008260FB">
            <w:pPr>
              <w:rPr>
                <w:rFonts w:asciiTheme="minorHAnsi" w:hAnsiTheme="minorHAnsi" w:cstheme="minorHAnsi"/>
                <w:sz w:val="24"/>
                <w:szCs w:val="24"/>
              </w:rPr>
            </w:pPr>
          </w:p>
          <w:p w14:paraId="3603BFD4" w14:textId="77777777" w:rsidR="00D337D5" w:rsidRPr="0087257D" w:rsidRDefault="00D337D5" w:rsidP="008260FB">
            <w:pPr>
              <w:rPr>
                <w:rFonts w:asciiTheme="minorHAnsi" w:hAnsiTheme="minorHAnsi" w:cstheme="minorHAnsi"/>
                <w:sz w:val="24"/>
                <w:szCs w:val="24"/>
              </w:rPr>
            </w:pPr>
          </w:p>
          <w:p w14:paraId="48E2F198" w14:textId="77777777" w:rsidR="00D337D5" w:rsidRPr="0087257D" w:rsidRDefault="00D337D5" w:rsidP="008260FB">
            <w:pPr>
              <w:rPr>
                <w:rFonts w:asciiTheme="minorHAnsi" w:hAnsiTheme="minorHAnsi" w:cstheme="minorHAnsi"/>
                <w:sz w:val="24"/>
                <w:szCs w:val="24"/>
              </w:rPr>
            </w:pPr>
          </w:p>
          <w:p w14:paraId="455B3C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824EE8C" w14:textId="77777777" w:rsidR="00D337D5" w:rsidRPr="0087257D" w:rsidRDefault="00D337D5" w:rsidP="008260FB">
            <w:pPr>
              <w:rPr>
                <w:rFonts w:asciiTheme="minorHAnsi" w:hAnsiTheme="minorHAnsi" w:cstheme="minorHAnsi"/>
                <w:sz w:val="24"/>
                <w:szCs w:val="24"/>
              </w:rPr>
            </w:pPr>
          </w:p>
          <w:p w14:paraId="1BE060E1" w14:textId="77777777" w:rsidR="00D337D5" w:rsidRPr="0087257D" w:rsidRDefault="00D337D5" w:rsidP="008260FB">
            <w:pPr>
              <w:rPr>
                <w:rFonts w:asciiTheme="minorHAnsi" w:hAnsiTheme="minorHAnsi" w:cstheme="minorHAnsi"/>
                <w:sz w:val="24"/>
                <w:szCs w:val="24"/>
              </w:rPr>
            </w:pPr>
          </w:p>
          <w:p w14:paraId="09F1606C" w14:textId="77777777" w:rsidR="00D337D5" w:rsidRPr="0087257D" w:rsidRDefault="00D337D5" w:rsidP="008260FB">
            <w:pPr>
              <w:rPr>
                <w:rFonts w:asciiTheme="minorHAnsi" w:hAnsiTheme="minorHAnsi" w:cstheme="minorHAnsi"/>
                <w:sz w:val="24"/>
                <w:szCs w:val="24"/>
              </w:rPr>
            </w:pPr>
          </w:p>
          <w:p w14:paraId="0C0CCA0E" w14:textId="77777777" w:rsidR="00D337D5" w:rsidRPr="0087257D" w:rsidRDefault="00D337D5" w:rsidP="008260FB">
            <w:pPr>
              <w:rPr>
                <w:rFonts w:asciiTheme="minorHAnsi" w:hAnsiTheme="minorHAnsi" w:cstheme="minorHAnsi"/>
                <w:sz w:val="24"/>
                <w:szCs w:val="24"/>
              </w:rPr>
            </w:pPr>
          </w:p>
          <w:p w14:paraId="61B0451D" w14:textId="77777777" w:rsidR="00D337D5" w:rsidRPr="0087257D" w:rsidRDefault="00D337D5" w:rsidP="008260FB">
            <w:pPr>
              <w:rPr>
                <w:rFonts w:asciiTheme="minorHAnsi" w:hAnsiTheme="minorHAnsi" w:cstheme="minorHAnsi"/>
                <w:sz w:val="24"/>
                <w:szCs w:val="24"/>
              </w:rPr>
            </w:pPr>
          </w:p>
          <w:p w14:paraId="4258550F" w14:textId="77777777" w:rsidR="00D337D5" w:rsidRPr="0087257D" w:rsidRDefault="00D337D5" w:rsidP="008260FB">
            <w:pPr>
              <w:rPr>
                <w:rFonts w:asciiTheme="minorHAnsi" w:hAnsiTheme="minorHAnsi" w:cstheme="minorHAnsi"/>
                <w:sz w:val="24"/>
                <w:szCs w:val="24"/>
              </w:rPr>
            </w:pPr>
          </w:p>
          <w:p w14:paraId="51C3ED06" w14:textId="77777777" w:rsidR="00D337D5" w:rsidRPr="0087257D" w:rsidRDefault="00D337D5" w:rsidP="008260FB">
            <w:pPr>
              <w:rPr>
                <w:rFonts w:asciiTheme="minorHAnsi" w:hAnsiTheme="minorHAnsi" w:cstheme="minorHAnsi"/>
                <w:sz w:val="24"/>
                <w:szCs w:val="24"/>
              </w:rPr>
            </w:pPr>
          </w:p>
          <w:p w14:paraId="6468F172" w14:textId="77777777" w:rsidR="00D337D5" w:rsidRPr="0087257D" w:rsidRDefault="00D337D5" w:rsidP="008260FB">
            <w:pPr>
              <w:rPr>
                <w:rFonts w:asciiTheme="minorHAnsi" w:hAnsiTheme="minorHAnsi" w:cstheme="minorHAnsi"/>
                <w:sz w:val="24"/>
                <w:szCs w:val="24"/>
              </w:rPr>
            </w:pPr>
          </w:p>
          <w:p w14:paraId="29037C54" w14:textId="77777777" w:rsidR="00D337D5" w:rsidRPr="0087257D" w:rsidRDefault="00D337D5" w:rsidP="008260FB">
            <w:pPr>
              <w:rPr>
                <w:rFonts w:asciiTheme="minorHAnsi" w:hAnsiTheme="minorHAnsi" w:cstheme="minorHAnsi"/>
                <w:sz w:val="24"/>
                <w:szCs w:val="24"/>
              </w:rPr>
            </w:pPr>
          </w:p>
          <w:p w14:paraId="05C57B29" w14:textId="77777777" w:rsidR="00D337D5" w:rsidRPr="0087257D" w:rsidRDefault="00D337D5" w:rsidP="008260FB">
            <w:pPr>
              <w:rPr>
                <w:rFonts w:asciiTheme="minorHAnsi" w:hAnsiTheme="minorHAnsi" w:cstheme="minorHAnsi"/>
                <w:sz w:val="24"/>
                <w:szCs w:val="24"/>
              </w:rPr>
            </w:pPr>
          </w:p>
          <w:p w14:paraId="041282CE" w14:textId="77777777" w:rsidR="00D337D5" w:rsidRPr="0087257D" w:rsidRDefault="00D337D5" w:rsidP="008260FB">
            <w:pPr>
              <w:rPr>
                <w:rFonts w:asciiTheme="minorHAnsi" w:hAnsiTheme="minorHAnsi" w:cstheme="minorHAnsi"/>
                <w:sz w:val="24"/>
                <w:szCs w:val="24"/>
              </w:rPr>
            </w:pPr>
          </w:p>
          <w:p w14:paraId="5530C112" w14:textId="77777777" w:rsidR="00D337D5" w:rsidRPr="0087257D" w:rsidRDefault="00D337D5" w:rsidP="008260FB">
            <w:pPr>
              <w:rPr>
                <w:rFonts w:asciiTheme="minorHAnsi" w:hAnsiTheme="minorHAnsi" w:cstheme="minorHAnsi"/>
                <w:sz w:val="24"/>
                <w:szCs w:val="24"/>
              </w:rPr>
            </w:pPr>
          </w:p>
          <w:p w14:paraId="4A6BBE2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69FC17" w14:textId="77777777" w:rsidR="00D337D5" w:rsidRPr="0087257D" w:rsidRDefault="00D337D5" w:rsidP="008260FB">
            <w:pPr>
              <w:rPr>
                <w:rFonts w:asciiTheme="minorHAnsi" w:hAnsiTheme="minorHAnsi" w:cstheme="minorHAnsi"/>
                <w:sz w:val="24"/>
                <w:szCs w:val="24"/>
              </w:rPr>
            </w:pPr>
          </w:p>
          <w:p w14:paraId="56F8BABF" w14:textId="77777777" w:rsidR="00D337D5" w:rsidRPr="0087257D" w:rsidRDefault="00D337D5" w:rsidP="008260FB">
            <w:pPr>
              <w:rPr>
                <w:rFonts w:asciiTheme="minorHAnsi" w:hAnsiTheme="minorHAnsi" w:cstheme="minorHAnsi"/>
                <w:sz w:val="24"/>
                <w:szCs w:val="24"/>
              </w:rPr>
            </w:pPr>
          </w:p>
          <w:p w14:paraId="1F211AAA" w14:textId="77777777" w:rsidR="00D337D5" w:rsidRPr="0087257D" w:rsidRDefault="00D337D5" w:rsidP="008260FB">
            <w:pPr>
              <w:rPr>
                <w:rFonts w:asciiTheme="minorHAnsi" w:hAnsiTheme="minorHAnsi" w:cstheme="minorHAnsi"/>
                <w:sz w:val="24"/>
                <w:szCs w:val="24"/>
              </w:rPr>
            </w:pPr>
          </w:p>
          <w:p w14:paraId="5408A71A" w14:textId="77777777" w:rsidR="00D337D5" w:rsidRPr="0087257D" w:rsidRDefault="00D337D5" w:rsidP="008260FB">
            <w:pPr>
              <w:rPr>
                <w:rFonts w:asciiTheme="minorHAnsi" w:hAnsiTheme="minorHAnsi" w:cstheme="minorHAnsi"/>
                <w:sz w:val="24"/>
                <w:szCs w:val="24"/>
              </w:rPr>
            </w:pPr>
          </w:p>
          <w:p w14:paraId="6AFF64E3" w14:textId="77777777" w:rsidR="00D337D5" w:rsidRPr="0087257D" w:rsidRDefault="00D337D5" w:rsidP="008260FB">
            <w:pPr>
              <w:rPr>
                <w:rFonts w:asciiTheme="minorHAnsi" w:hAnsiTheme="minorHAnsi" w:cstheme="minorHAnsi"/>
                <w:sz w:val="24"/>
                <w:szCs w:val="24"/>
              </w:rPr>
            </w:pPr>
          </w:p>
          <w:p w14:paraId="62CE4D80" w14:textId="77777777" w:rsidR="00D337D5" w:rsidRPr="0087257D" w:rsidRDefault="00D337D5" w:rsidP="008260FB">
            <w:pPr>
              <w:rPr>
                <w:rFonts w:asciiTheme="minorHAnsi" w:hAnsiTheme="minorHAnsi" w:cstheme="minorHAnsi"/>
                <w:sz w:val="24"/>
                <w:szCs w:val="24"/>
              </w:rPr>
            </w:pPr>
          </w:p>
          <w:p w14:paraId="1F801D37" w14:textId="77777777" w:rsidR="00D337D5" w:rsidRPr="0087257D" w:rsidRDefault="00D337D5" w:rsidP="008260FB">
            <w:pPr>
              <w:rPr>
                <w:rFonts w:asciiTheme="minorHAnsi" w:hAnsiTheme="minorHAnsi" w:cstheme="minorHAnsi"/>
                <w:sz w:val="24"/>
                <w:szCs w:val="24"/>
              </w:rPr>
            </w:pPr>
          </w:p>
          <w:p w14:paraId="10ED882C" w14:textId="77777777" w:rsidR="00D337D5" w:rsidRPr="0087257D" w:rsidRDefault="00D337D5" w:rsidP="008260FB">
            <w:pPr>
              <w:rPr>
                <w:rFonts w:asciiTheme="minorHAnsi" w:hAnsiTheme="minorHAnsi" w:cstheme="minorHAnsi"/>
                <w:sz w:val="24"/>
                <w:szCs w:val="24"/>
              </w:rPr>
            </w:pPr>
          </w:p>
          <w:p w14:paraId="038DB483" w14:textId="77777777" w:rsidR="00D337D5" w:rsidRPr="0087257D" w:rsidRDefault="00D337D5" w:rsidP="008260FB">
            <w:pPr>
              <w:rPr>
                <w:rFonts w:asciiTheme="minorHAnsi" w:hAnsiTheme="minorHAnsi" w:cstheme="minorHAnsi"/>
                <w:sz w:val="24"/>
                <w:szCs w:val="24"/>
              </w:rPr>
            </w:pPr>
          </w:p>
          <w:p w14:paraId="6E52C5BA" w14:textId="77777777" w:rsidR="00D337D5" w:rsidRPr="0087257D" w:rsidRDefault="00D337D5" w:rsidP="008260FB">
            <w:pPr>
              <w:rPr>
                <w:rFonts w:asciiTheme="minorHAnsi" w:hAnsiTheme="minorHAnsi" w:cstheme="minorHAnsi"/>
                <w:sz w:val="24"/>
                <w:szCs w:val="24"/>
              </w:rPr>
            </w:pPr>
          </w:p>
          <w:p w14:paraId="78785CFD" w14:textId="77777777" w:rsidR="00D337D5" w:rsidRPr="0087257D" w:rsidRDefault="00D337D5" w:rsidP="008260FB">
            <w:pPr>
              <w:rPr>
                <w:rFonts w:asciiTheme="minorHAnsi" w:hAnsiTheme="minorHAnsi" w:cstheme="minorHAnsi"/>
                <w:sz w:val="24"/>
                <w:szCs w:val="24"/>
              </w:rPr>
            </w:pPr>
          </w:p>
          <w:p w14:paraId="3C944FD2" w14:textId="77777777" w:rsidR="00D337D5" w:rsidRPr="0087257D" w:rsidRDefault="00D337D5" w:rsidP="008260FB">
            <w:pPr>
              <w:rPr>
                <w:rFonts w:asciiTheme="minorHAnsi" w:hAnsiTheme="minorHAnsi" w:cstheme="minorHAnsi"/>
                <w:sz w:val="24"/>
                <w:szCs w:val="24"/>
              </w:rPr>
            </w:pPr>
          </w:p>
          <w:p w14:paraId="20C6F326" w14:textId="77777777" w:rsidR="00D337D5" w:rsidRPr="0087257D" w:rsidRDefault="00D337D5" w:rsidP="008260FB">
            <w:pPr>
              <w:rPr>
                <w:rFonts w:asciiTheme="minorHAnsi" w:hAnsiTheme="minorHAnsi" w:cstheme="minorHAnsi"/>
                <w:sz w:val="24"/>
                <w:szCs w:val="24"/>
              </w:rPr>
            </w:pPr>
          </w:p>
          <w:p w14:paraId="0B6AB3B4" w14:textId="77777777" w:rsidR="00D337D5" w:rsidRPr="0087257D" w:rsidRDefault="00D337D5" w:rsidP="008260FB">
            <w:pPr>
              <w:rPr>
                <w:rFonts w:asciiTheme="minorHAnsi" w:hAnsiTheme="minorHAnsi" w:cstheme="minorHAnsi"/>
                <w:sz w:val="24"/>
                <w:szCs w:val="24"/>
              </w:rPr>
            </w:pPr>
          </w:p>
          <w:p w14:paraId="177CAB0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4B9EC95" w14:textId="77777777" w:rsidR="00D337D5" w:rsidRPr="0087257D" w:rsidRDefault="00D337D5" w:rsidP="008260FB">
            <w:pPr>
              <w:rPr>
                <w:rFonts w:asciiTheme="minorHAnsi" w:hAnsiTheme="minorHAnsi" w:cstheme="minorHAnsi"/>
                <w:sz w:val="24"/>
                <w:szCs w:val="24"/>
              </w:rPr>
            </w:pPr>
          </w:p>
          <w:p w14:paraId="0BB5DD15" w14:textId="77777777" w:rsidR="00D337D5" w:rsidRPr="0087257D" w:rsidRDefault="00D337D5" w:rsidP="008260FB">
            <w:pPr>
              <w:rPr>
                <w:rFonts w:asciiTheme="minorHAnsi" w:hAnsiTheme="minorHAnsi" w:cstheme="minorHAnsi"/>
                <w:sz w:val="24"/>
                <w:szCs w:val="24"/>
              </w:rPr>
            </w:pPr>
          </w:p>
          <w:p w14:paraId="5AEF3702" w14:textId="77777777" w:rsidR="00D337D5" w:rsidRPr="0087257D" w:rsidRDefault="00D337D5" w:rsidP="008260FB">
            <w:pPr>
              <w:rPr>
                <w:rFonts w:asciiTheme="minorHAnsi" w:hAnsiTheme="minorHAnsi" w:cstheme="minorHAnsi"/>
                <w:sz w:val="24"/>
                <w:szCs w:val="24"/>
              </w:rPr>
            </w:pPr>
          </w:p>
          <w:p w14:paraId="261E3367" w14:textId="77777777" w:rsidR="00D337D5" w:rsidRPr="0087257D" w:rsidRDefault="00D337D5" w:rsidP="008260FB">
            <w:pPr>
              <w:rPr>
                <w:rFonts w:asciiTheme="minorHAnsi" w:hAnsiTheme="minorHAnsi" w:cstheme="minorHAnsi"/>
                <w:sz w:val="24"/>
                <w:szCs w:val="24"/>
              </w:rPr>
            </w:pPr>
          </w:p>
          <w:p w14:paraId="6FA6AA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7EA66B2" w14:textId="77777777" w:rsidR="00D337D5" w:rsidRPr="0087257D" w:rsidRDefault="00D337D5" w:rsidP="008260FB">
            <w:pPr>
              <w:rPr>
                <w:rFonts w:asciiTheme="minorHAnsi" w:hAnsiTheme="minorHAnsi" w:cstheme="minorHAnsi"/>
                <w:sz w:val="24"/>
                <w:szCs w:val="24"/>
              </w:rPr>
            </w:pPr>
          </w:p>
          <w:p w14:paraId="2672BBC4" w14:textId="77777777" w:rsidR="00D337D5" w:rsidRPr="0087257D" w:rsidRDefault="00D337D5" w:rsidP="008260FB">
            <w:pPr>
              <w:rPr>
                <w:rFonts w:asciiTheme="minorHAnsi" w:hAnsiTheme="minorHAnsi" w:cstheme="minorHAnsi"/>
                <w:sz w:val="24"/>
                <w:szCs w:val="24"/>
              </w:rPr>
            </w:pPr>
          </w:p>
          <w:p w14:paraId="1A9A26C5" w14:textId="77777777" w:rsidR="00D337D5" w:rsidRPr="0087257D" w:rsidRDefault="00D337D5" w:rsidP="008260FB">
            <w:pPr>
              <w:rPr>
                <w:rFonts w:asciiTheme="minorHAnsi" w:hAnsiTheme="minorHAnsi" w:cstheme="minorHAnsi"/>
                <w:sz w:val="24"/>
                <w:szCs w:val="24"/>
              </w:rPr>
            </w:pPr>
          </w:p>
          <w:p w14:paraId="26CE21DE" w14:textId="77777777" w:rsidR="00D337D5" w:rsidRPr="0087257D" w:rsidRDefault="00D337D5" w:rsidP="008260FB">
            <w:pPr>
              <w:rPr>
                <w:rFonts w:asciiTheme="minorHAnsi" w:hAnsiTheme="minorHAnsi" w:cstheme="minorHAnsi"/>
                <w:sz w:val="24"/>
                <w:szCs w:val="24"/>
              </w:rPr>
            </w:pPr>
          </w:p>
          <w:p w14:paraId="4CF6145E" w14:textId="77777777" w:rsidR="00D337D5" w:rsidRPr="0087257D" w:rsidRDefault="00D337D5" w:rsidP="008260FB">
            <w:pPr>
              <w:rPr>
                <w:rFonts w:asciiTheme="minorHAnsi" w:hAnsiTheme="minorHAnsi" w:cstheme="minorHAnsi"/>
                <w:sz w:val="24"/>
                <w:szCs w:val="24"/>
              </w:rPr>
            </w:pPr>
          </w:p>
          <w:p w14:paraId="1778485F" w14:textId="77777777" w:rsidR="00D337D5" w:rsidRPr="0087257D" w:rsidRDefault="00D337D5" w:rsidP="008260FB">
            <w:pPr>
              <w:rPr>
                <w:rFonts w:asciiTheme="minorHAnsi" w:hAnsiTheme="minorHAnsi" w:cstheme="minorHAnsi"/>
                <w:sz w:val="24"/>
                <w:szCs w:val="24"/>
              </w:rPr>
            </w:pPr>
          </w:p>
          <w:p w14:paraId="7C7D1F67" w14:textId="77777777" w:rsidR="00D337D5" w:rsidRPr="0087257D" w:rsidRDefault="00D337D5" w:rsidP="008260FB">
            <w:pPr>
              <w:rPr>
                <w:rFonts w:asciiTheme="minorHAnsi" w:hAnsiTheme="minorHAnsi" w:cstheme="minorHAnsi"/>
                <w:sz w:val="24"/>
                <w:szCs w:val="24"/>
              </w:rPr>
            </w:pPr>
          </w:p>
          <w:p w14:paraId="672AA9C7" w14:textId="77777777" w:rsidR="00D337D5" w:rsidRPr="0087257D" w:rsidRDefault="00D337D5" w:rsidP="008260FB">
            <w:pPr>
              <w:rPr>
                <w:rFonts w:asciiTheme="minorHAnsi" w:hAnsiTheme="minorHAnsi" w:cstheme="minorHAnsi"/>
                <w:sz w:val="24"/>
                <w:szCs w:val="24"/>
              </w:rPr>
            </w:pPr>
          </w:p>
          <w:p w14:paraId="6AC01EC4" w14:textId="77777777" w:rsidR="00D337D5" w:rsidRPr="0087257D" w:rsidRDefault="00D337D5" w:rsidP="008260FB">
            <w:pPr>
              <w:rPr>
                <w:rFonts w:asciiTheme="minorHAnsi" w:hAnsiTheme="minorHAnsi" w:cstheme="minorHAnsi"/>
                <w:sz w:val="24"/>
                <w:szCs w:val="24"/>
              </w:rPr>
            </w:pPr>
          </w:p>
          <w:p w14:paraId="67693F7C" w14:textId="77777777" w:rsidR="00D337D5" w:rsidRPr="0087257D" w:rsidRDefault="00D337D5" w:rsidP="008260FB">
            <w:pPr>
              <w:rPr>
                <w:rFonts w:asciiTheme="minorHAnsi" w:hAnsiTheme="minorHAnsi" w:cstheme="minorHAnsi"/>
                <w:sz w:val="24"/>
                <w:szCs w:val="24"/>
              </w:rPr>
            </w:pPr>
          </w:p>
          <w:p w14:paraId="4BB562AB" w14:textId="77777777" w:rsidR="00D337D5" w:rsidRPr="0087257D" w:rsidRDefault="00D337D5" w:rsidP="008260FB">
            <w:pPr>
              <w:rPr>
                <w:rFonts w:asciiTheme="minorHAnsi" w:hAnsiTheme="minorHAnsi" w:cstheme="minorHAnsi"/>
                <w:sz w:val="24"/>
                <w:szCs w:val="24"/>
              </w:rPr>
            </w:pPr>
          </w:p>
          <w:p w14:paraId="0897262C" w14:textId="77777777" w:rsidR="00D337D5" w:rsidRPr="0087257D" w:rsidRDefault="00D337D5" w:rsidP="008260FB">
            <w:pPr>
              <w:rPr>
                <w:rFonts w:asciiTheme="minorHAnsi" w:hAnsiTheme="minorHAnsi" w:cstheme="minorHAnsi"/>
                <w:sz w:val="24"/>
                <w:szCs w:val="24"/>
              </w:rPr>
            </w:pPr>
          </w:p>
          <w:p w14:paraId="29A0169D" w14:textId="77777777" w:rsidR="00D337D5" w:rsidRPr="0087257D" w:rsidRDefault="00D337D5" w:rsidP="008260FB">
            <w:pPr>
              <w:rPr>
                <w:rFonts w:asciiTheme="minorHAnsi" w:hAnsiTheme="minorHAnsi" w:cstheme="minorHAnsi"/>
                <w:sz w:val="24"/>
                <w:szCs w:val="24"/>
              </w:rPr>
            </w:pPr>
          </w:p>
          <w:p w14:paraId="7D905A73" w14:textId="77777777" w:rsidR="00D337D5" w:rsidRPr="0087257D" w:rsidRDefault="00D337D5" w:rsidP="008260FB">
            <w:pPr>
              <w:rPr>
                <w:rFonts w:asciiTheme="minorHAnsi" w:hAnsiTheme="minorHAnsi" w:cstheme="minorHAnsi"/>
                <w:sz w:val="24"/>
                <w:szCs w:val="24"/>
              </w:rPr>
            </w:pPr>
          </w:p>
          <w:p w14:paraId="25EAF0AE" w14:textId="77777777" w:rsidR="00D337D5" w:rsidRPr="0087257D" w:rsidRDefault="00D337D5" w:rsidP="008260FB">
            <w:pPr>
              <w:rPr>
                <w:rFonts w:asciiTheme="minorHAnsi" w:hAnsiTheme="minorHAnsi" w:cstheme="minorHAnsi"/>
                <w:sz w:val="24"/>
                <w:szCs w:val="24"/>
              </w:rPr>
            </w:pPr>
          </w:p>
          <w:p w14:paraId="41200346" w14:textId="77777777" w:rsidR="00D337D5" w:rsidRPr="0087257D" w:rsidRDefault="00D337D5" w:rsidP="008260FB">
            <w:pPr>
              <w:rPr>
                <w:rFonts w:asciiTheme="minorHAnsi" w:hAnsiTheme="minorHAnsi" w:cstheme="minorHAnsi"/>
                <w:sz w:val="24"/>
                <w:szCs w:val="24"/>
              </w:rPr>
            </w:pPr>
          </w:p>
          <w:p w14:paraId="042A79E3" w14:textId="77777777" w:rsidR="00D337D5" w:rsidRPr="0087257D" w:rsidRDefault="00D337D5" w:rsidP="008260FB">
            <w:pPr>
              <w:rPr>
                <w:rFonts w:asciiTheme="minorHAnsi" w:hAnsiTheme="minorHAnsi" w:cstheme="minorHAnsi"/>
                <w:sz w:val="24"/>
                <w:szCs w:val="24"/>
              </w:rPr>
            </w:pPr>
          </w:p>
          <w:p w14:paraId="6C92AAB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1AB2F1A" w14:textId="77777777" w:rsidR="00D337D5" w:rsidRPr="0087257D" w:rsidRDefault="00D337D5" w:rsidP="008260FB">
            <w:pPr>
              <w:rPr>
                <w:rFonts w:asciiTheme="minorHAnsi" w:hAnsiTheme="minorHAnsi" w:cstheme="minorHAnsi"/>
                <w:sz w:val="24"/>
                <w:szCs w:val="24"/>
              </w:rPr>
            </w:pPr>
          </w:p>
          <w:p w14:paraId="2F3ADA61" w14:textId="77777777" w:rsidR="00D337D5" w:rsidRPr="0087257D" w:rsidRDefault="00D337D5" w:rsidP="008260FB">
            <w:pPr>
              <w:rPr>
                <w:rFonts w:asciiTheme="minorHAnsi" w:hAnsiTheme="minorHAnsi" w:cstheme="minorHAnsi"/>
                <w:sz w:val="24"/>
                <w:szCs w:val="24"/>
              </w:rPr>
            </w:pPr>
          </w:p>
          <w:p w14:paraId="7FD87E38" w14:textId="77777777" w:rsidR="00D337D5" w:rsidRPr="0087257D" w:rsidRDefault="00D337D5" w:rsidP="008260FB">
            <w:pPr>
              <w:rPr>
                <w:rFonts w:asciiTheme="minorHAnsi" w:hAnsiTheme="minorHAnsi" w:cstheme="minorHAnsi"/>
                <w:sz w:val="24"/>
                <w:szCs w:val="24"/>
              </w:rPr>
            </w:pPr>
          </w:p>
          <w:p w14:paraId="2F6F3962" w14:textId="77777777" w:rsidR="00D337D5" w:rsidRPr="0087257D" w:rsidRDefault="00D337D5" w:rsidP="008260FB">
            <w:pPr>
              <w:rPr>
                <w:rFonts w:asciiTheme="minorHAnsi" w:hAnsiTheme="minorHAnsi" w:cstheme="minorHAnsi"/>
                <w:sz w:val="24"/>
                <w:szCs w:val="24"/>
              </w:rPr>
            </w:pPr>
          </w:p>
          <w:p w14:paraId="58F935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731704" w14:textId="77777777" w:rsidR="00D337D5" w:rsidRPr="0087257D" w:rsidRDefault="00D337D5" w:rsidP="008260FB">
            <w:pPr>
              <w:rPr>
                <w:rFonts w:asciiTheme="minorHAnsi" w:hAnsiTheme="minorHAnsi" w:cstheme="minorHAnsi"/>
                <w:sz w:val="24"/>
                <w:szCs w:val="24"/>
              </w:rPr>
            </w:pPr>
          </w:p>
          <w:p w14:paraId="3946E260" w14:textId="77777777" w:rsidR="00D337D5" w:rsidRPr="0087257D" w:rsidRDefault="00D337D5" w:rsidP="008260FB">
            <w:pPr>
              <w:rPr>
                <w:rFonts w:asciiTheme="minorHAnsi" w:hAnsiTheme="minorHAnsi" w:cstheme="minorHAnsi"/>
                <w:sz w:val="24"/>
                <w:szCs w:val="24"/>
              </w:rPr>
            </w:pPr>
          </w:p>
          <w:p w14:paraId="6F674255" w14:textId="77777777" w:rsidR="00D337D5" w:rsidRPr="0087257D" w:rsidRDefault="00D337D5" w:rsidP="008260FB">
            <w:pPr>
              <w:rPr>
                <w:rFonts w:asciiTheme="minorHAnsi" w:hAnsiTheme="minorHAnsi" w:cstheme="minorHAnsi"/>
                <w:sz w:val="24"/>
                <w:szCs w:val="24"/>
              </w:rPr>
            </w:pPr>
          </w:p>
          <w:p w14:paraId="67689F54" w14:textId="77777777" w:rsidR="00D337D5" w:rsidRPr="0087257D" w:rsidRDefault="00D337D5" w:rsidP="008260FB">
            <w:pPr>
              <w:rPr>
                <w:rFonts w:asciiTheme="minorHAnsi" w:hAnsiTheme="minorHAnsi" w:cstheme="minorHAnsi"/>
                <w:sz w:val="24"/>
                <w:szCs w:val="24"/>
              </w:rPr>
            </w:pPr>
          </w:p>
          <w:p w14:paraId="33B53B73" w14:textId="77777777" w:rsidR="00D337D5" w:rsidRPr="0087257D" w:rsidRDefault="00D337D5" w:rsidP="008260FB">
            <w:pPr>
              <w:rPr>
                <w:rFonts w:asciiTheme="minorHAnsi" w:hAnsiTheme="minorHAnsi" w:cstheme="minorHAnsi"/>
                <w:sz w:val="24"/>
                <w:szCs w:val="24"/>
              </w:rPr>
            </w:pPr>
          </w:p>
          <w:p w14:paraId="4AB66DC3" w14:textId="77777777" w:rsidR="00D337D5" w:rsidRPr="0087257D" w:rsidRDefault="00D337D5" w:rsidP="008260FB">
            <w:pPr>
              <w:rPr>
                <w:rFonts w:asciiTheme="minorHAnsi" w:hAnsiTheme="minorHAnsi" w:cstheme="minorHAnsi"/>
                <w:sz w:val="24"/>
                <w:szCs w:val="24"/>
              </w:rPr>
            </w:pPr>
          </w:p>
          <w:p w14:paraId="539DBA84" w14:textId="77777777" w:rsidR="00D337D5" w:rsidRPr="0087257D" w:rsidRDefault="00D337D5" w:rsidP="008260FB">
            <w:pPr>
              <w:rPr>
                <w:rFonts w:asciiTheme="minorHAnsi" w:hAnsiTheme="minorHAnsi" w:cstheme="minorHAnsi"/>
                <w:sz w:val="24"/>
                <w:szCs w:val="24"/>
              </w:rPr>
            </w:pPr>
          </w:p>
          <w:p w14:paraId="65092A46" w14:textId="77777777" w:rsidR="00D337D5" w:rsidRPr="0087257D" w:rsidRDefault="00D337D5" w:rsidP="008260FB">
            <w:pPr>
              <w:rPr>
                <w:rFonts w:asciiTheme="minorHAnsi" w:hAnsiTheme="minorHAnsi" w:cstheme="minorHAnsi"/>
                <w:sz w:val="24"/>
                <w:szCs w:val="24"/>
              </w:rPr>
            </w:pPr>
          </w:p>
          <w:p w14:paraId="2BA7B4D8" w14:textId="77777777" w:rsidR="00D337D5" w:rsidRPr="0087257D" w:rsidRDefault="00D337D5" w:rsidP="008260FB">
            <w:pPr>
              <w:rPr>
                <w:rFonts w:asciiTheme="minorHAnsi" w:hAnsiTheme="minorHAnsi" w:cstheme="minorHAnsi"/>
                <w:sz w:val="24"/>
                <w:szCs w:val="24"/>
              </w:rPr>
            </w:pPr>
          </w:p>
          <w:p w14:paraId="5BD18E25" w14:textId="77777777" w:rsidR="00D337D5" w:rsidRPr="0087257D" w:rsidRDefault="00D337D5" w:rsidP="008260FB">
            <w:pPr>
              <w:rPr>
                <w:rFonts w:asciiTheme="minorHAnsi" w:hAnsiTheme="minorHAnsi" w:cstheme="minorHAnsi"/>
                <w:sz w:val="24"/>
                <w:szCs w:val="24"/>
              </w:rPr>
            </w:pPr>
          </w:p>
          <w:p w14:paraId="11470CD1" w14:textId="77777777" w:rsidR="00D337D5" w:rsidRPr="0087257D" w:rsidRDefault="00D337D5" w:rsidP="008260FB">
            <w:pPr>
              <w:rPr>
                <w:rFonts w:asciiTheme="minorHAnsi" w:hAnsiTheme="minorHAnsi" w:cstheme="minorHAnsi"/>
                <w:sz w:val="24"/>
                <w:szCs w:val="24"/>
              </w:rPr>
            </w:pPr>
          </w:p>
          <w:p w14:paraId="6DC36C9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D28CAD1" w14:textId="77777777" w:rsidR="00D337D5" w:rsidRPr="0087257D" w:rsidRDefault="00D337D5" w:rsidP="008260FB">
            <w:pPr>
              <w:rPr>
                <w:rFonts w:asciiTheme="minorHAnsi" w:hAnsiTheme="minorHAnsi" w:cstheme="minorHAnsi"/>
                <w:sz w:val="24"/>
                <w:szCs w:val="24"/>
              </w:rPr>
            </w:pPr>
          </w:p>
          <w:p w14:paraId="20F9B388" w14:textId="77777777" w:rsidR="00D337D5" w:rsidRPr="0087257D" w:rsidRDefault="00D337D5" w:rsidP="008260FB">
            <w:pPr>
              <w:rPr>
                <w:rFonts w:asciiTheme="minorHAnsi" w:hAnsiTheme="minorHAnsi" w:cstheme="minorHAnsi"/>
                <w:sz w:val="24"/>
                <w:szCs w:val="24"/>
              </w:rPr>
            </w:pPr>
          </w:p>
          <w:p w14:paraId="266928C6" w14:textId="77777777" w:rsidR="00D337D5" w:rsidRPr="0087257D" w:rsidRDefault="00D337D5" w:rsidP="008260FB">
            <w:pPr>
              <w:rPr>
                <w:rFonts w:asciiTheme="minorHAnsi" w:hAnsiTheme="minorHAnsi" w:cstheme="minorHAnsi"/>
                <w:sz w:val="24"/>
                <w:szCs w:val="24"/>
              </w:rPr>
            </w:pPr>
          </w:p>
          <w:p w14:paraId="2B4DE888" w14:textId="77777777" w:rsidR="00D337D5" w:rsidRPr="0087257D" w:rsidRDefault="00D337D5" w:rsidP="008260FB">
            <w:pPr>
              <w:rPr>
                <w:rFonts w:asciiTheme="minorHAnsi" w:hAnsiTheme="minorHAnsi" w:cstheme="minorHAnsi"/>
                <w:sz w:val="24"/>
                <w:szCs w:val="24"/>
              </w:rPr>
            </w:pPr>
          </w:p>
          <w:p w14:paraId="66DE7083" w14:textId="77777777" w:rsidR="00D337D5" w:rsidRPr="0087257D" w:rsidRDefault="00D337D5" w:rsidP="008260FB">
            <w:pPr>
              <w:rPr>
                <w:rFonts w:asciiTheme="minorHAnsi" w:hAnsiTheme="minorHAnsi" w:cstheme="minorHAnsi"/>
                <w:sz w:val="24"/>
                <w:szCs w:val="24"/>
              </w:rPr>
            </w:pPr>
          </w:p>
          <w:p w14:paraId="7E8F39E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7ACB3AC" w14:textId="77777777" w:rsidR="00D337D5" w:rsidRPr="0087257D" w:rsidRDefault="00D337D5" w:rsidP="008260FB">
            <w:pPr>
              <w:rPr>
                <w:rFonts w:asciiTheme="minorHAnsi" w:hAnsiTheme="minorHAnsi" w:cstheme="minorHAnsi"/>
                <w:sz w:val="24"/>
                <w:szCs w:val="24"/>
              </w:rPr>
            </w:pPr>
          </w:p>
          <w:p w14:paraId="1775B137" w14:textId="77777777" w:rsidR="00D337D5" w:rsidRPr="0087257D" w:rsidRDefault="00D337D5" w:rsidP="008260FB">
            <w:pPr>
              <w:rPr>
                <w:rFonts w:asciiTheme="minorHAnsi" w:hAnsiTheme="minorHAnsi" w:cstheme="minorHAnsi"/>
                <w:sz w:val="24"/>
                <w:szCs w:val="24"/>
              </w:rPr>
            </w:pPr>
          </w:p>
          <w:p w14:paraId="191C5BC2" w14:textId="77777777" w:rsidR="00D337D5" w:rsidRPr="0087257D" w:rsidRDefault="00D337D5" w:rsidP="008260FB">
            <w:pPr>
              <w:rPr>
                <w:rFonts w:asciiTheme="minorHAnsi" w:hAnsiTheme="minorHAnsi" w:cstheme="minorHAnsi"/>
                <w:sz w:val="24"/>
                <w:szCs w:val="24"/>
              </w:rPr>
            </w:pPr>
          </w:p>
          <w:p w14:paraId="6FF8CD9B" w14:textId="77777777" w:rsidR="00D337D5" w:rsidRPr="0087257D" w:rsidRDefault="00D337D5" w:rsidP="008260FB">
            <w:pPr>
              <w:rPr>
                <w:rFonts w:asciiTheme="minorHAnsi" w:hAnsiTheme="minorHAnsi" w:cstheme="minorHAnsi"/>
                <w:sz w:val="24"/>
                <w:szCs w:val="24"/>
              </w:rPr>
            </w:pPr>
          </w:p>
          <w:p w14:paraId="36F4B2FD" w14:textId="77777777" w:rsidR="00D337D5" w:rsidRPr="0087257D" w:rsidRDefault="00D337D5" w:rsidP="008260FB">
            <w:pPr>
              <w:rPr>
                <w:rFonts w:asciiTheme="minorHAnsi" w:hAnsiTheme="minorHAnsi" w:cstheme="minorHAnsi"/>
                <w:sz w:val="24"/>
                <w:szCs w:val="24"/>
              </w:rPr>
            </w:pPr>
          </w:p>
          <w:p w14:paraId="64835B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E4D507F" w14:textId="77777777" w:rsidR="00D337D5" w:rsidRPr="0087257D" w:rsidRDefault="00D337D5" w:rsidP="008260FB">
            <w:pPr>
              <w:rPr>
                <w:rFonts w:asciiTheme="minorHAnsi" w:hAnsiTheme="minorHAnsi" w:cstheme="minorHAnsi"/>
                <w:sz w:val="24"/>
                <w:szCs w:val="24"/>
              </w:rPr>
            </w:pPr>
          </w:p>
          <w:p w14:paraId="1715E3BE" w14:textId="77777777" w:rsidR="00D337D5" w:rsidRPr="0087257D" w:rsidRDefault="00D337D5" w:rsidP="008260FB">
            <w:pPr>
              <w:rPr>
                <w:rFonts w:asciiTheme="minorHAnsi" w:hAnsiTheme="minorHAnsi" w:cstheme="minorHAnsi"/>
                <w:sz w:val="24"/>
                <w:szCs w:val="24"/>
              </w:rPr>
            </w:pPr>
          </w:p>
          <w:p w14:paraId="3DCEAE11" w14:textId="77777777" w:rsidR="00D337D5" w:rsidRPr="0087257D" w:rsidRDefault="00D337D5" w:rsidP="008260FB">
            <w:pPr>
              <w:rPr>
                <w:rFonts w:asciiTheme="minorHAnsi" w:hAnsiTheme="minorHAnsi" w:cstheme="minorHAnsi"/>
                <w:sz w:val="24"/>
                <w:szCs w:val="24"/>
              </w:rPr>
            </w:pPr>
          </w:p>
          <w:p w14:paraId="3CF884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r>
      <w:tr w:rsidR="00D337D5" w:rsidRPr="0087257D" w14:paraId="2F4BFEBD" w14:textId="77777777" w:rsidTr="008260FB">
        <w:tc>
          <w:tcPr>
            <w:tcW w:w="2886" w:type="pct"/>
          </w:tcPr>
          <w:p w14:paraId="0E7A99B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Copia actului de identitate pentru reprezentantul legal de proiect (asociat unic/ asociat majoritar/ administrator/</w:t>
            </w:r>
            <w:r w:rsidRPr="0087257D" w:rsidDel="00F86158">
              <w:rPr>
                <w:rFonts w:asciiTheme="minorHAnsi" w:hAnsiTheme="minorHAnsi" w:cstheme="minorHAnsi"/>
                <w:sz w:val="24"/>
                <w:szCs w:val="24"/>
              </w:rPr>
              <w:t xml:space="preserve"> </w:t>
            </w:r>
            <w:r w:rsidRPr="0087257D">
              <w:rPr>
                <w:rFonts w:asciiTheme="minorHAnsi" w:hAnsiTheme="minorHAnsi" w:cstheme="minorHAnsi"/>
                <w:sz w:val="24"/>
                <w:szCs w:val="24"/>
              </w:rPr>
              <w:t xml:space="preserve"> PFA, titular II, membru IF).</w:t>
            </w:r>
          </w:p>
        </w:tc>
        <w:tc>
          <w:tcPr>
            <w:tcW w:w="511" w:type="pct"/>
          </w:tcPr>
          <w:p w14:paraId="1066E93B" w14:textId="77777777" w:rsidR="00D337D5" w:rsidRPr="0087257D" w:rsidRDefault="00D337D5" w:rsidP="002543AC">
            <w:pPr>
              <w:spacing w:after="0" w:line="240" w:lineRule="auto"/>
              <w:rPr>
                <w:rFonts w:asciiTheme="minorHAnsi" w:hAnsiTheme="minorHAnsi" w:cstheme="minorHAnsi"/>
                <w:sz w:val="24"/>
                <w:szCs w:val="24"/>
              </w:rPr>
            </w:pPr>
          </w:p>
          <w:p w14:paraId="570E2C50"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5C6D586" w14:textId="77777777" w:rsidR="00D337D5" w:rsidRPr="0087257D" w:rsidRDefault="00D337D5" w:rsidP="002543AC">
            <w:pPr>
              <w:spacing w:after="0"/>
              <w:rPr>
                <w:rFonts w:asciiTheme="minorHAnsi" w:hAnsiTheme="minorHAnsi" w:cstheme="minorHAnsi"/>
                <w:sz w:val="24"/>
                <w:szCs w:val="24"/>
              </w:rPr>
            </w:pPr>
          </w:p>
          <w:p w14:paraId="47FA551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699E296A" w14:textId="77777777" w:rsidR="00D337D5" w:rsidRPr="0087257D" w:rsidRDefault="00D337D5" w:rsidP="002543AC">
            <w:pPr>
              <w:spacing w:after="0"/>
              <w:rPr>
                <w:rFonts w:asciiTheme="minorHAnsi" w:hAnsiTheme="minorHAnsi" w:cstheme="minorHAnsi"/>
                <w:sz w:val="24"/>
                <w:szCs w:val="24"/>
              </w:rPr>
            </w:pPr>
          </w:p>
          <w:p w14:paraId="73A7C93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6DEE035" w14:textId="77777777" w:rsidR="00D337D5" w:rsidRPr="0087257D" w:rsidRDefault="00D337D5" w:rsidP="002543AC">
            <w:pPr>
              <w:spacing w:after="0"/>
              <w:rPr>
                <w:rFonts w:asciiTheme="minorHAnsi" w:hAnsiTheme="minorHAnsi" w:cstheme="minorHAnsi"/>
                <w:sz w:val="24"/>
                <w:szCs w:val="24"/>
              </w:rPr>
            </w:pPr>
          </w:p>
        </w:tc>
      </w:tr>
      <w:tr w:rsidR="00D337D5" w:rsidRPr="0087257D" w14:paraId="08E67CB1" w14:textId="77777777" w:rsidTr="002543AC">
        <w:trPr>
          <w:trHeight w:val="943"/>
        </w:trPr>
        <w:tc>
          <w:tcPr>
            <w:tcW w:w="2886" w:type="pct"/>
          </w:tcPr>
          <w:p w14:paraId="117855F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 Document care atesta forma de organizare a solicitantului.</w:t>
            </w:r>
          </w:p>
          <w:p w14:paraId="50863B7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48A35B08"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5.2. Act constitutiv pentru Societatea cooperativă agricolă.</w:t>
            </w:r>
          </w:p>
          <w:p w14:paraId="3DE81AD9"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5.4. Actul de înfiinţare şi statutul ONG</w:t>
            </w:r>
          </w:p>
          <w:p w14:paraId="10C2622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5.5. Actul de înfiinţare şi statutul Aşezământului Monahal (Mânăstire, Schit sau Metoc)</w:t>
            </w:r>
          </w:p>
          <w:p w14:paraId="0C3C3BE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5.6. Actul de înfiinţare şi statutul ADI</w:t>
            </w:r>
          </w:p>
          <w:p w14:paraId="7DD2B63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7A4C5F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5.8. Documente specifice CMV - Certificat de înregistrare în Registrul unic al cabinetelor medicale veterinare, cu sau fără personalitate juridică şi </w:t>
            </w:r>
            <w:r w:rsidRPr="0087257D">
              <w:rPr>
                <w:rFonts w:asciiTheme="minorHAnsi" w:hAnsiTheme="minorHAnsi" w:cstheme="minorHAnsi"/>
                <w:sz w:val="24"/>
                <w:szCs w:val="24"/>
              </w:rPr>
              <w:lastRenderedPageBreak/>
              <w:t>Certificatul de înregistarare fiscală în care se scrie obligatoriu codul de identificare fiscală.</w:t>
            </w:r>
          </w:p>
          <w:p w14:paraId="274AEC3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005409BE"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3066DC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*AFIR va verifica existenţa Avizului de recunoaştere pentru grupurile de producători</w:t>
            </w:r>
          </w:p>
          <w:p w14:paraId="18AD53A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7257D" w:rsidRDefault="00D337D5" w:rsidP="008260FB">
            <w:pPr>
              <w:rPr>
                <w:rFonts w:asciiTheme="minorHAnsi" w:hAnsiTheme="minorHAnsi" w:cstheme="minorHAnsi"/>
                <w:sz w:val="24"/>
                <w:szCs w:val="24"/>
              </w:rPr>
            </w:pPr>
          </w:p>
          <w:p w14:paraId="47B9B022" w14:textId="77777777" w:rsidR="00D337D5" w:rsidRPr="0087257D" w:rsidRDefault="00D337D5" w:rsidP="008260FB">
            <w:pPr>
              <w:rPr>
                <w:rFonts w:asciiTheme="minorHAnsi" w:hAnsiTheme="minorHAnsi" w:cstheme="minorHAnsi"/>
                <w:sz w:val="24"/>
                <w:szCs w:val="24"/>
              </w:rPr>
            </w:pPr>
          </w:p>
          <w:p w14:paraId="39A6D2C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FF01E1D" w14:textId="77777777" w:rsidR="00D337D5" w:rsidRPr="0087257D" w:rsidRDefault="00D337D5" w:rsidP="008260FB">
            <w:pPr>
              <w:rPr>
                <w:rFonts w:asciiTheme="minorHAnsi" w:hAnsiTheme="minorHAnsi" w:cstheme="minorHAnsi"/>
                <w:sz w:val="24"/>
                <w:szCs w:val="24"/>
              </w:rPr>
            </w:pPr>
          </w:p>
          <w:p w14:paraId="49C01CDF" w14:textId="77777777" w:rsidR="00D337D5" w:rsidRPr="0087257D" w:rsidRDefault="00D337D5" w:rsidP="008260FB">
            <w:pPr>
              <w:rPr>
                <w:rFonts w:asciiTheme="minorHAnsi" w:hAnsiTheme="minorHAnsi" w:cstheme="minorHAnsi"/>
                <w:sz w:val="24"/>
                <w:szCs w:val="24"/>
              </w:rPr>
            </w:pPr>
          </w:p>
          <w:p w14:paraId="6A2064C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7C761AF" w14:textId="77777777" w:rsidR="00D337D5" w:rsidRPr="0087257D" w:rsidRDefault="00D337D5" w:rsidP="008260FB">
            <w:pPr>
              <w:rPr>
                <w:rFonts w:asciiTheme="minorHAnsi" w:hAnsiTheme="minorHAnsi" w:cstheme="minorHAnsi"/>
                <w:sz w:val="24"/>
                <w:szCs w:val="24"/>
              </w:rPr>
            </w:pPr>
          </w:p>
          <w:p w14:paraId="36FB81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9A94F36" w14:textId="77777777" w:rsidR="00D337D5" w:rsidRPr="0087257D" w:rsidRDefault="00D337D5" w:rsidP="008260FB">
            <w:pPr>
              <w:rPr>
                <w:rFonts w:asciiTheme="minorHAnsi" w:hAnsiTheme="minorHAnsi" w:cstheme="minorHAnsi"/>
                <w:sz w:val="24"/>
                <w:szCs w:val="24"/>
              </w:rPr>
            </w:pPr>
          </w:p>
          <w:p w14:paraId="1F50B44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2072E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5E454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390F4AC" w14:textId="77777777" w:rsidR="00D337D5" w:rsidRPr="0087257D" w:rsidRDefault="00D337D5" w:rsidP="008260FB">
            <w:pPr>
              <w:rPr>
                <w:rFonts w:asciiTheme="minorHAnsi" w:hAnsiTheme="minorHAnsi" w:cstheme="minorHAnsi"/>
                <w:sz w:val="24"/>
                <w:szCs w:val="24"/>
              </w:rPr>
            </w:pPr>
          </w:p>
          <w:p w14:paraId="5B0728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994695" w14:textId="77777777" w:rsidR="00D337D5" w:rsidRPr="0087257D" w:rsidRDefault="00D337D5" w:rsidP="008260FB">
            <w:pPr>
              <w:rPr>
                <w:rFonts w:asciiTheme="minorHAnsi" w:hAnsiTheme="minorHAnsi" w:cstheme="minorHAnsi"/>
                <w:sz w:val="24"/>
                <w:szCs w:val="24"/>
              </w:rPr>
            </w:pPr>
          </w:p>
          <w:p w14:paraId="5F358843" w14:textId="77777777" w:rsidR="00D337D5" w:rsidRPr="0087257D" w:rsidRDefault="00D337D5" w:rsidP="008260FB">
            <w:pPr>
              <w:rPr>
                <w:rFonts w:asciiTheme="minorHAnsi" w:hAnsiTheme="minorHAnsi" w:cstheme="minorHAnsi"/>
                <w:sz w:val="24"/>
                <w:szCs w:val="24"/>
              </w:rPr>
            </w:pPr>
          </w:p>
          <w:p w14:paraId="23B94CC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C3515A" w14:textId="77777777" w:rsidR="00D337D5" w:rsidRPr="0087257D" w:rsidRDefault="00D337D5" w:rsidP="008260FB">
            <w:pPr>
              <w:rPr>
                <w:rFonts w:asciiTheme="minorHAnsi" w:hAnsiTheme="minorHAnsi" w:cstheme="minorHAnsi"/>
                <w:sz w:val="24"/>
                <w:szCs w:val="24"/>
              </w:rPr>
            </w:pPr>
          </w:p>
          <w:p w14:paraId="5E14A21D" w14:textId="77777777" w:rsidR="00D337D5" w:rsidRPr="0087257D" w:rsidRDefault="00D337D5" w:rsidP="008260FB">
            <w:pPr>
              <w:rPr>
                <w:rFonts w:asciiTheme="minorHAnsi" w:hAnsiTheme="minorHAnsi" w:cstheme="minorHAnsi"/>
                <w:sz w:val="24"/>
                <w:szCs w:val="24"/>
              </w:rPr>
            </w:pPr>
          </w:p>
          <w:p w14:paraId="589C2A1F" w14:textId="77777777" w:rsidR="00D337D5" w:rsidRPr="0087257D" w:rsidRDefault="00D337D5" w:rsidP="008260FB">
            <w:pPr>
              <w:rPr>
                <w:rFonts w:asciiTheme="minorHAnsi" w:hAnsiTheme="minorHAnsi" w:cstheme="minorHAnsi"/>
                <w:sz w:val="24"/>
                <w:szCs w:val="24"/>
              </w:rPr>
            </w:pPr>
          </w:p>
          <w:p w14:paraId="7A08BD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4F5AD8" w14:textId="77777777" w:rsidR="00D337D5" w:rsidRPr="0087257D" w:rsidRDefault="00D337D5" w:rsidP="008260FB">
            <w:pPr>
              <w:rPr>
                <w:rFonts w:asciiTheme="minorHAnsi" w:hAnsiTheme="minorHAnsi" w:cstheme="minorHAnsi"/>
                <w:sz w:val="24"/>
                <w:szCs w:val="24"/>
              </w:rPr>
            </w:pPr>
          </w:p>
          <w:p w14:paraId="4B5CDA1F" w14:textId="77777777" w:rsidR="00D337D5" w:rsidRPr="0087257D" w:rsidRDefault="00D337D5" w:rsidP="008260FB">
            <w:pPr>
              <w:rPr>
                <w:rFonts w:asciiTheme="minorHAnsi" w:hAnsiTheme="minorHAnsi" w:cstheme="minorHAnsi"/>
                <w:sz w:val="24"/>
                <w:szCs w:val="24"/>
              </w:rPr>
            </w:pPr>
          </w:p>
          <w:p w14:paraId="4428C64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4C7F84" w14:textId="77777777" w:rsidR="00D337D5" w:rsidRPr="0087257D" w:rsidRDefault="00D337D5" w:rsidP="008260FB">
            <w:pPr>
              <w:rPr>
                <w:rFonts w:asciiTheme="minorHAnsi" w:hAnsiTheme="minorHAnsi" w:cstheme="minorHAnsi"/>
                <w:sz w:val="24"/>
                <w:szCs w:val="24"/>
              </w:rPr>
            </w:pPr>
          </w:p>
          <w:p w14:paraId="70C4DB58" w14:textId="77777777" w:rsidR="00D337D5" w:rsidRPr="0087257D" w:rsidRDefault="00D337D5" w:rsidP="008260FB">
            <w:pPr>
              <w:rPr>
                <w:rFonts w:asciiTheme="minorHAnsi" w:hAnsiTheme="minorHAnsi" w:cstheme="minorHAnsi"/>
                <w:sz w:val="24"/>
                <w:szCs w:val="24"/>
              </w:rPr>
            </w:pPr>
          </w:p>
          <w:p w14:paraId="4B1FAA7E" w14:textId="77777777" w:rsidR="00D337D5" w:rsidRPr="0087257D" w:rsidRDefault="00D337D5" w:rsidP="008260FB">
            <w:pPr>
              <w:rPr>
                <w:rFonts w:asciiTheme="minorHAnsi" w:hAnsiTheme="minorHAnsi" w:cstheme="minorHAnsi"/>
                <w:sz w:val="24"/>
                <w:szCs w:val="24"/>
              </w:rPr>
            </w:pPr>
          </w:p>
          <w:p w14:paraId="18DC706E" w14:textId="77777777" w:rsidR="00D337D5" w:rsidRPr="0087257D" w:rsidRDefault="00D337D5" w:rsidP="008260FB">
            <w:pPr>
              <w:rPr>
                <w:rFonts w:asciiTheme="minorHAnsi" w:hAnsiTheme="minorHAnsi" w:cstheme="minorHAnsi"/>
                <w:sz w:val="24"/>
                <w:szCs w:val="24"/>
              </w:rPr>
            </w:pPr>
          </w:p>
          <w:p w14:paraId="5BD1D878" w14:textId="77777777" w:rsidR="00D337D5" w:rsidRPr="0087257D" w:rsidRDefault="00D337D5" w:rsidP="008260FB">
            <w:pPr>
              <w:rPr>
                <w:rFonts w:asciiTheme="minorHAnsi" w:hAnsiTheme="minorHAnsi" w:cstheme="minorHAnsi"/>
                <w:sz w:val="24"/>
                <w:szCs w:val="24"/>
              </w:rPr>
            </w:pPr>
          </w:p>
          <w:p w14:paraId="1C6A4964" w14:textId="77777777" w:rsidR="00D337D5" w:rsidRPr="0087257D" w:rsidRDefault="00D337D5" w:rsidP="008260FB">
            <w:pPr>
              <w:rPr>
                <w:rFonts w:asciiTheme="minorHAnsi" w:hAnsiTheme="minorHAnsi" w:cstheme="minorHAnsi"/>
                <w:sz w:val="24"/>
                <w:szCs w:val="24"/>
              </w:rPr>
            </w:pPr>
          </w:p>
          <w:p w14:paraId="348E33F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E6CF5EE" w14:textId="77777777" w:rsidR="00D337D5" w:rsidRPr="0087257D" w:rsidRDefault="00D337D5" w:rsidP="008260FB">
            <w:pPr>
              <w:rPr>
                <w:rFonts w:asciiTheme="minorHAnsi" w:hAnsiTheme="minorHAnsi" w:cstheme="minorHAnsi"/>
                <w:sz w:val="24"/>
                <w:szCs w:val="24"/>
              </w:rPr>
            </w:pPr>
          </w:p>
          <w:p w14:paraId="45238BD2" w14:textId="77777777" w:rsidR="00D337D5" w:rsidRPr="0087257D" w:rsidRDefault="00D337D5" w:rsidP="008260FB">
            <w:pPr>
              <w:rPr>
                <w:rFonts w:asciiTheme="minorHAnsi" w:hAnsiTheme="minorHAnsi" w:cstheme="minorHAnsi"/>
                <w:sz w:val="24"/>
                <w:szCs w:val="24"/>
              </w:rPr>
            </w:pPr>
          </w:p>
          <w:p w14:paraId="7FB7C16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830BD2" w14:textId="77777777" w:rsidR="00D337D5" w:rsidRPr="0087257D" w:rsidRDefault="00D337D5" w:rsidP="008260FB">
            <w:pPr>
              <w:rPr>
                <w:rFonts w:asciiTheme="minorHAnsi" w:hAnsiTheme="minorHAnsi" w:cstheme="minorHAnsi"/>
                <w:sz w:val="24"/>
                <w:szCs w:val="24"/>
              </w:rPr>
            </w:pPr>
          </w:p>
          <w:p w14:paraId="09693FC0" w14:textId="77777777" w:rsidR="00D337D5" w:rsidRPr="0087257D" w:rsidRDefault="00D337D5" w:rsidP="008260FB">
            <w:pPr>
              <w:rPr>
                <w:rFonts w:asciiTheme="minorHAnsi" w:hAnsiTheme="minorHAnsi" w:cstheme="minorHAnsi"/>
                <w:sz w:val="24"/>
                <w:szCs w:val="24"/>
              </w:rPr>
            </w:pPr>
          </w:p>
          <w:p w14:paraId="25BF4EA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39A627" w14:textId="77777777" w:rsidR="00D337D5" w:rsidRPr="0087257D" w:rsidRDefault="00D337D5" w:rsidP="008260FB">
            <w:pPr>
              <w:rPr>
                <w:rFonts w:asciiTheme="minorHAnsi" w:hAnsiTheme="minorHAnsi" w:cstheme="minorHAnsi"/>
                <w:sz w:val="24"/>
                <w:szCs w:val="24"/>
              </w:rPr>
            </w:pPr>
          </w:p>
          <w:p w14:paraId="39A7EA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9D0A407" w14:textId="77777777" w:rsidR="00D337D5" w:rsidRPr="0087257D" w:rsidRDefault="00D337D5" w:rsidP="008260FB">
            <w:pPr>
              <w:rPr>
                <w:rFonts w:asciiTheme="minorHAnsi" w:hAnsiTheme="minorHAnsi" w:cstheme="minorHAnsi"/>
                <w:sz w:val="24"/>
                <w:szCs w:val="24"/>
              </w:rPr>
            </w:pPr>
          </w:p>
          <w:p w14:paraId="5431AA4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5DA0C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2EE0DB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19034DD" w14:textId="77777777" w:rsidR="00D337D5" w:rsidRPr="0087257D" w:rsidRDefault="00D337D5" w:rsidP="008260FB">
            <w:pPr>
              <w:rPr>
                <w:rFonts w:asciiTheme="minorHAnsi" w:hAnsiTheme="minorHAnsi" w:cstheme="minorHAnsi"/>
                <w:sz w:val="24"/>
                <w:szCs w:val="24"/>
              </w:rPr>
            </w:pPr>
          </w:p>
          <w:p w14:paraId="0448DBF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A2BC98D" w14:textId="77777777" w:rsidR="00D337D5" w:rsidRPr="0087257D" w:rsidRDefault="00D337D5" w:rsidP="008260FB">
            <w:pPr>
              <w:rPr>
                <w:rFonts w:asciiTheme="minorHAnsi" w:hAnsiTheme="minorHAnsi" w:cstheme="minorHAnsi"/>
                <w:sz w:val="24"/>
                <w:szCs w:val="24"/>
              </w:rPr>
            </w:pPr>
          </w:p>
          <w:p w14:paraId="7CE02E37" w14:textId="77777777" w:rsidR="00D337D5" w:rsidRPr="0087257D" w:rsidRDefault="00D337D5" w:rsidP="008260FB">
            <w:pPr>
              <w:rPr>
                <w:rFonts w:asciiTheme="minorHAnsi" w:hAnsiTheme="minorHAnsi" w:cstheme="minorHAnsi"/>
                <w:sz w:val="24"/>
                <w:szCs w:val="24"/>
              </w:rPr>
            </w:pPr>
          </w:p>
          <w:p w14:paraId="3F59E7E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7221607" w14:textId="77777777" w:rsidR="00D337D5" w:rsidRPr="0087257D" w:rsidRDefault="00D337D5" w:rsidP="008260FB">
            <w:pPr>
              <w:rPr>
                <w:rFonts w:asciiTheme="minorHAnsi" w:hAnsiTheme="minorHAnsi" w:cstheme="minorHAnsi"/>
                <w:sz w:val="24"/>
                <w:szCs w:val="24"/>
              </w:rPr>
            </w:pPr>
          </w:p>
          <w:p w14:paraId="71B40293" w14:textId="77777777" w:rsidR="00D337D5" w:rsidRPr="0087257D" w:rsidRDefault="00D337D5" w:rsidP="008260FB">
            <w:pPr>
              <w:rPr>
                <w:rFonts w:asciiTheme="minorHAnsi" w:hAnsiTheme="minorHAnsi" w:cstheme="minorHAnsi"/>
                <w:sz w:val="24"/>
                <w:szCs w:val="24"/>
              </w:rPr>
            </w:pPr>
          </w:p>
          <w:p w14:paraId="21D3C14F" w14:textId="77777777" w:rsidR="00D337D5" w:rsidRPr="0087257D" w:rsidRDefault="00D337D5" w:rsidP="008260FB">
            <w:pPr>
              <w:rPr>
                <w:rFonts w:asciiTheme="minorHAnsi" w:hAnsiTheme="minorHAnsi" w:cstheme="minorHAnsi"/>
                <w:sz w:val="24"/>
                <w:szCs w:val="24"/>
              </w:rPr>
            </w:pPr>
          </w:p>
          <w:p w14:paraId="53ABA9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B9536E1" w14:textId="77777777" w:rsidR="00D337D5" w:rsidRPr="0087257D" w:rsidRDefault="00D337D5" w:rsidP="008260FB">
            <w:pPr>
              <w:rPr>
                <w:rFonts w:asciiTheme="minorHAnsi" w:hAnsiTheme="minorHAnsi" w:cstheme="minorHAnsi"/>
                <w:sz w:val="24"/>
                <w:szCs w:val="24"/>
              </w:rPr>
            </w:pPr>
          </w:p>
          <w:p w14:paraId="266744B5" w14:textId="77777777" w:rsidR="00D337D5" w:rsidRPr="0087257D" w:rsidRDefault="00D337D5" w:rsidP="008260FB">
            <w:pPr>
              <w:rPr>
                <w:rFonts w:asciiTheme="minorHAnsi" w:hAnsiTheme="minorHAnsi" w:cstheme="minorHAnsi"/>
                <w:sz w:val="24"/>
                <w:szCs w:val="24"/>
              </w:rPr>
            </w:pPr>
          </w:p>
          <w:p w14:paraId="62C3AE0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7F8B11E" w14:textId="77777777" w:rsidR="00D337D5" w:rsidRPr="0087257D" w:rsidRDefault="00D337D5" w:rsidP="008260FB">
            <w:pPr>
              <w:rPr>
                <w:rFonts w:asciiTheme="minorHAnsi" w:hAnsiTheme="minorHAnsi" w:cstheme="minorHAnsi"/>
                <w:sz w:val="24"/>
                <w:szCs w:val="24"/>
              </w:rPr>
            </w:pPr>
          </w:p>
          <w:p w14:paraId="6AAF8C8F" w14:textId="77777777" w:rsidR="00D337D5" w:rsidRPr="0087257D" w:rsidRDefault="00D337D5" w:rsidP="008260FB">
            <w:pPr>
              <w:rPr>
                <w:rFonts w:asciiTheme="minorHAnsi" w:hAnsiTheme="minorHAnsi" w:cstheme="minorHAnsi"/>
                <w:sz w:val="24"/>
                <w:szCs w:val="24"/>
              </w:rPr>
            </w:pPr>
          </w:p>
          <w:p w14:paraId="6BB040C8" w14:textId="77777777" w:rsidR="00D337D5" w:rsidRPr="0087257D" w:rsidRDefault="00D337D5" w:rsidP="008260FB">
            <w:pPr>
              <w:rPr>
                <w:rFonts w:asciiTheme="minorHAnsi" w:hAnsiTheme="minorHAnsi" w:cstheme="minorHAnsi"/>
                <w:sz w:val="24"/>
                <w:szCs w:val="24"/>
              </w:rPr>
            </w:pPr>
          </w:p>
          <w:p w14:paraId="63B23C01" w14:textId="77777777" w:rsidR="00D337D5" w:rsidRPr="0087257D" w:rsidRDefault="00D337D5" w:rsidP="008260FB">
            <w:pPr>
              <w:rPr>
                <w:rFonts w:asciiTheme="minorHAnsi" w:hAnsiTheme="minorHAnsi" w:cstheme="minorHAnsi"/>
                <w:sz w:val="24"/>
                <w:szCs w:val="24"/>
              </w:rPr>
            </w:pPr>
          </w:p>
          <w:p w14:paraId="47B4DC3D" w14:textId="77777777" w:rsidR="00D337D5" w:rsidRPr="0087257D" w:rsidRDefault="00D337D5" w:rsidP="008260FB">
            <w:pPr>
              <w:rPr>
                <w:rFonts w:asciiTheme="minorHAnsi" w:hAnsiTheme="minorHAnsi" w:cstheme="minorHAnsi"/>
                <w:sz w:val="24"/>
                <w:szCs w:val="24"/>
              </w:rPr>
            </w:pPr>
          </w:p>
          <w:p w14:paraId="0071DCE4" w14:textId="77777777" w:rsidR="00D337D5" w:rsidRPr="0087257D" w:rsidRDefault="00D337D5" w:rsidP="008260FB">
            <w:pPr>
              <w:rPr>
                <w:rFonts w:asciiTheme="minorHAnsi" w:hAnsiTheme="minorHAnsi" w:cstheme="minorHAnsi"/>
                <w:sz w:val="24"/>
                <w:szCs w:val="24"/>
              </w:rPr>
            </w:pPr>
          </w:p>
          <w:p w14:paraId="2B33CA4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CE4E401" w14:textId="77777777" w:rsidR="00D337D5" w:rsidRPr="0087257D" w:rsidRDefault="00D337D5" w:rsidP="008260FB">
            <w:pPr>
              <w:rPr>
                <w:rFonts w:asciiTheme="minorHAnsi" w:hAnsiTheme="minorHAnsi" w:cstheme="minorHAnsi"/>
                <w:sz w:val="24"/>
                <w:szCs w:val="24"/>
              </w:rPr>
            </w:pPr>
          </w:p>
          <w:p w14:paraId="740C059D" w14:textId="77777777" w:rsidR="00D337D5" w:rsidRPr="0087257D" w:rsidRDefault="00D337D5" w:rsidP="008260FB">
            <w:pPr>
              <w:rPr>
                <w:rFonts w:asciiTheme="minorHAnsi" w:hAnsiTheme="minorHAnsi" w:cstheme="minorHAnsi"/>
                <w:sz w:val="24"/>
                <w:szCs w:val="24"/>
              </w:rPr>
            </w:pPr>
          </w:p>
          <w:p w14:paraId="0C405B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BFEA87A" w14:textId="77777777" w:rsidR="00D337D5" w:rsidRPr="0087257D" w:rsidRDefault="00D337D5" w:rsidP="008260FB">
            <w:pPr>
              <w:rPr>
                <w:rFonts w:asciiTheme="minorHAnsi" w:hAnsiTheme="minorHAnsi" w:cstheme="minorHAnsi"/>
                <w:sz w:val="24"/>
                <w:szCs w:val="24"/>
              </w:rPr>
            </w:pPr>
          </w:p>
          <w:p w14:paraId="13921D0D" w14:textId="77777777" w:rsidR="00D337D5" w:rsidRPr="0087257D" w:rsidRDefault="00D337D5" w:rsidP="008260FB">
            <w:pPr>
              <w:rPr>
                <w:rFonts w:asciiTheme="minorHAnsi" w:hAnsiTheme="minorHAnsi" w:cstheme="minorHAnsi"/>
                <w:sz w:val="24"/>
                <w:szCs w:val="24"/>
              </w:rPr>
            </w:pPr>
          </w:p>
          <w:p w14:paraId="67712F3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C2C8932" w14:textId="77777777" w:rsidR="00D337D5" w:rsidRPr="0087257D" w:rsidRDefault="00D337D5" w:rsidP="008260FB">
            <w:pPr>
              <w:rPr>
                <w:rFonts w:asciiTheme="minorHAnsi" w:hAnsiTheme="minorHAnsi" w:cstheme="minorHAnsi"/>
                <w:sz w:val="24"/>
                <w:szCs w:val="24"/>
              </w:rPr>
            </w:pPr>
          </w:p>
          <w:p w14:paraId="539842E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34BFFAD" w14:textId="77777777" w:rsidR="00D337D5" w:rsidRPr="0087257D" w:rsidRDefault="00D337D5" w:rsidP="008260FB">
            <w:pPr>
              <w:rPr>
                <w:rFonts w:asciiTheme="minorHAnsi" w:hAnsiTheme="minorHAnsi" w:cstheme="minorHAnsi"/>
                <w:sz w:val="24"/>
                <w:szCs w:val="24"/>
              </w:rPr>
            </w:pPr>
          </w:p>
          <w:p w14:paraId="659C3C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5BE851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905646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EEAA0F6" w14:textId="77777777" w:rsidR="00D337D5" w:rsidRPr="0087257D" w:rsidRDefault="00D337D5" w:rsidP="008260FB">
            <w:pPr>
              <w:rPr>
                <w:rFonts w:asciiTheme="minorHAnsi" w:hAnsiTheme="minorHAnsi" w:cstheme="minorHAnsi"/>
                <w:sz w:val="24"/>
                <w:szCs w:val="24"/>
              </w:rPr>
            </w:pPr>
          </w:p>
          <w:p w14:paraId="5A2DBE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EE68BC" w14:textId="77777777" w:rsidR="00D337D5" w:rsidRPr="0087257D" w:rsidRDefault="00D337D5" w:rsidP="008260FB">
            <w:pPr>
              <w:rPr>
                <w:rFonts w:asciiTheme="minorHAnsi" w:hAnsiTheme="minorHAnsi" w:cstheme="minorHAnsi"/>
                <w:sz w:val="24"/>
                <w:szCs w:val="24"/>
              </w:rPr>
            </w:pPr>
          </w:p>
          <w:p w14:paraId="0034BCAF" w14:textId="77777777" w:rsidR="00D337D5" w:rsidRPr="0087257D" w:rsidRDefault="00D337D5" w:rsidP="008260FB">
            <w:pPr>
              <w:rPr>
                <w:rFonts w:asciiTheme="minorHAnsi" w:hAnsiTheme="minorHAnsi" w:cstheme="minorHAnsi"/>
                <w:sz w:val="24"/>
                <w:szCs w:val="24"/>
              </w:rPr>
            </w:pPr>
          </w:p>
          <w:p w14:paraId="0237248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880DCD5" w14:textId="77777777" w:rsidR="00D337D5" w:rsidRPr="0087257D" w:rsidRDefault="00D337D5" w:rsidP="008260FB">
            <w:pPr>
              <w:rPr>
                <w:rFonts w:asciiTheme="minorHAnsi" w:hAnsiTheme="minorHAnsi" w:cstheme="minorHAnsi"/>
                <w:sz w:val="24"/>
                <w:szCs w:val="24"/>
              </w:rPr>
            </w:pPr>
          </w:p>
          <w:p w14:paraId="22A4A96A" w14:textId="77777777" w:rsidR="00D337D5" w:rsidRPr="0087257D" w:rsidRDefault="00D337D5" w:rsidP="008260FB">
            <w:pPr>
              <w:rPr>
                <w:rFonts w:asciiTheme="minorHAnsi" w:hAnsiTheme="minorHAnsi" w:cstheme="minorHAnsi"/>
                <w:sz w:val="24"/>
                <w:szCs w:val="24"/>
              </w:rPr>
            </w:pPr>
          </w:p>
          <w:p w14:paraId="22041D7D" w14:textId="77777777" w:rsidR="00D337D5" w:rsidRPr="0087257D" w:rsidRDefault="00D337D5" w:rsidP="008260FB">
            <w:pPr>
              <w:rPr>
                <w:rFonts w:asciiTheme="minorHAnsi" w:hAnsiTheme="minorHAnsi" w:cstheme="minorHAnsi"/>
                <w:sz w:val="24"/>
                <w:szCs w:val="24"/>
              </w:rPr>
            </w:pPr>
          </w:p>
          <w:p w14:paraId="12EC1B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EE2363" w14:textId="77777777" w:rsidR="00D337D5" w:rsidRPr="0087257D" w:rsidRDefault="00D337D5" w:rsidP="008260FB">
            <w:pPr>
              <w:rPr>
                <w:rFonts w:asciiTheme="minorHAnsi" w:hAnsiTheme="minorHAnsi" w:cstheme="minorHAnsi"/>
                <w:sz w:val="24"/>
                <w:szCs w:val="24"/>
              </w:rPr>
            </w:pPr>
          </w:p>
          <w:p w14:paraId="78D047E5" w14:textId="77777777" w:rsidR="00D337D5" w:rsidRPr="0087257D" w:rsidRDefault="00D337D5" w:rsidP="008260FB">
            <w:pPr>
              <w:rPr>
                <w:rFonts w:asciiTheme="minorHAnsi" w:hAnsiTheme="minorHAnsi" w:cstheme="minorHAnsi"/>
                <w:sz w:val="24"/>
                <w:szCs w:val="24"/>
              </w:rPr>
            </w:pPr>
          </w:p>
          <w:p w14:paraId="696303D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97BAC2" w14:textId="77777777" w:rsidR="00D337D5" w:rsidRPr="0087257D" w:rsidRDefault="00D337D5" w:rsidP="008260FB">
            <w:pPr>
              <w:rPr>
                <w:rFonts w:asciiTheme="minorHAnsi" w:hAnsiTheme="minorHAnsi" w:cstheme="minorHAnsi"/>
                <w:sz w:val="24"/>
                <w:szCs w:val="24"/>
              </w:rPr>
            </w:pPr>
          </w:p>
          <w:p w14:paraId="55E461EB" w14:textId="77777777" w:rsidR="00D337D5" w:rsidRPr="0087257D" w:rsidRDefault="00D337D5" w:rsidP="008260FB">
            <w:pPr>
              <w:rPr>
                <w:rFonts w:asciiTheme="minorHAnsi" w:hAnsiTheme="minorHAnsi" w:cstheme="minorHAnsi"/>
                <w:sz w:val="24"/>
                <w:szCs w:val="24"/>
              </w:rPr>
            </w:pPr>
          </w:p>
          <w:p w14:paraId="358D4C1D" w14:textId="77777777" w:rsidR="00D337D5" w:rsidRPr="0087257D" w:rsidRDefault="00D337D5" w:rsidP="008260FB">
            <w:pPr>
              <w:rPr>
                <w:rFonts w:asciiTheme="minorHAnsi" w:hAnsiTheme="minorHAnsi" w:cstheme="minorHAnsi"/>
                <w:sz w:val="24"/>
                <w:szCs w:val="24"/>
              </w:rPr>
            </w:pPr>
          </w:p>
          <w:p w14:paraId="08ADC2EA" w14:textId="77777777" w:rsidR="00D337D5" w:rsidRPr="0087257D" w:rsidRDefault="00D337D5" w:rsidP="008260FB">
            <w:pPr>
              <w:rPr>
                <w:rFonts w:asciiTheme="minorHAnsi" w:hAnsiTheme="minorHAnsi" w:cstheme="minorHAnsi"/>
                <w:sz w:val="24"/>
                <w:szCs w:val="24"/>
              </w:rPr>
            </w:pPr>
          </w:p>
          <w:p w14:paraId="0D1B3E56" w14:textId="77777777" w:rsidR="00D337D5" w:rsidRPr="0087257D" w:rsidRDefault="00D337D5" w:rsidP="008260FB">
            <w:pPr>
              <w:rPr>
                <w:rFonts w:asciiTheme="minorHAnsi" w:hAnsiTheme="minorHAnsi" w:cstheme="minorHAnsi"/>
                <w:sz w:val="24"/>
                <w:szCs w:val="24"/>
              </w:rPr>
            </w:pPr>
          </w:p>
          <w:p w14:paraId="69332CFA" w14:textId="77777777" w:rsidR="00D337D5" w:rsidRPr="0087257D" w:rsidRDefault="00D337D5" w:rsidP="008260FB">
            <w:pPr>
              <w:rPr>
                <w:rFonts w:asciiTheme="minorHAnsi" w:hAnsiTheme="minorHAnsi" w:cstheme="minorHAnsi"/>
                <w:sz w:val="24"/>
                <w:szCs w:val="24"/>
              </w:rPr>
            </w:pPr>
          </w:p>
          <w:p w14:paraId="6B51547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A21B39E" w14:textId="77777777" w:rsidR="00D337D5" w:rsidRPr="0087257D" w:rsidRDefault="00D337D5" w:rsidP="008260FB">
            <w:pPr>
              <w:rPr>
                <w:rFonts w:asciiTheme="minorHAnsi" w:hAnsiTheme="minorHAnsi" w:cstheme="minorHAnsi"/>
                <w:sz w:val="24"/>
                <w:szCs w:val="24"/>
              </w:rPr>
            </w:pPr>
          </w:p>
          <w:p w14:paraId="69F48758" w14:textId="77777777" w:rsidR="00D337D5" w:rsidRPr="0087257D" w:rsidRDefault="00D337D5" w:rsidP="008260FB">
            <w:pPr>
              <w:rPr>
                <w:rFonts w:asciiTheme="minorHAnsi" w:hAnsiTheme="minorHAnsi" w:cstheme="minorHAnsi"/>
                <w:sz w:val="24"/>
                <w:szCs w:val="24"/>
              </w:rPr>
            </w:pPr>
          </w:p>
          <w:p w14:paraId="64F917B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31035D4" w14:textId="77777777" w:rsidR="00D337D5" w:rsidRPr="0087257D" w:rsidRDefault="00D337D5" w:rsidP="008260FB">
            <w:pPr>
              <w:rPr>
                <w:rFonts w:asciiTheme="minorHAnsi" w:hAnsiTheme="minorHAnsi" w:cstheme="minorHAnsi"/>
                <w:sz w:val="24"/>
                <w:szCs w:val="24"/>
              </w:rPr>
            </w:pPr>
          </w:p>
          <w:p w14:paraId="5FEDD823" w14:textId="77777777" w:rsidR="00D337D5" w:rsidRPr="0087257D" w:rsidRDefault="00D337D5" w:rsidP="008260FB">
            <w:pPr>
              <w:rPr>
                <w:rFonts w:asciiTheme="minorHAnsi" w:hAnsiTheme="minorHAnsi" w:cstheme="minorHAnsi"/>
                <w:sz w:val="24"/>
                <w:szCs w:val="24"/>
              </w:rPr>
            </w:pPr>
          </w:p>
          <w:p w14:paraId="4289938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2EE6416" w14:textId="77777777" w:rsidR="00D337D5" w:rsidRPr="0087257D" w:rsidRDefault="00D337D5" w:rsidP="008260FB">
            <w:pPr>
              <w:rPr>
                <w:rFonts w:asciiTheme="minorHAnsi" w:hAnsiTheme="minorHAnsi" w:cstheme="minorHAnsi"/>
                <w:sz w:val="24"/>
                <w:szCs w:val="24"/>
              </w:rPr>
            </w:pPr>
          </w:p>
          <w:p w14:paraId="7E826D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CC2867B" w14:textId="77777777" w:rsidR="00D337D5" w:rsidRPr="0087257D" w:rsidRDefault="00D337D5" w:rsidP="008260FB">
            <w:pPr>
              <w:rPr>
                <w:rFonts w:asciiTheme="minorHAnsi" w:hAnsiTheme="minorHAnsi" w:cstheme="minorHAnsi"/>
                <w:sz w:val="24"/>
                <w:szCs w:val="24"/>
              </w:rPr>
            </w:pPr>
          </w:p>
          <w:p w14:paraId="7DAE1B6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B5D84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DBC6C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09129BD" w14:textId="77777777" w:rsidR="00D337D5" w:rsidRPr="0087257D" w:rsidRDefault="00D337D5" w:rsidP="008260FB">
            <w:pPr>
              <w:rPr>
                <w:rFonts w:asciiTheme="minorHAnsi" w:hAnsiTheme="minorHAnsi" w:cstheme="minorHAnsi"/>
                <w:sz w:val="24"/>
                <w:szCs w:val="24"/>
              </w:rPr>
            </w:pPr>
          </w:p>
          <w:p w14:paraId="0BFB1F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03146B" w14:textId="77777777" w:rsidR="00D337D5" w:rsidRPr="0087257D" w:rsidRDefault="00D337D5" w:rsidP="008260FB">
            <w:pPr>
              <w:rPr>
                <w:rFonts w:asciiTheme="minorHAnsi" w:hAnsiTheme="minorHAnsi" w:cstheme="minorHAnsi"/>
                <w:sz w:val="24"/>
                <w:szCs w:val="24"/>
              </w:rPr>
            </w:pPr>
          </w:p>
          <w:p w14:paraId="5D331540" w14:textId="77777777" w:rsidR="00D337D5" w:rsidRPr="0087257D" w:rsidRDefault="00D337D5" w:rsidP="008260FB">
            <w:pPr>
              <w:rPr>
                <w:rFonts w:asciiTheme="minorHAnsi" w:hAnsiTheme="minorHAnsi" w:cstheme="minorHAnsi"/>
                <w:sz w:val="24"/>
                <w:szCs w:val="24"/>
              </w:rPr>
            </w:pPr>
          </w:p>
          <w:p w14:paraId="0BC323E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845EF3F" w14:textId="77777777" w:rsidR="00D337D5" w:rsidRPr="0087257D" w:rsidRDefault="00D337D5" w:rsidP="008260FB">
            <w:pPr>
              <w:rPr>
                <w:rFonts w:asciiTheme="minorHAnsi" w:hAnsiTheme="minorHAnsi" w:cstheme="minorHAnsi"/>
                <w:sz w:val="24"/>
                <w:szCs w:val="24"/>
              </w:rPr>
            </w:pPr>
          </w:p>
          <w:p w14:paraId="0DF82DEA" w14:textId="77777777" w:rsidR="00D337D5" w:rsidRPr="0087257D" w:rsidRDefault="00D337D5" w:rsidP="008260FB">
            <w:pPr>
              <w:rPr>
                <w:rFonts w:asciiTheme="minorHAnsi" w:hAnsiTheme="minorHAnsi" w:cstheme="minorHAnsi"/>
                <w:sz w:val="24"/>
                <w:szCs w:val="24"/>
              </w:rPr>
            </w:pPr>
          </w:p>
          <w:p w14:paraId="05061E50" w14:textId="77777777" w:rsidR="00D337D5" w:rsidRPr="0087257D" w:rsidRDefault="00D337D5" w:rsidP="008260FB">
            <w:pPr>
              <w:rPr>
                <w:rFonts w:asciiTheme="minorHAnsi" w:hAnsiTheme="minorHAnsi" w:cstheme="minorHAnsi"/>
                <w:sz w:val="24"/>
                <w:szCs w:val="24"/>
              </w:rPr>
            </w:pPr>
          </w:p>
          <w:p w14:paraId="56C58E4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3F0CC07" w14:textId="77777777" w:rsidR="00D337D5" w:rsidRPr="0087257D" w:rsidRDefault="00D337D5" w:rsidP="008260FB">
            <w:pPr>
              <w:rPr>
                <w:rFonts w:asciiTheme="minorHAnsi" w:hAnsiTheme="minorHAnsi" w:cstheme="minorHAnsi"/>
                <w:sz w:val="24"/>
                <w:szCs w:val="24"/>
              </w:rPr>
            </w:pPr>
          </w:p>
          <w:p w14:paraId="77D02140" w14:textId="77777777" w:rsidR="00D337D5" w:rsidRPr="0087257D" w:rsidRDefault="00D337D5" w:rsidP="008260FB">
            <w:pPr>
              <w:rPr>
                <w:rFonts w:asciiTheme="minorHAnsi" w:hAnsiTheme="minorHAnsi" w:cstheme="minorHAnsi"/>
                <w:sz w:val="24"/>
                <w:szCs w:val="24"/>
              </w:rPr>
            </w:pPr>
          </w:p>
          <w:p w14:paraId="069886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45C10B8" w14:textId="77777777" w:rsidR="00D337D5" w:rsidRPr="0087257D" w:rsidRDefault="00D337D5" w:rsidP="008260FB">
            <w:pPr>
              <w:rPr>
                <w:rFonts w:asciiTheme="minorHAnsi" w:hAnsiTheme="minorHAnsi" w:cstheme="minorHAnsi"/>
                <w:sz w:val="24"/>
                <w:szCs w:val="24"/>
              </w:rPr>
            </w:pPr>
          </w:p>
          <w:p w14:paraId="7AFA34D0" w14:textId="77777777" w:rsidR="00D337D5" w:rsidRPr="0087257D" w:rsidRDefault="00D337D5" w:rsidP="008260FB">
            <w:pPr>
              <w:rPr>
                <w:rFonts w:asciiTheme="minorHAnsi" w:hAnsiTheme="minorHAnsi" w:cstheme="minorHAnsi"/>
                <w:sz w:val="24"/>
                <w:szCs w:val="24"/>
              </w:rPr>
            </w:pPr>
          </w:p>
          <w:p w14:paraId="6BC904D3" w14:textId="77777777" w:rsidR="00D337D5" w:rsidRPr="0087257D" w:rsidRDefault="00D337D5" w:rsidP="008260FB">
            <w:pPr>
              <w:rPr>
                <w:rFonts w:asciiTheme="minorHAnsi" w:hAnsiTheme="minorHAnsi" w:cstheme="minorHAnsi"/>
                <w:sz w:val="24"/>
                <w:szCs w:val="24"/>
              </w:rPr>
            </w:pPr>
          </w:p>
          <w:p w14:paraId="19CAF6D6" w14:textId="77777777" w:rsidR="00D337D5" w:rsidRPr="0087257D" w:rsidRDefault="00D337D5" w:rsidP="008260FB">
            <w:pPr>
              <w:rPr>
                <w:rFonts w:asciiTheme="minorHAnsi" w:hAnsiTheme="minorHAnsi" w:cstheme="minorHAnsi"/>
                <w:sz w:val="24"/>
                <w:szCs w:val="24"/>
              </w:rPr>
            </w:pPr>
          </w:p>
          <w:p w14:paraId="1A6C1DAD" w14:textId="77777777" w:rsidR="00D337D5" w:rsidRPr="0087257D" w:rsidRDefault="00D337D5" w:rsidP="008260FB">
            <w:pPr>
              <w:rPr>
                <w:rFonts w:asciiTheme="minorHAnsi" w:hAnsiTheme="minorHAnsi" w:cstheme="minorHAnsi"/>
                <w:sz w:val="24"/>
                <w:szCs w:val="24"/>
              </w:rPr>
            </w:pPr>
          </w:p>
          <w:p w14:paraId="40BB3696" w14:textId="77777777" w:rsidR="00D337D5" w:rsidRPr="0087257D" w:rsidRDefault="00D337D5" w:rsidP="008260FB">
            <w:pPr>
              <w:rPr>
                <w:rFonts w:asciiTheme="minorHAnsi" w:hAnsiTheme="minorHAnsi" w:cstheme="minorHAnsi"/>
                <w:sz w:val="24"/>
                <w:szCs w:val="24"/>
              </w:rPr>
            </w:pPr>
          </w:p>
          <w:p w14:paraId="6929EFE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6666E471" w14:textId="77777777" w:rsidTr="008260FB">
        <w:trPr>
          <w:trHeight w:val="1259"/>
        </w:trPr>
        <w:tc>
          <w:tcPr>
            <w:tcW w:w="2886" w:type="pct"/>
          </w:tcPr>
          <w:p w14:paraId="0D4A561D" w14:textId="4B2268E5" w:rsidR="00D337D5" w:rsidRPr="0087257D" w:rsidRDefault="00CE15B0"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 xml:space="preserve">Anexa 11 - Declaraţie privind încadrarea în categoria de micro-intreprindere şi/sau întreprindere mică, actualizată (în cazul proiectelor care propun activității neagricole) </w:t>
            </w:r>
            <w:r w:rsidR="00D337D5" w:rsidRPr="0087257D">
              <w:rPr>
                <w:rFonts w:asciiTheme="minorHAnsi" w:hAnsiTheme="minorHAnsi" w:cstheme="minorHAnsi"/>
                <w:sz w:val="24"/>
                <w:szCs w:val="24"/>
              </w:rPr>
              <w:t>- daca este cazul</w:t>
            </w:r>
          </w:p>
          <w:p w14:paraId="77D658C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vAlign w:val="center"/>
          </w:tcPr>
          <w:p w14:paraId="45255CC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45649D8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3FFCF59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F211490" w14:textId="77777777" w:rsidTr="008260FB">
        <w:trPr>
          <w:trHeight w:val="704"/>
        </w:trPr>
        <w:tc>
          <w:tcPr>
            <w:tcW w:w="2886" w:type="pct"/>
          </w:tcPr>
          <w:p w14:paraId="1456B88B" w14:textId="021F017F" w:rsidR="00D337D5" w:rsidRPr="0087257D" w:rsidRDefault="00CE15B0" w:rsidP="008260FB">
            <w:pPr>
              <w:jc w:val="both"/>
              <w:rPr>
                <w:rFonts w:asciiTheme="minorHAnsi" w:hAnsiTheme="minorHAnsi" w:cstheme="minorHAnsi"/>
                <w:sz w:val="24"/>
                <w:szCs w:val="24"/>
              </w:rPr>
            </w:pPr>
            <w:r w:rsidRPr="00077EA9">
              <w:rPr>
                <w:rStyle w:val="Hyperlink"/>
                <w:rFonts w:asciiTheme="minorHAnsi" w:hAnsiTheme="minorHAnsi" w:cstheme="minorHAnsi"/>
                <w:sz w:val="24"/>
                <w:szCs w:val="24"/>
                <w:lang w:val="pt-PT"/>
              </w:rPr>
              <w:t xml:space="preserve">Anexa 12 - </w:t>
            </w:r>
            <w:r w:rsidRPr="00077EA9">
              <w:rPr>
                <w:rFonts w:asciiTheme="minorHAnsi" w:eastAsia="Times New Roman" w:hAnsiTheme="minorHAnsi" w:cstheme="minorHAnsi"/>
                <w:iCs/>
                <w:sz w:val="24"/>
                <w:szCs w:val="24"/>
                <w:lang w:val="pt-PT"/>
              </w:rPr>
              <w:t xml:space="preserve">Declaraţie pe proprie răspundere privind </w:t>
            </w:r>
            <w:r w:rsidRPr="00077EA9">
              <w:rPr>
                <w:rStyle w:val="Hyperlink"/>
                <w:rFonts w:asciiTheme="minorHAnsi" w:hAnsiTheme="minorHAnsi" w:cstheme="minorHAnsi"/>
                <w:sz w:val="24"/>
                <w:szCs w:val="24"/>
                <w:lang w:val="pt-PT"/>
              </w:rPr>
              <w:t>respectarea regulii de cumul (minimis), actualizată</w:t>
            </w:r>
            <w:r w:rsidRPr="00077EA9">
              <w:rPr>
                <w:rFonts w:asciiTheme="minorHAnsi" w:eastAsia="Times New Roman" w:hAnsiTheme="minorHAnsi" w:cstheme="minorHAnsi"/>
                <w:iCs/>
                <w:sz w:val="24"/>
                <w:szCs w:val="24"/>
                <w:lang w:val="pt-PT"/>
              </w:rPr>
              <w:t xml:space="preserve"> </w:t>
            </w:r>
            <w:r w:rsidRPr="00077EA9">
              <w:rPr>
                <w:rFonts w:asciiTheme="minorHAnsi" w:hAnsiTheme="minorHAnsi" w:cstheme="minorHAnsi"/>
                <w:sz w:val="24"/>
                <w:szCs w:val="24"/>
                <w:lang w:val="pt-PT"/>
              </w:rPr>
              <w:t>(în cazul proiectelor care propun activității neagricole)</w:t>
            </w:r>
            <w:r w:rsidRPr="0087257D">
              <w:rPr>
                <w:rFonts w:asciiTheme="minorHAnsi" w:hAnsiTheme="minorHAnsi" w:cstheme="minorHAnsi"/>
                <w:sz w:val="24"/>
                <w:szCs w:val="24"/>
              </w:rPr>
              <w:t xml:space="preserve"> </w:t>
            </w:r>
            <w:r w:rsidR="00D337D5" w:rsidRPr="0087257D">
              <w:rPr>
                <w:rFonts w:asciiTheme="minorHAnsi" w:hAnsiTheme="minorHAnsi" w:cstheme="minorHAnsi"/>
                <w:sz w:val="24"/>
                <w:szCs w:val="24"/>
              </w:rPr>
              <w:t>- numai pentru intervenţiile care fac obiectul schemei de minimis.</w:t>
            </w:r>
          </w:p>
        </w:tc>
        <w:tc>
          <w:tcPr>
            <w:tcW w:w="511" w:type="pct"/>
            <w:vAlign w:val="center"/>
          </w:tcPr>
          <w:p w14:paraId="5DF258C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vAlign w:val="center"/>
          </w:tcPr>
          <w:p w14:paraId="3544B1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275C06E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108090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DBCA260" w14:textId="77777777" w:rsidTr="008260FB">
        <w:trPr>
          <w:trHeight w:val="704"/>
        </w:trPr>
        <w:tc>
          <w:tcPr>
            <w:tcW w:w="2886" w:type="pct"/>
          </w:tcPr>
          <w:p w14:paraId="231E938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8. Documente care dovedesc capacitatea şi sursa de co-finanţare a investiţiei emise de o instituţie </w:t>
            </w:r>
            <w:r w:rsidRPr="0087257D">
              <w:rPr>
                <w:rFonts w:asciiTheme="minorHAnsi" w:hAnsiTheme="minorHAnsi" w:cstheme="minorHAnsi"/>
                <w:sz w:val="24"/>
                <w:szCs w:val="24"/>
              </w:rPr>
              <w:lastRenderedPageBreak/>
              <w:t>financiară în original (extras de cont şi/ sau contract de credit) - dacă este cazul.</w:t>
            </w:r>
          </w:p>
        </w:tc>
        <w:tc>
          <w:tcPr>
            <w:tcW w:w="511" w:type="pct"/>
            <w:vAlign w:val="center"/>
          </w:tcPr>
          <w:p w14:paraId="670DA8B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c>
          <w:tcPr>
            <w:tcW w:w="511" w:type="pct"/>
            <w:vAlign w:val="center"/>
          </w:tcPr>
          <w:p w14:paraId="120F0B3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662E0B6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0F795B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40E1EC55" w14:textId="77777777" w:rsidTr="008260FB">
        <w:trPr>
          <w:trHeight w:val="704"/>
        </w:trPr>
        <w:tc>
          <w:tcPr>
            <w:tcW w:w="2886" w:type="pct"/>
          </w:tcPr>
          <w:p w14:paraId="08AE1EE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1AE38E0F" w14:textId="77777777" w:rsidR="00D337D5" w:rsidRPr="0087257D" w:rsidRDefault="00D337D5" w:rsidP="008260FB">
            <w:pPr>
              <w:rPr>
                <w:rFonts w:asciiTheme="minorHAnsi" w:hAnsiTheme="minorHAnsi" w:cstheme="minorHAnsi"/>
                <w:sz w:val="24"/>
                <w:szCs w:val="24"/>
              </w:rPr>
            </w:pPr>
          </w:p>
          <w:p w14:paraId="26CD93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37A5CB47" w14:textId="77777777" w:rsidR="00D337D5" w:rsidRPr="0087257D" w:rsidRDefault="00D337D5" w:rsidP="008260FB">
            <w:pPr>
              <w:rPr>
                <w:rFonts w:asciiTheme="minorHAnsi" w:hAnsiTheme="minorHAnsi" w:cstheme="minorHAnsi"/>
                <w:sz w:val="24"/>
                <w:szCs w:val="24"/>
              </w:rPr>
            </w:pPr>
          </w:p>
          <w:p w14:paraId="6E742E5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A21DD39" w14:textId="77777777" w:rsidR="00D337D5" w:rsidRPr="0087257D" w:rsidRDefault="00D337D5" w:rsidP="008260FB">
            <w:pPr>
              <w:rPr>
                <w:rFonts w:asciiTheme="minorHAnsi" w:hAnsiTheme="minorHAnsi" w:cstheme="minorHAnsi"/>
                <w:sz w:val="24"/>
                <w:szCs w:val="24"/>
              </w:rPr>
            </w:pPr>
          </w:p>
          <w:p w14:paraId="0030C10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696A03FB" w14:textId="77777777" w:rsidR="00D337D5" w:rsidRPr="0087257D" w:rsidRDefault="00D337D5" w:rsidP="008260FB">
            <w:pPr>
              <w:rPr>
                <w:rFonts w:asciiTheme="minorHAnsi" w:hAnsiTheme="minorHAnsi" w:cstheme="minorHAnsi"/>
                <w:sz w:val="24"/>
                <w:szCs w:val="24"/>
              </w:rPr>
            </w:pPr>
          </w:p>
          <w:p w14:paraId="2327973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2B64D41" w14:textId="77777777" w:rsidTr="008260FB">
        <w:tc>
          <w:tcPr>
            <w:tcW w:w="2886" w:type="pct"/>
          </w:tcPr>
          <w:p w14:paraId="3634454F"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0E53A5AB"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sau</w:t>
            </w:r>
          </w:p>
          <w:p w14:paraId="3A074CEA"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Autorizaţie de construire (dacă solicitantul a obţinut Autorizaţia de construire)</w:t>
            </w:r>
          </w:p>
          <w:p w14:paraId="451E84E6"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EDD47DE" w14:textId="77777777" w:rsidR="00D337D5" w:rsidRPr="0087257D" w:rsidRDefault="00D337D5" w:rsidP="008260FB">
            <w:pPr>
              <w:rPr>
                <w:rFonts w:asciiTheme="minorHAnsi" w:hAnsiTheme="minorHAnsi" w:cstheme="minorHAnsi"/>
                <w:sz w:val="24"/>
                <w:szCs w:val="24"/>
              </w:rPr>
            </w:pPr>
          </w:p>
          <w:p w14:paraId="4A1AE11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43A4092" w14:textId="77777777" w:rsidR="00D337D5" w:rsidRPr="0087257D" w:rsidRDefault="00D337D5" w:rsidP="008260FB">
            <w:pPr>
              <w:rPr>
                <w:rFonts w:asciiTheme="minorHAnsi" w:hAnsiTheme="minorHAnsi" w:cstheme="minorHAnsi"/>
                <w:sz w:val="24"/>
                <w:szCs w:val="24"/>
              </w:rPr>
            </w:pPr>
          </w:p>
        </w:tc>
        <w:tc>
          <w:tcPr>
            <w:tcW w:w="511" w:type="pct"/>
          </w:tcPr>
          <w:p w14:paraId="49CBD544" w14:textId="77777777" w:rsidR="00D337D5" w:rsidRPr="0087257D" w:rsidRDefault="00D337D5" w:rsidP="008260FB">
            <w:pPr>
              <w:rPr>
                <w:rFonts w:asciiTheme="minorHAnsi" w:hAnsiTheme="minorHAnsi" w:cstheme="minorHAnsi"/>
                <w:sz w:val="24"/>
                <w:szCs w:val="24"/>
              </w:rPr>
            </w:pPr>
          </w:p>
          <w:p w14:paraId="2BC15C5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3FFFF6C" w14:textId="77777777" w:rsidR="00D337D5" w:rsidRPr="0087257D" w:rsidRDefault="00D337D5" w:rsidP="008260FB">
            <w:pPr>
              <w:rPr>
                <w:rFonts w:asciiTheme="minorHAnsi" w:hAnsiTheme="minorHAnsi" w:cstheme="minorHAnsi"/>
                <w:sz w:val="24"/>
                <w:szCs w:val="24"/>
              </w:rPr>
            </w:pPr>
          </w:p>
        </w:tc>
        <w:tc>
          <w:tcPr>
            <w:tcW w:w="525" w:type="pct"/>
          </w:tcPr>
          <w:p w14:paraId="7EF6A434" w14:textId="77777777" w:rsidR="00D337D5" w:rsidRPr="0087257D" w:rsidRDefault="00D337D5" w:rsidP="008260FB">
            <w:pPr>
              <w:rPr>
                <w:rFonts w:asciiTheme="minorHAnsi" w:hAnsiTheme="minorHAnsi" w:cstheme="minorHAnsi"/>
                <w:sz w:val="24"/>
                <w:szCs w:val="24"/>
              </w:rPr>
            </w:pPr>
          </w:p>
          <w:p w14:paraId="5706542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8D74059" w14:textId="77777777" w:rsidR="00D337D5" w:rsidRPr="0087257D" w:rsidRDefault="00D337D5" w:rsidP="008260FB">
            <w:pPr>
              <w:rPr>
                <w:rFonts w:asciiTheme="minorHAnsi" w:hAnsiTheme="minorHAnsi" w:cstheme="minorHAnsi"/>
                <w:sz w:val="24"/>
                <w:szCs w:val="24"/>
              </w:rPr>
            </w:pPr>
          </w:p>
        </w:tc>
        <w:tc>
          <w:tcPr>
            <w:tcW w:w="567" w:type="pct"/>
          </w:tcPr>
          <w:p w14:paraId="64CC6A8D" w14:textId="77777777" w:rsidR="00D337D5" w:rsidRPr="0087257D" w:rsidRDefault="00D337D5" w:rsidP="008260FB">
            <w:pPr>
              <w:rPr>
                <w:rFonts w:asciiTheme="minorHAnsi" w:hAnsiTheme="minorHAnsi" w:cstheme="minorHAnsi"/>
                <w:sz w:val="24"/>
                <w:szCs w:val="24"/>
              </w:rPr>
            </w:pPr>
          </w:p>
          <w:p w14:paraId="1120835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5C159F" w14:textId="77777777" w:rsidR="00D337D5" w:rsidRPr="0087257D" w:rsidRDefault="00D337D5" w:rsidP="008260FB">
            <w:pPr>
              <w:rPr>
                <w:rFonts w:asciiTheme="minorHAnsi" w:hAnsiTheme="minorHAnsi" w:cstheme="minorHAnsi"/>
                <w:sz w:val="24"/>
                <w:szCs w:val="24"/>
              </w:rPr>
            </w:pPr>
          </w:p>
        </w:tc>
      </w:tr>
      <w:tr w:rsidR="00D337D5" w:rsidRPr="0087257D" w14:paraId="4AE3348F" w14:textId="77777777" w:rsidTr="008260FB">
        <w:tc>
          <w:tcPr>
            <w:tcW w:w="2886" w:type="pct"/>
          </w:tcPr>
          <w:p w14:paraId="76BE7DF1"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Doc.11. Aviz specific in baza HG 31/1996 cu modificările şi completările ulterioare, privind amplasamentul conformarea şi funcţionalitatea, eliberat de Ministerul Economiei, Digitalizarii, Antreprenoriatului si Turismului (MEDAT) pentru construcţia/modernizarea sau extinderea structurilor de primire turistice cu  funcțiuni de cazare sau alimentatie publica clasificate conform Ordinului ANT 65/2013 cu modificările şi completările ulterioare (dacă este cazul).</w:t>
            </w:r>
          </w:p>
        </w:tc>
        <w:tc>
          <w:tcPr>
            <w:tcW w:w="511" w:type="pct"/>
          </w:tcPr>
          <w:p w14:paraId="04F283C3" w14:textId="77777777" w:rsidR="00D337D5" w:rsidRPr="0087257D" w:rsidRDefault="00D337D5" w:rsidP="008260FB">
            <w:pPr>
              <w:rPr>
                <w:rFonts w:asciiTheme="minorHAnsi" w:hAnsiTheme="minorHAnsi" w:cstheme="minorHAnsi"/>
                <w:sz w:val="24"/>
                <w:szCs w:val="24"/>
              </w:rPr>
            </w:pPr>
          </w:p>
          <w:p w14:paraId="66B5710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9BE2BA7" w14:textId="77777777" w:rsidR="00D337D5" w:rsidRPr="0087257D" w:rsidRDefault="00D337D5" w:rsidP="008260FB">
            <w:pPr>
              <w:rPr>
                <w:rFonts w:asciiTheme="minorHAnsi" w:hAnsiTheme="minorHAnsi" w:cstheme="minorHAnsi"/>
                <w:sz w:val="24"/>
                <w:szCs w:val="24"/>
              </w:rPr>
            </w:pPr>
          </w:p>
        </w:tc>
        <w:tc>
          <w:tcPr>
            <w:tcW w:w="511" w:type="pct"/>
          </w:tcPr>
          <w:p w14:paraId="6F9D8726" w14:textId="77777777" w:rsidR="00D337D5" w:rsidRPr="0087257D" w:rsidRDefault="00D337D5" w:rsidP="008260FB">
            <w:pPr>
              <w:rPr>
                <w:rFonts w:asciiTheme="minorHAnsi" w:hAnsiTheme="minorHAnsi" w:cstheme="minorHAnsi"/>
                <w:sz w:val="24"/>
                <w:szCs w:val="24"/>
              </w:rPr>
            </w:pPr>
          </w:p>
          <w:p w14:paraId="0956A2B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BACD4CA" w14:textId="77777777" w:rsidR="00D337D5" w:rsidRPr="0087257D" w:rsidRDefault="00D337D5" w:rsidP="008260FB">
            <w:pPr>
              <w:rPr>
                <w:rFonts w:asciiTheme="minorHAnsi" w:hAnsiTheme="minorHAnsi" w:cstheme="minorHAnsi"/>
                <w:sz w:val="24"/>
                <w:szCs w:val="24"/>
              </w:rPr>
            </w:pPr>
          </w:p>
        </w:tc>
        <w:tc>
          <w:tcPr>
            <w:tcW w:w="525" w:type="pct"/>
          </w:tcPr>
          <w:p w14:paraId="106C3DD3" w14:textId="77777777" w:rsidR="00D337D5" w:rsidRPr="0087257D" w:rsidRDefault="00D337D5" w:rsidP="008260FB">
            <w:pPr>
              <w:rPr>
                <w:rFonts w:asciiTheme="minorHAnsi" w:hAnsiTheme="minorHAnsi" w:cstheme="minorHAnsi"/>
                <w:sz w:val="24"/>
                <w:szCs w:val="24"/>
              </w:rPr>
            </w:pPr>
          </w:p>
          <w:p w14:paraId="238C857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0E920D0" w14:textId="77777777" w:rsidR="00D337D5" w:rsidRPr="0087257D" w:rsidRDefault="00D337D5" w:rsidP="008260FB">
            <w:pPr>
              <w:rPr>
                <w:rFonts w:asciiTheme="minorHAnsi" w:hAnsiTheme="minorHAnsi" w:cstheme="minorHAnsi"/>
                <w:sz w:val="24"/>
                <w:szCs w:val="24"/>
              </w:rPr>
            </w:pPr>
          </w:p>
        </w:tc>
        <w:tc>
          <w:tcPr>
            <w:tcW w:w="567" w:type="pct"/>
          </w:tcPr>
          <w:p w14:paraId="6A9CABB1" w14:textId="77777777" w:rsidR="00D337D5" w:rsidRPr="0087257D" w:rsidRDefault="00D337D5" w:rsidP="008260FB">
            <w:pPr>
              <w:rPr>
                <w:rFonts w:asciiTheme="minorHAnsi" w:hAnsiTheme="minorHAnsi" w:cstheme="minorHAnsi"/>
                <w:sz w:val="24"/>
                <w:szCs w:val="24"/>
              </w:rPr>
            </w:pPr>
          </w:p>
          <w:p w14:paraId="1773A73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8229346" w14:textId="77777777" w:rsidTr="008260FB">
        <w:tc>
          <w:tcPr>
            <w:tcW w:w="2886" w:type="pct"/>
          </w:tcPr>
          <w:p w14:paraId="09643FA6"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Doc.12. Certificatul de clasificare eliberat de Ministerul Economiei, Digitalizarii, Antreprenoriatului si Turismului (MEDAT) pentru structura de primire turistică cu funcțiuni de cazare sau alimentatie publica clasificată conform Ordinului ANT 65/2013  cu </w:t>
            </w:r>
            <w:r w:rsidRPr="0087257D">
              <w:rPr>
                <w:rFonts w:asciiTheme="minorHAnsi" w:hAnsiTheme="minorHAnsi" w:cstheme="minorHAnsi"/>
                <w:sz w:val="24"/>
                <w:szCs w:val="24"/>
              </w:rPr>
              <w:lastRenderedPageBreak/>
              <w:t>modificările şi completările ulterioare (în cazul modernizării/extinderii).</w:t>
            </w:r>
          </w:p>
        </w:tc>
        <w:tc>
          <w:tcPr>
            <w:tcW w:w="511" w:type="pct"/>
          </w:tcPr>
          <w:p w14:paraId="65EA73C8" w14:textId="77777777" w:rsidR="00D337D5" w:rsidRPr="0087257D" w:rsidRDefault="00D337D5" w:rsidP="008260FB">
            <w:pPr>
              <w:rPr>
                <w:rFonts w:asciiTheme="minorHAnsi" w:hAnsiTheme="minorHAnsi" w:cstheme="minorHAnsi"/>
                <w:sz w:val="24"/>
                <w:szCs w:val="24"/>
              </w:rPr>
            </w:pPr>
          </w:p>
          <w:p w14:paraId="6E68AD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0D4EC47" w14:textId="77777777" w:rsidR="00D337D5" w:rsidRPr="0087257D" w:rsidRDefault="00D337D5" w:rsidP="008260FB">
            <w:pPr>
              <w:rPr>
                <w:rFonts w:asciiTheme="minorHAnsi" w:hAnsiTheme="minorHAnsi" w:cstheme="minorHAnsi"/>
                <w:sz w:val="24"/>
                <w:szCs w:val="24"/>
              </w:rPr>
            </w:pPr>
          </w:p>
          <w:p w14:paraId="437945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1E6AF918" w14:textId="77777777" w:rsidR="00D337D5" w:rsidRPr="0087257D" w:rsidRDefault="00D337D5" w:rsidP="008260FB">
            <w:pPr>
              <w:rPr>
                <w:rFonts w:asciiTheme="minorHAnsi" w:hAnsiTheme="minorHAnsi" w:cstheme="minorHAnsi"/>
                <w:sz w:val="24"/>
                <w:szCs w:val="24"/>
              </w:rPr>
            </w:pPr>
          </w:p>
          <w:p w14:paraId="08E2C1C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7E316BCC" w14:textId="77777777" w:rsidR="00D337D5" w:rsidRPr="0087257D" w:rsidRDefault="00D337D5" w:rsidP="008260FB">
            <w:pPr>
              <w:rPr>
                <w:rFonts w:asciiTheme="minorHAnsi" w:hAnsiTheme="minorHAnsi" w:cstheme="minorHAnsi"/>
                <w:sz w:val="24"/>
                <w:szCs w:val="24"/>
              </w:rPr>
            </w:pPr>
          </w:p>
          <w:p w14:paraId="4901764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38BF8AE" w14:textId="77777777" w:rsidTr="008260FB">
        <w:tc>
          <w:tcPr>
            <w:tcW w:w="2886" w:type="pct"/>
          </w:tcPr>
          <w:p w14:paraId="4178C157"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Doc 14 Documente privind obiectivele de patrimoniu</w:t>
            </w:r>
          </w:p>
          <w:p w14:paraId="509E096F"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59DCD791"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7257D" w:rsidRDefault="00D337D5" w:rsidP="008260FB">
            <w:pPr>
              <w:rPr>
                <w:rFonts w:asciiTheme="minorHAnsi" w:hAnsiTheme="minorHAnsi" w:cstheme="minorHAnsi"/>
                <w:sz w:val="24"/>
                <w:szCs w:val="24"/>
              </w:rPr>
            </w:pPr>
          </w:p>
          <w:p w14:paraId="1B57E629" w14:textId="77777777" w:rsidR="00D337D5" w:rsidRPr="0087257D" w:rsidRDefault="00D337D5" w:rsidP="008260FB">
            <w:pPr>
              <w:rPr>
                <w:rFonts w:asciiTheme="minorHAnsi" w:hAnsiTheme="minorHAnsi" w:cstheme="minorHAnsi"/>
                <w:sz w:val="24"/>
                <w:szCs w:val="24"/>
              </w:rPr>
            </w:pPr>
          </w:p>
          <w:p w14:paraId="16257E0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617351" w14:textId="77777777" w:rsidR="00D337D5" w:rsidRPr="0087257D" w:rsidRDefault="00D337D5" w:rsidP="008260FB">
            <w:pPr>
              <w:rPr>
                <w:rFonts w:asciiTheme="minorHAnsi" w:hAnsiTheme="minorHAnsi" w:cstheme="minorHAnsi"/>
                <w:sz w:val="24"/>
                <w:szCs w:val="24"/>
              </w:rPr>
            </w:pPr>
          </w:p>
          <w:p w14:paraId="3091C5EA" w14:textId="77777777" w:rsidR="00D337D5" w:rsidRPr="0087257D" w:rsidRDefault="00D337D5" w:rsidP="008260FB">
            <w:pPr>
              <w:rPr>
                <w:rFonts w:asciiTheme="minorHAnsi" w:hAnsiTheme="minorHAnsi" w:cstheme="minorHAnsi"/>
                <w:sz w:val="24"/>
                <w:szCs w:val="24"/>
              </w:rPr>
            </w:pPr>
          </w:p>
          <w:p w14:paraId="63627387" w14:textId="77777777" w:rsidR="00D337D5" w:rsidRPr="0087257D" w:rsidRDefault="00D337D5" w:rsidP="008260FB">
            <w:pPr>
              <w:rPr>
                <w:rFonts w:asciiTheme="minorHAnsi" w:hAnsiTheme="minorHAnsi" w:cstheme="minorHAnsi"/>
                <w:sz w:val="24"/>
                <w:szCs w:val="24"/>
              </w:rPr>
            </w:pPr>
          </w:p>
          <w:p w14:paraId="52F6F3DC" w14:textId="77777777" w:rsidR="00D337D5" w:rsidRPr="0087257D" w:rsidRDefault="00D337D5" w:rsidP="008260FB">
            <w:pPr>
              <w:rPr>
                <w:rFonts w:asciiTheme="minorHAnsi" w:hAnsiTheme="minorHAnsi" w:cstheme="minorHAnsi"/>
                <w:sz w:val="24"/>
                <w:szCs w:val="24"/>
              </w:rPr>
            </w:pPr>
          </w:p>
          <w:p w14:paraId="66F61563" w14:textId="77777777" w:rsidR="00D337D5" w:rsidRPr="0087257D" w:rsidRDefault="00D337D5" w:rsidP="008260FB">
            <w:pPr>
              <w:rPr>
                <w:rFonts w:asciiTheme="minorHAnsi" w:hAnsiTheme="minorHAnsi" w:cstheme="minorHAnsi"/>
                <w:sz w:val="24"/>
                <w:szCs w:val="24"/>
              </w:rPr>
            </w:pPr>
          </w:p>
          <w:p w14:paraId="099F685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37257E6" w14:textId="77777777" w:rsidR="00D337D5" w:rsidRPr="0087257D" w:rsidRDefault="00D337D5" w:rsidP="008260FB">
            <w:pPr>
              <w:rPr>
                <w:rFonts w:asciiTheme="minorHAnsi" w:hAnsiTheme="minorHAnsi" w:cstheme="minorHAnsi"/>
                <w:sz w:val="24"/>
                <w:szCs w:val="24"/>
              </w:rPr>
            </w:pPr>
          </w:p>
          <w:p w14:paraId="14A2F64A" w14:textId="77777777" w:rsidR="00D337D5" w:rsidRPr="0087257D" w:rsidRDefault="00D337D5" w:rsidP="008260FB">
            <w:pPr>
              <w:rPr>
                <w:rFonts w:asciiTheme="minorHAnsi" w:hAnsiTheme="minorHAnsi" w:cstheme="minorHAnsi"/>
                <w:sz w:val="24"/>
                <w:szCs w:val="24"/>
              </w:rPr>
            </w:pPr>
          </w:p>
          <w:p w14:paraId="4ACF1F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F052BF" w14:textId="77777777" w:rsidR="00D337D5" w:rsidRPr="0087257D" w:rsidRDefault="00D337D5" w:rsidP="008260FB">
            <w:pPr>
              <w:rPr>
                <w:rFonts w:asciiTheme="minorHAnsi" w:hAnsiTheme="minorHAnsi" w:cstheme="minorHAnsi"/>
                <w:sz w:val="24"/>
                <w:szCs w:val="24"/>
              </w:rPr>
            </w:pPr>
          </w:p>
          <w:p w14:paraId="4CA31C56" w14:textId="77777777" w:rsidR="00D337D5" w:rsidRPr="0087257D" w:rsidRDefault="00D337D5" w:rsidP="008260FB">
            <w:pPr>
              <w:rPr>
                <w:rFonts w:asciiTheme="minorHAnsi" w:hAnsiTheme="minorHAnsi" w:cstheme="minorHAnsi"/>
                <w:sz w:val="24"/>
                <w:szCs w:val="24"/>
              </w:rPr>
            </w:pPr>
          </w:p>
          <w:p w14:paraId="2882FCDD" w14:textId="77777777" w:rsidR="00D337D5" w:rsidRPr="0087257D" w:rsidRDefault="00D337D5" w:rsidP="008260FB">
            <w:pPr>
              <w:rPr>
                <w:rFonts w:asciiTheme="minorHAnsi" w:hAnsiTheme="minorHAnsi" w:cstheme="minorHAnsi"/>
                <w:sz w:val="24"/>
                <w:szCs w:val="24"/>
              </w:rPr>
            </w:pPr>
          </w:p>
          <w:p w14:paraId="442B7A29" w14:textId="77777777" w:rsidR="00D337D5" w:rsidRPr="0087257D" w:rsidRDefault="00D337D5" w:rsidP="008260FB">
            <w:pPr>
              <w:rPr>
                <w:rFonts w:asciiTheme="minorHAnsi" w:hAnsiTheme="minorHAnsi" w:cstheme="minorHAnsi"/>
                <w:sz w:val="24"/>
                <w:szCs w:val="24"/>
              </w:rPr>
            </w:pPr>
          </w:p>
          <w:p w14:paraId="52FA427F" w14:textId="77777777" w:rsidR="00D337D5" w:rsidRPr="0087257D" w:rsidRDefault="00D337D5" w:rsidP="008260FB">
            <w:pPr>
              <w:rPr>
                <w:rFonts w:asciiTheme="minorHAnsi" w:hAnsiTheme="minorHAnsi" w:cstheme="minorHAnsi"/>
                <w:sz w:val="24"/>
                <w:szCs w:val="24"/>
              </w:rPr>
            </w:pPr>
          </w:p>
          <w:p w14:paraId="65D5E68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59FA2542" w14:textId="77777777" w:rsidR="00D337D5" w:rsidRPr="0087257D" w:rsidRDefault="00D337D5" w:rsidP="008260FB">
            <w:pPr>
              <w:rPr>
                <w:rFonts w:asciiTheme="minorHAnsi" w:hAnsiTheme="minorHAnsi" w:cstheme="minorHAnsi"/>
                <w:sz w:val="24"/>
                <w:szCs w:val="24"/>
              </w:rPr>
            </w:pPr>
          </w:p>
          <w:p w14:paraId="6C7428BE" w14:textId="77777777" w:rsidR="00D337D5" w:rsidRPr="0087257D" w:rsidRDefault="00D337D5" w:rsidP="008260FB">
            <w:pPr>
              <w:rPr>
                <w:rFonts w:asciiTheme="minorHAnsi" w:hAnsiTheme="minorHAnsi" w:cstheme="minorHAnsi"/>
                <w:sz w:val="24"/>
                <w:szCs w:val="24"/>
              </w:rPr>
            </w:pPr>
          </w:p>
          <w:p w14:paraId="3F4C04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451AE7" w14:textId="77777777" w:rsidR="00D337D5" w:rsidRPr="0087257D" w:rsidRDefault="00D337D5" w:rsidP="008260FB">
            <w:pPr>
              <w:rPr>
                <w:rFonts w:asciiTheme="minorHAnsi" w:hAnsiTheme="minorHAnsi" w:cstheme="minorHAnsi"/>
                <w:sz w:val="24"/>
                <w:szCs w:val="24"/>
              </w:rPr>
            </w:pPr>
          </w:p>
          <w:p w14:paraId="1025ED22" w14:textId="77777777" w:rsidR="00D337D5" w:rsidRPr="0087257D" w:rsidRDefault="00D337D5" w:rsidP="008260FB">
            <w:pPr>
              <w:rPr>
                <w:rFonts w:asciiTheme="minorHAnsi" w:hAnsiTheme="minorHAnsi" w:cstheme="minorHAnsi"/>
                <w:sz w:val="24"/>
                <w:szCs w:val="24"/>
              </w:rPr>
            </w:pPr>
          </w:p>
          <w:p w14:paraId="1A06E355" w14:textId="77777777" w:rsidR="00D337D5" w:rsidRPr="0087257D" w:rsidRDefault="00D337D5" w:rsidP="008260FB">
            <w:pPr>
              <w:rPr>
                <w:rFonts w:asciiTheme="minorHAnsi" w:hAnsiTheme="minorHAnsi" w:cstheme="minorHAnsi"/>
                <w:sz w:val="24"/>
                <w:szCs w:val="24"/>
              </w:rPr>
            </w:pPr>
          </w:p>
          <w:p w14:paraId="154BED47" w14:textId="77777777" w:rsidR="00D337D5" w:rsidRPr="0087257D" w:rsidRDefault="00D337D5" w:rsidP="008260FB">
            <w:pPr>
              <w:rPr>
                <w:rFonts w:asciiTheme="minorHAnsi" w:hAnsiTheme="minorHAnsi" w:cstheme="minorHAnsi"/>
                <w:sz w:val="24"/>
                <w:szCs w:val="24"/>
              </w:rPr>
            </w:pPr>
          </w:p>
          <w:p w14:paraId="1CDA7584" w14:textId="77777777" w:rsidR="00D337D5" w:rsidRPr="0087257D" w:rsidRDefault="00D337D5" w:rsidP="008260FB">
            <w:pPr>
              <w:rPr>
                <w:rFonts w:asciiTheme="minorHAnsi" w:hAnsiTheme="minorHAnsi" w:cstheme="minorHAnsi"/>
                <w:sz w:val="24"/>
                <w:szCs w:val="24"/>
              </w:rPr>
            </w:pPr>
          </w:p>
          <w:p w14:paraId="03DB0FB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5F59866" w14:textId="77777777" w:rsidR="00D337D5" w:rsidRPr="0087257D" w:rsidRDefault="00D337D5" w:rsidP="008260FB">
            <w:pPr>
              <w:rPr>
                <w:rFonts w:asciiTheme="minorHAnsi" w:hAnsiTheme="minorHAnsi" w:cstheme="minorHAnsi"/>
                <w:sz w:val="24"/>
                <w:szCs w:val="24"/>
              </w:rPr>
            </w:pPr>
          </w:p>
          <w:p w14:paraId="39E44324" w14:textId="77777777" w:rsidR="00D337D5" w:rsidRPr="0087257D" w:rsidRDefault="00D337D5" w:rsidP="008260FB">
            <w:pPr>
              <w:rPr>
                <w:rFonts w:asciiTheme="minorHAnsi" w:hAnsiTheme="minorHAnsi" w:cstheme="minorHAnsi"/>
                <w:sz w:val="24"/>
                <w:szCs w:val="24"/>
              </w:rPr>
            </w:pPr>
          </w:p>
          <w:p w14:paraId="04F09DD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E4DC56" w14:textId="77777777" w:rsidR="00D337D5" w:rsidRPr="0087257D" w:rsidRDefault="00D337D5" w:rsidP="008260FB">
            <w:pPr>
              <w:rPr>
                <w:rFonts w:asciiTheme="minorHAnsi" w:hAnsiTheme="minorHAnsi" w:cstheme="minorHAnsi"/>
                <w:sz w:val="24"/>
                <w:szCs w:val="24"/>
              </w:rPr>
            </w:pPr>
          </w:p>
          <w:p w14:paraId="6FE599CB" w14:textId="77777777" w:rsidR="00D337D5" w:rsidRPr="0087257D" w:rsidRDefault="00D337D5" w:rsidP="008260FB">
            <w:pPr>
              <w:rPr>
                <w:rFonts w:asciiTheme="minorHAnsi" w:hAnsiTheme="minorHAnsi" w:cstheme="minorHAnsi"/>
                <w:sz w:val="24"/>
                <w:szCs w:val="24"/>
              </w:rPr>
            </w:pPr>
          </w:p>
          <w:p w14:paraId="5649F6AF" w14:textId="77777777" w:rsidR="00D337D5" w:rsidRPr="0087257D" w:rsidRDefault="00D337D5" w:rsidP="008260FB">
            <w:pPr>
              <w:rPr>
                <w:rFonts w:asciiTheme="minorHAnsi" w:hAnsiTheme="minorHAnsi" w:cstheme="minorHAnsi"/>
                <w:sz w:val="24"/>
                <w:szCs w:val="24"/>
              </w:rPr>
            </w:pPr>
          </w:p>
          <w:p w14:paraId="6E896DD0" w14:textId="77777777" w:rsidR="00D337D5" w:rsidRPr="0087257D" w:rsidRDefault="00D337D5" w:rsidP="008260FB">
            <w:pPr>
              <w:rPr>
                <w:rFonts w:asciiTheme="minorHAnsi" w:hAnsiTheme="minorHAnsi" w:cstheme="minorHAnsi"/>
                <w:sz w:val="24"/>
                <w:szCs w:val="24"/>
              </w:rPr>
            </w:pPr>
          </w:p>
          <w:p w14:paraId="2946C764" w14:textId="77777777" w:rsidR="00D337D5" w:rsidRPr="0087257D" w:rsidRDefault="00D337D5" w:rsidP="008260FB">
            <w:pPr>
              <w:rPr>
                <w:rFonts w:asciiTheme="minorHAnsi" w:hAnsiTheme="minorHAnsi" w:cstheme="minorHAnsi"/>
                <w:sz w:val="24"/>
                <w:szCs w:val="24"/>
              </w:rPr>
            </w:pPr>
          </w:p>
          <w:p w14:paraId="1B5C00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5A69622" w14:textId="77777777" w:rsidTr="008260FB">
        <w:tc>
          <w:tcPr>
            <w:tcW w:w="2886" w:type="pct"/>
          </w:tcPr>
          <w:p w14:paraId="1BCFFE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155BE109" w14:textId="77777777" w:rsidR="00D337D5" w:rsidRPr="0087257D" w:rsidRDefault="00D337D5" w:rsidP="008260FB">
            <w:pPr>
              <w:rPr>
                <w:rFonts w:asciiTheme="minorHAnsi" w:hAnsiTheme="minorHAnsi" w:cstheme="minorHAnsi"/>
                <w:sz w:val="24"/>
                <w:szCs w:val="24"/>
              </w:rPr>
            </w:pPr>
          </w:p>
          <w:p w14:paraId="00D4E2E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02124A9C" w14:textId="77777777" w:rsidR="00D337D5" w:rsidRPr="0087257D" w:rsidRDefault="00D337D5" w:rsidP="008260FB">
            <w:pPr>
              <w:rPr>
                <w:rFonts w:asciiTheme="minorHAnsi" w:hAnsiTheme="minorHAnsi" w:cstheme="minorHAnsi"/>
                <w:sz w:val="24"/>
                <w:szCs w:val="24"/>
              </w:rPr>
            </w:pPr>
          </w:p>
          <w:p w14:paraId="12C4F2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888B3F6" w14:textId="77777777" w:rsidR="00D337D5" w:rsidRPr="0087257D" w:rsidRDefault="00D337D5" w:rsidP="008260FB">
            <w:pPr>
              <w:rPr>
                <w:rFonts w:asciiTheme="minorHAnsi" w:hAnsiTheme="minorHAnsi" w:cstheme="minorHAnsi"/>
                <w:sz w:val="24"/>
                <w:szCs w:val="24"/>
              </w:rPr>
            </w:pPr>
          </w:p>
          <w:p w14:paraId="1F6CADC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752D551" w14:textId="77777777" w:rsidR="00D337D5" w:rsidRPr="0087257D" w:rsidRDefault="00D337D5" w:rsidP="008260FB">
            <w:pPr>
              <w:rPr>
                <w:rFonts w:asciiTheme="minorHAnsi" w:hAnsiTheme="minorHAnsi" w:cstheme="minorHAnsi"/>
                <w:sz w:val="24"/>
                <w:szCs w:val="24"/>
              </w:rPr>
            </w:pPr>
          </w:p>
          <w:p w14:paraId="2FCE3A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705B0F4B" w14:textId="77777777" w:rsidTr="008260FB">
        <w:tc>
          <w:tcPr>
            <w:tcW w:w="2886" w:type="pct"/>
          </w:tcPr>
          <w:p w14:paraId="32DA41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A0E9A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1D3AE98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81D5E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9B283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5B7E202" w14:textId="77777777" w:rsidTr="008260FB">
        <w:tc>
          <w:tcPr>
            <w:tcW w:w="2886" w:type="pct"/>
          </w:tcPr>
          <w:p w14:paraId="7066B49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2F2A16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7CAD7DF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6C674A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675F1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45D7DF1" w14:textId="77777777" w:rsidTr="008260FB">
        <w:tc>
          <w:tcPr>
            <w:tcW w:w="2886" w:type="pct"/>
          </w:tcPr>
          <w:p w14:paraId="4CD6AE3B" w14:textId="7A89129D"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18. Documente doveditoare privind funcționarea obiectivelor existente şi functionale conform </w:t>
            </w:r>
            <w:r w:rsidRPr="0087257D">
              <w:rPr>
                <w:rFonts w:asciiTheme="minorHAnsi" w:hAnsiTheme="minorHAnsi" w:cstheme="minorHAnsi"/>
                <w:sz w:val="24"/>
                <w:szCs w:val="24"/>
              </w:rPr>
              <w:lastRenderedPageBreak/>
              <w:t>legislației nationale: DSP, DSVSA, Autorității competente de</w:t>
            </w:r>
            <w:r w:rsidR="00CE15B0" w:rsidRPr="0087257D">
              <w:rPr>
                <w:rFonts w:asciiTheme="minorHAnsi" w:hAnsiTheme="minorHAnsi" w:cstheme="minorHAnsi"/>
                <w:sz w:val="24"/>
                <w:szCs w:val="24"/>
              </w:rPr>
              <w:t xml:space="preserve"> </w:t>
            </w:r>
            <w:r w:rsidRPr="0087257D">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sym w:font="Wingdings" w:char="F06F"/>
            </w:r>
          </w:p>
        </w:tc>
        <w:tc>
          <w:tcPr>
            <w:tcW w:w="511" w:type="pct"/>
          </w:tcPr>
          <w:p w14:paraId="5006B1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BCCF1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7055BD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8797FE0" w14:textId="77777777" w:rsidTr="008260FB">
        <w:tc>
          <w:tcPr>
            <w:tcW w:w="2886" w:type="pct"/>
          </w:tcPr>
          <w:p w14:paraId="31B53E86"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12C687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6FB018C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51B4A1E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9B3F98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5265A66" w14:textId="77777777" w:rsidTr="008260FB">
        <w:tc>
          <w:tcPr>
            <w:tcW w:w="2886" w:type="pct"/>
          </w:tcPr>
          <w:p w14:paraId="582B6C32" w14:textId="77777777"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lang w:val="pt-PT"/>
              </w:rPr>
            </w:pPr>
            <w:r w:rsidRPr="00077EA9">
              <w:rPr>
                <w:rFonts w:asciiTheme="minorHAnsi" w:hAnsiTheme="minorHAnsi" w:cstheme="minorHAnsi"/>
                <w:b/>
                <w:bCs/>
                <w:sz w:val="24"/>
                <w:szCs w:val="24"/>
                <w:lang w:val="pt-PT"/>
              </w:rPr>
              <w:t xml:space="preserve">Doc 20. </w:t>
            </w:r>
            <w:r w:rsidRPr="00077EA9">
              <w:rPr>
                <w:rFonts w:asciiTheme="minorHAnsi" w:hAnsiTheme="minorHAnsi" w:cstheme="minorHAnsi"/>
                <w:sz w:val="24"/>
                <w:szCs w:val="24"/>
                <w:lang w:val="pt-P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52F06B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820BE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6B3D99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BBF5042" w14:textId="77777777" w:rsidTr="008260FB">
        <w:tc>
          <w:tcPr>
            <w:tcW w:w="2886" w:type="pct"/>
          </w:tcPr>
          <w:p w14:paraId="1B66D57F" w14:textId="32D602E5"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rPr>
            </w:pPr>
            <w:r w:rsidRPr="00077EA9">
              <w:rPr>
                <w:rFonts w:asciiTheme="minorHAnsi" w:hAnsiTheme="minorHAnsi" w:cstheme="minorHAnsi"/>
                <w:b/>
                <w:bCs/>
                <w:sz w:val="24"/>
                <w:szCs w:val="24"/>
              </w:rPr>
              <w:t>Doc</w:t>
            </w:r>
            <w:r w:rsidR="007C5215" w:rsidRPr="0087257D">
              <w:rPr>
                <w:rFonts w:asciiTheme="minorHAnsi" w:hAnsiTheme="minorHAnsi" w:cstheme="minorHAnsi"/>
                <w:b/>
                <w:bCs/>
                <w:sz w:val="24"/>
                <w:szCs w:val="24"/>
              </w:rPr>
              <w:t xml:space="preserve"> </w:t>
            </w:r>
            <w:r w:rsidRPr="00077EA9">
              <w:rPr>
                <w:rFonts w:asciiTheme="minorHAnsi" w:hAnsiTheme="minorHAnsi" w:cstheme="minorHAnsi"/>
                <w:b/>
                <w:bCs/>
                <w:sz w:val="24"/>
                <w:szCs w:val="24"/>
              </w:rPr>
              <w:t xml:space="preserve">21. </w:t>
            </w:r>
            <w:r w:rsidRPr="00077EA9">
              <w:rPr>
                <w:rFonts w:asciiTheme="minorHAnsi" w:hAnsiTheme="minorHAnsi" w:cstheme="minorHAnsi"/>
                <w:sz w:val="24"/>
                <w:szCs w:val="24"/>
              </w:rPr>
              <w:t>Angajament privind valorificarea, diseminarea, promovarea studiului/ monografiei etc. privind patrimoniul cultural și natural (este obligatoriu numai pentru proiectele care vizează astfel de activități).</w:t>
            </w:r>
          </w:p>
        </w:tc>
        <w:tc>
          <w:tcPr>
            <w:tcW w:w="511" w:type="pct"/>
          </w:tcPr>
          <w:p w14:paraId="531925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06CD14C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4A3CDB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B16FB9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60291BA" w14:textId="77777777" w:rsidTr="008260FB">
        <w:tc>
          <w:tcPr>
            <w:tcW w:w="2886" w:type="pct"/>
          </w:tcPr>
          <w:p w14:paraId="5576E3D8" w14:textId="77777777"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rPr>
            </w:pPr>
            <w:r w:rsidRPr="00077EA9">
              <w:rPr>
                <w:rFonts w:asciiTheme="minorHAnsi" w:hAnsiTheme="minorHAnsi" w:cstheme="minorHAnsi"/>
                <w:b/>
                <w:bCs/>
                <w:sz w:val="24"/>
                <w:szCs w:val="24"/>
              </w:rPr>
              <w:t xml:space="preserve">Doc 22. </w:t>
            </w:r>
            <w:r w:rsidRPr="00077EA9">
              <w:rPr>
                <w:rFonts w:asciiTheme="minorHAnsi" w:hAnsiTheme="minorHAnsi" w:cstheme="minorHAnsi"/>
                <w:sz w:val="24"/>
                <w:szCs w:val="24"/>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6EDC0ED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B31A44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A78C3F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BF642C1" w14:textId="77777777" w:rsidTr="008260FB">
        <w:tc>
          <w:tcPr>
            <w:tcW w:w="2886" w:type="pct"/>
          </w:tcPr>
          <w:p w14:paraId="3B9D72D9" w14:textId="77777777" w:rsidR="00D337D5" w:rsidRPr="0087257D"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87257D">
              <w:rPr>
                <w:rFonts w:asciiTheme="minorHAnsi" w:hAnsiTheme="minorHAnsi" w:cstheme="minorHAnsi"/>
                <w:b/>
                <w:bCs/>
                <w:sz w:val="24"/>
                <w:szCs w:val="24"/>
                <w:lang w:val="it-IT"/>
              </w:rPr>
              <w:t xml:space="preserve">Doc 23. </w:t>
            </w:r>
            <w:r w:rsidRPr="0087257D">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00524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04945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45F4D0A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0FBDAA22" w14:textId="77777777" w:rsidTr="008260FB">
        <w:trPr>
          <w:trHeight w:val="478"/>
        </w:trPr>
        <w:tc>
          <w:tcPr>
            <w:tcW w:w="2886" w:type="pct"/>
          </w:tcPr>
          <w:p w14:paraId="116BD20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Doc.20. Alte documente justificative (dupa caz)</w:t>
            </w:r>
          </w:p>
        </w:tc>
        <w:tc>
          <w:tcPr>
            <w:tcW w:w="511" w:type="pct"/>
          </w:tcPr>
          <w:p w14:paraId="7064862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B7B171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1C321C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4977B0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7A348CB3" w14:textId="77777777" w:rsidR="00D337D5" w:rsidRPr="0087257D" w:rsidRDefault="00D337D5" w:rsidP="00D337D5">
      <w:pPr>
        <w:rPr>
          <w:rFonts w:asciiTheme="minorHAnsi" w:hAnsiTheme="minorHAnsi" w:cstheme="minorHAnsi"/>
          <w:sz w:val="24"/>
          <w:szCs w:val="24"/>
        </w:rPr>
      </w:pPr>
    </w:p>
    <w:p w14:paraId="4D06B1A0"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CONCLUZIE :</w:t>
      </w:r>
    </w:p>
    <w:p w14:paraId="6C47CD91" w14:textId="0F6599B6"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lastRenderedPageBreak/>
        <w:t>Cererea de finanţare şi documentele anexate acesteia depuse de beneficiar pe suport de hârtie sunt</w:t>
      </w:r>
    </w:p>
    <w:p w14:paraId="19A63022"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r w:rsidRPr="0087257D">
        <w:rPr>
          <w:rFonts w:asciiTheme="minorHAnsi" w:hAnsiTheme="minorHAnsi" w:cstheme="minorHAnsi"/>
          <w:sz w:val="24"/>
          <w:szCs w:val="24"/>
        </w:rPr>
        <w:t>conforme</w:t>
      </w:r>
    </w:p>
    <w:p w14:paraId="179156F4"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r w:rsidRPr="0087257D">
        <w:rPr>
          <w:rFonts w:asciiTheme="minorHAnsi" w:hAnsiTheme="minorHAnsi" w:cstheme="minorHAnsi"/>
          <w:sz w:val="24"/>
          <w:szCs w:val="24"/>
        </w:rPr>
        <w:t>neconforme</w:t>
      </w:r>
    </w:p>
    <w:p w14:paraId="3DC196DF"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cu exemplarul depus on-line.</w:t>
      </w:r>
    </w:p>
    <w:p w14:paraId="0C5A6A49" w14:textId="77777777" w:rsidR="00114419" w:rsidRDefault="00114419" w:rsidP="00114419">
      <w:pPr>
        <w:spacing w:before="120" w:after="120" w:line="240" w:lineRule="auto"/>
        <w:jc w:val="both"/>
        <w:rPr>
          <w:rFonts w:asciiTheme="minorHAnsi" w:hAnsiTheme="minorHAnsi" w:cstheme="minorHAnsi"/>
          <w:sz w:val="24"/>
          <w:szCs w:val="24"/>
        </w:rPr>
      </w:pPr>
    </w:p>
    <w:p w14:paraId="3FEE0F6F" w14:textId="172BF4C8" w:rsidR="00D337D5" w:rsidRPr="00114419" w:rsidRDefault="00D337D5" w:rsidP="00114419">
      <w:pPr>
        <w:spacing w:before="120" w:after="120" w:line="240" w:lineRule="auto"/>
        <w:jc w:val="both"/>
        <w:rPr>
          <w:rFonts w:asciiTheme="minorHAnsi" w:hAnsiTheme="minorHAnsi" w:cstheme="minorHAnsi"/>
          <w:b/>
          <w:bCs/>
          <w:sz w:val="24"/>
          <w:szCs w:val="24"/>
        </w:rPr>
      </w:pPr>
      <w:r w:rsidRPr="00114419">
        <w:rPr>
          <w:rFonts w:asciiTheme="minorHAnsi" w:hAnsiTheme="minorHAnsi" w:cstheme="minorHAnsi"/>
          <w:b/>
          <w:bCs/>
          <w:sz w:val="24"/>
          <w:szCs w:val="24"/>
        </w:rPr>
        <w:t>Metodologie de completare:</w:t>
      </w:r>
    </w:p>
    <w:p w14:paraId="2AD2D95C"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87257D" w:rsidRDefault="00D337D5" w:rsidP="00114419">
      <w:pPr>
        <w:spacing w:before="120" w:after="120" w:line="240" w:lineRule="auto"/>
        <w:jc w:val="both"/>
        <w:rPr>
          <w:rFonts w:asciiTheme="minorHAnsi" w:hAnsiTheme="minorHAnsi" w:cstheme="minorHAnsi"/>
          <w:color w:val="000000" w:themeColor="text1"/>
          <w:sz w:val="24"/>
          <w:szCs w:val="24"/>
        </w:rPr>
      </w:pPr>
      <w:r w:rsidRPr="0087257D">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4F038C91"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56346559"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320FCE5" w14:textId="77777777" w:rsidR="00D337D5"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74113C4E" w14:textId="77777777" w:rsidR="00114419" w:rsidRPr="0087257D" w:rsidRDefault="00114419" w:rsidP="00114419">
      <w:pPr>
        <w:spacing w:before="120" w:after="120" w:line="240" w:lineRule="auto"/>
        <w:jc w:val="both"/>
        <w:rPr>
          <w:rFonts w:asciiTheme="minorHAnsi" w:hAnsiTheme="minorHAnsi" w:cstheme="minorHAnsi"/>
          <w:sz w:val="24"/>
          <w:szCs w:val="24"/>
        </w:rPr>
      </w:pPr>
    </w:p>
    <w:p w14:paraId="1392B6CF" w14:textId="65D27FFE" w:rsidR="00D337D5" w:rsidRPr="0087257D" w:rsidRDefault="00D337D5" w:rsidP="00B2205D">
      <w:pPr>
        <w:pStyle w:val="Heading1"/>
        <w:rPr>
          <w:rFonts w:cstheme="minorHAnsi"/>
          <w:sz w:val="24"/>
          <w:szCs w:val="24"/>
        </w:rPr>
      </w:pPr>
      <w:r w:rsidRPr="0087257D">
        <w:rPr>
          <w:rFonts w:cstheme="minorHAnsi"/>
          <w:sz w:val="24"/>
          <w:szCs w:val="24"/>
        </w:rPr>
        <w:t xml:space="preserve">D. Verificarea conformitatii si eligibilitatii documentelor la semnarea  contractului de finantare </w:t>
      </w:r>
    </w:p>
    <w:p w14:paraId="7E7BDFF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Numărul de înregistrare al Cererii de Finanţare* (CF):</w:t>
      </w:r>
    </w:p>
    <w:p w14:paraId="714BEC7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lastRenderedPageBreak/>
        <w:t>......................................................................................</w:t>
      </w:r>
    </w:p>
    <w:p w14:paraId="08BC1E4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7257D" w14:paraId="6FDD4C3E" w14:textId="77777777" w:rsidTr="008260FB">
        <w:tc>
          <w:tcPr>
            <w:tcW w:w="6720" w:type="dxa"/>
            <w:gridSpan w:val="3"/>
            <w:shd w:val="clear" w:color="auto" w:fill="auto"/>
            <w:vAlign w:val="center"/>
          </w:tcPr>
          <w:p w14:paraId="33E32D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 de verificat</w:t>
            </w:r>
          </w:p>
        </w:tc>
        <w:tc>
          <w:tcPr>
            <w:tcW w:w="828" w:type="dxa"/>
            <w:shd w:val="clear" w:color="auto" w:fill="auto"/>
            <w:vAlign w:val="center"/>
          </w:tcPr>
          <w:p w14:paraId="2D66325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829" w:type="dxa"/>
            <w:vAlign w:val="center"/>
          </w:tcPr>
          <w:p w14:paraId="44A631D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973" w:type="dxa"/>
            <w:shd w:val="clear" w:color="auto" w:fill="auto"/>
            <w:vAlign w:val="center"/>
          </w:tcPr>
          <w:p w14:paraId="36D3A1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r>
      <w:tr w:rsidR="00D337D5" w:rsidRPr="0087257D" w14:paraId="3B105ECB" w14:textId="77777777" w:rsidTr="008260FB">
        <w:trPr>
          <w:trHeight w:val="693"/>
        </w:trPr>
        <w:tc>
          <w:tcPr>
            <w:tcW w:w="6720" w:type="dxa"/>
            <w:gridSpan w:val="3"/>
            <w:shd w:val="clear" w:color="auto" w:fill="auto"/>
          </w:tcPr>
          <w:p w14:paraId="17C2D160"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Dosarul original după care s-a scanat, pentru conformitatea documentelor încărcate on-line; </w:t>
            </w:r>
          </w:p>
        </w:tc>
        <w:tc>
          <w:tcPr>
            <w:tcW w:w="828" w:type="dxa"/>
            <w:shd w:val="clear" w:color="auto" w:fill="auto"/>
            <w:vAlign w:val="center"/>
          </w:tcPr>
          <w:p w14:paraId="27E704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649AE3D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2522973A" w14:textId="77777777" w:rsidR="00D337D5" w:rsidRPr="0087257D" w:rsidRDefault="00D337D5" w:rsidP="002543AC">
            <w:pPr>
              <w:spacing w:after="0"/>
              <w:rPr>
                <w:rFonts w:asciiTheme="minorHAnsi" w:hAnsiTheme="minorHAnsi" w:cstheme="minorHAnsi"/>
                <w:sz w:val="24"/>
                <w:szCs w:val="24"/>
              </w:rPr>
            </w:pPr>
          </w:p>
        </w:tc>
      </w:tr>
      <w:tr w:rsidR="00D337D5" w:rsidRPr="0087257D" w14:paraId="2975E77F" w14:textId="77777777" w:rsidTr="008260FB">
        <w:trPr>
          <w:trHeight w:val="643"/>
        </w:trPr>
        <w:tc>
          <w:tcPr>
            <w:tcW w:w="6720" w:type="dxa"/>
            <w:gridSpan w:val="3"/>
            <w:shd w:val="clear" w:color="auto" w:fill="auto"/>
          </w:tcPr>
          <w:p w14:paraId="7E11599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Proiectul tehnic (PT)</w:t>
            </w:r>
          </w:p>
          <w:p w14:paraId="7AA74A33"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14:paraId="7ED67E0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05AE14B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025C495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6136C2E2" w14:textId="77777777" w:rsidTr="008260FB">
        <w:tc>
          <w:tcPr>
            <w:tcW w:w="6720" w:type="dxa"/>
            <w:gridSpan w:val="3"/>
            <w:shd w:val="clear" w:color="auto" w:fill="auto"/>
          </w:tcPr>
          <w:p w14:paraId="2B3EADA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14:paraId="1E98F18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6C77A12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446E942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CA4D2DD" w14:textId="77777777" w:rsidTr="008260FB">
        <w:tc>
          <w:tcPr>
            <w:tcW w:w="6720" w:type="dxa"/>
            <w:gridSpan w:val="3"/>
            <w:shd w:val="clear" w:color="auto" w:fill="auto"/>
          </w:tcPr>
          <w:p w14:paraId="0CDF37B7" w14:textId="77777777" w:rsidR="00D337D5" w:rsidRPr="0087257D" w:rsidRDefault="00D337D5" w:rsidP="002543AC">
            <w:pPr>
              <w:tabs>
                <w:tab w:val="left" w:pos="720"/>
              </w:tabs>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14:paraId="6A69124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5BEE89AD"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69249CE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5DA9D70" w14:textId="77777777" w:rsidTr="008260FB">
        <w:tc>
          <w:tcPr>
            <w:tcW w:w="6720" w:type="dxa"/>
            <w:gridSpan w:val="3"/>
            <w:shd w:val="clear" w:color="auto" w:fill="auto"/>
          </w:tcPr>
          <w:p w14:paraId="1A3A4CEB"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9. Adresă emisă de instituția financiară (bancă/ trezorerie)</w:t>
            </w:r>
            <w:r w:rsidRPr="0087257D" w:rsidDel="00C368C7">
              <w:rPr>
                <w:rFonts w:asciiTheme="minorHAnsi" w:hAnsiTheme="minorHAnsi" w:cstheme="minorHAnsi"/>
                <w:sz w:val="24"/>
                <w:szCs w:val="24"/>
              </w:rPr>
              <w:t xml:space="preserve"> </w:t>
            </w:r>
            <w:r w:rsidRPr="0087257D">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14:paraId="49A584AC" w14:textId="77777777" w:rsidR="00D337D5" w:rsidRPr="0087257D" w:rsidRDefault="00D337D5" w:rsidP="002543AC">
            <w:pPr>
              <w:spacing w:after="0"/>
              <w:rPr>
                <w:rFonts w:asciiTheme="minorHAnsi" w:hAnsiTheme="minorHAnsi" w:cstheme="minorHAnsi"/>
                <w:sz w:val="24"/>
                <w:szCs w:val="24"/>
              </w:rPr>
            </w:pPr>
          </w:p>
          <w:p w14:paraId="6DDFA8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846A36D" w14:textId="77777777" w:rsidR="00D337D5" w:rsidRPr="0087257D" w:rsidRDefault="00D337D5" w:rsidP="002543AC">
            <w:pPr>
              <w:spacing w:after="0"/>
              <w:rPr>
                <w:rFonts w:asciiTheme="minorHAnsi" w:hAnsiTheme="minorHAnsi" w:cstheme="minorHAnsi"/>
                <w:sz w:val="24"/>
                <w:szCs w:val="24"/>
              </w:rPr>
            </w:pPr>
          </w:p>
        </w:tc>
        <w:tc>
          <w:tcPr>
            <w:tcW w:w="829" w:type="dxa"/>
            <w:shd w:val="clear" w:color="auto" w:fill="auto"/>
            <w:vAlign w:val="center"/>
          </w:tcPr>
          <w:p w14:paraId="08F84FF6" w14:textId="77777777" w:rsidR="00D337D5" w:rsidRPr="0087257D" w:rsidRDefault="00D337D5" w:rsidP="002543AC">
            <w:pPr>
              <w:spacing w:after="0"/>
              <w:rPr>
                <w:rFonts w:asciiTheme="minorHAnsi" w:hAnsiTheme="minorHAnsi" w:cstheme="minorHAnsi"/>
                <w:sz w:val="24"/>
                <w:szCs w:val="24"/>
              </w:rPr>
            </w:pPr>
          </w:p>
          <w:p w14:paraId="39204F2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89939D" w14:textId="77777777" w:rsidR="00D337D5" w:rsidRPr="0087257D" w:rsidRDefault="00D337D5" w:rsidP="002543AC">
            <w:pPr>
              <w:spacing w:after="0"/>
              <w:rPr>
                <w:rFonts w:asciiTheme="minorHAnsi" w:hAnsiTheme="minorHAnsi" w:cstheme="minorHAnsi"/>
                <w:sz w:val="24"/>
                <w:szCs w:val="24"/>
              </w:rPr>
            </w:pPr>
          </w:p>
        </w:tc>
        <w:tc>
          <w:tcPr>
            <w:tcW w:w="973" w:type="dxa"/>
            <w:vAlign w:val="center"/>
          </w:tcPr>
          <w:p w14:paraId="63F0BEF5" w14:textId="77777777" w:rsidR="00D337D5" w:rsidRPr="0087257D" w:rsidRDefault="00D337D5" w:rsidP="002543AC">
            <w:pPr>
              <w:spacing w:after="0"/>
              <w:rPr>
                <w:rFonts w:asciiTheme="minorHAnsi" w:hAnsiTheme="minorHAnsi" w:cstheme="minorHAnsi"/>
                <w:sz w:val="24"/>
                <w:szCs w:val="24"/>
              </w:rPr>
            </w:pPr>
          </w:p>
        </w:tc>
      </w:tr>
      <w:tr w:rsidR="00D337D5" w:rsidRPr="0087257D" w14:paraId="31773AD1" w14:textId="77777777" w:rsidTr="008260FB">
        <w:tc>
          <w:tcPr>
            <w:tcW w:w="6720" w:type="dxa"/>
            <w:gridSpan w:val="3"/>
            <w:shd w:val="clear" w:color="auto" w:fill="auto"/>
          </w:tcPr>
          <w:p w14:paraId="4ED6A2C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Documentul de identitate al reprezentantului legal al beneficiarului</w:t>
            </w:r>
          </w:p>
        </w:tc>
        <w:tc>
          <w:tcPr>
            <w:tcW w:w="828" w:type="dxa"/>
            <w:shd w:val="clear" w:color="auto" w:fill="auto"/>
          </w:tcPr>
          <w:p w14:paraId="1B2EDAD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6F8E7FA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48C4658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AC70CE1" w14:textId="77777777" w:rsidTr="008260FB">
        <w:tc>
          <w:tcPr>
            <w:tcW w:w="6720" w:type="dxa"/>
            <w:gridSpan w:val="3"/>
            <w:shd w:val="clear" w:color="auto" w:fill="auto"/>
          </w:tcPr>
          <w:p w14:paraId="461830CD"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14:paraId="291510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281D30A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02E15D5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407DD62" w14:textId="77777777" w:rsidTr="008260FB">
        <w:tc>
          <w:tcPr>
            <w:tcW w:w="6720" w:type="dxa"/>
            <w:gridSpan w:val="3"/>
            <w:shd w:val="clear" w:color="auto" w:fill="auto"/>
          </w:tcPr>
          <w:p w14:paraId="6145DCA5"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Graficul de eşalonare anuală a plăților, asumat de beneficiar, inclusiv cea pentru decontarea TVA., unde este cazul.</w:t>
            </w:r>
          </w:p>
        </w:tc>
        <w:tc>
          <w:tcPr>
            <w:tcW w:w="828" w:type="dxa"/>
            <w:shd w:val="clear" w:color="auto" w:fill="auto"/>
          </w:tcPr>
          <w:p w14:paraId="502E8CA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tcPr>
          <w:p w14:paraId="24D75716"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7434AE1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A0C466F" w14:textId="77777777" w:rsidTr="008260FB">
        <w:tc>
          <w:tcPr>
            <w:tcW w:w="6720" w:type="dxa"/>
            <w:gridSpan w:val="3"/>
            <w:shd w:val="clear" w:color="auto" w:fill="auto"/>
          </w:tcPr>
          <w:p w14:paraId="5CC4CC7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14:paraId="04E4151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3D091D5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21B78F97"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B1747D2" w14:textId="77777777" w:rsidTr="008260FB">
        <w:tc>
          <w:tcPr>
            <w:tcW w:w="6720" w:type="dxa"/>
            <w:gridSpan w:val="3"/>
            <w:shd w:val="clear" w:color="auto" w:fill="auto"/>
          </w:tcPr>
          <w:p w14:paraId="63F6DB1A"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14:paraId="104058ED"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0FA045D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12A3A5A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7A720F9F" w14:textId="77777777" w:rsidTr="008260FB">
        <w:tc>
          <w:tcPr>
            <w:tcW w:w="6720" w:type="dxa"/>
            <w:gridSpan w:val="3"/>
            <w:shd w:val="clear" w:color="auto" w:fill="auto"/>
          </w:tcPr>
          <w:p w14:paraId="372B0DB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Anexa 11 - Declaraţie privind încadrarea în categoria de micro-intreprindere şi/sau întreprindere mică, actualizată (în cazul proiectelor care propun activității neagricole)</w:t>
            </w:r>
          </w:p>
        </w:tc>
        <w:tc>
          <w:tcPr>
            <w:tcW w:w="828" w:type="dxa"/>
            <w:shd w:val="clear" w:color="auto" w:fill="auto"/>
            <w:vAlign w:val="center"/>
          </w:tcPr>
          <w:p w14:paraId="09B9274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1F25934F"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7F910B7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8B0C36D" w14:textId="77777777" w:rsidTr="008260FB">
        <w:tc>
          <w:tcPr>
            <w:tcW w:w="6720" w:type="dxa"/>
            <w:gridSpan w:val="3"/>
            <w:shd w:val="clear" w:color="auto" w:fill="auto"/>
          </w:tcPr>
          <w:p w14:paraId="04CE51E8"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Formularul</w:t>
            </w:r>
            <w:r w:rsidRPr="0087257D">
              <w:rPr>
                <w:rFonts w:asciiTheme="minorHAnsi" w:eastAsia="MS Mincho" w:hAnsiTheme="minorHAnsi" w:cstheme="minorHAnsi"/>
                <w:sz w:val="24"/>
                <w:szCs w:val="24"/>
              </w:rPr>
              <w:t xml:space="preserve"> 2 - Listă cu informații relevante pentru evaluarea încadrării în categoria de IMM, anexa la </w:t>
            </w:r>
            <w:r w:rsidRPr="00077EA9">
              <w:rPr>
                <w:rFonts w:asciiTheme="minorHAnsi" w:eastAsia="SimSun" w:hAnsiTheme="minorHAnsi" w:cstheme="minorHAnsi"/>
                <w:sz w:val="24"/>
                <w:szCs w:val="24"/>
              </w:rPr>
              <w:t xml:space="preserve">Procedura  operațională privind verificarea statutului de IMM – completat cu informațiile solicitate </w:t>
            </w:r>
            <w:r w:rsidRPr="0087257D">
              <w:rPr>
                <w:rFonts w:asciiTheme="minorHAnsi" w:hAnsiTheme="minorHAnsi" w:cstheme="minorHAnsi"/>
                <w:sz w:val="24"/>
                <w:szCs w:val="24"/>
              </w:rPr>
              <w:t>(în cazul proiectelor care propun activității neagricole)</w:t>
            </w:r>
          </w:p>
        </w:tc>
        <w:tc>
          <w:tcPr>
            <w:tcW w:w="828" w:type="dxa"/>
            <w:shd w:val="clear" w:color="auto" w:fill="auto"/>
            <w:vAlign w:val="center"/>
          </w:tcPr>
          <w:p w14:paraId="7A28F09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0FA2E3B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7706BDEA"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ECFD53A" w14:textId="77777777" w:rsidTr="008260FB">
        <w:tc>
          <w:tcPr>
            <w:tcW w:w="6720" w:type="dxa"/>
            <w:gridSpan w:val="3"/>
            <w:shd w:val="clear" w:color="auto" w:fill="auto"/>
          </w:tcPr>
          <w:p w14:paraId="10460B8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eastAsia="SimSun" w:hAnsiTheme="minorHAnsi" w:cstheme="minorHAnsi"/>
                <w:sz w:val="24"/>
                <w:szCs w:val="24"/>
              </w:rPr>
              <w:t xml:space="preserve">Anexa 12 - </w:t>
            </w:r>
            <w:r w:rsidRPr="00077EA9">
              <w:rPr>
                <w:rFonts w:asciiTheme="minorHAnsi" w:eastAsia="SimSun" w:hAnsiTheme="minorHAnsi" w:cstheme="minorHAnsi"/>
                <w:sz w:val="24"/>
                <w:szCs w:val="24"/>
                <w:lang w:val="pt-PT"/>
              </w:rPr>
              <w:t xml:space="preserve">Declaraţie pe proprie răspundere privind </w:t>
            </w:r>
            <w:r w:rsidRPr="0087257D">
              <w:rPr>
                <w:rFonts w:asciiTheme="minorHAnsi" w:eastAsia="SimSun" w:hAnsiTheme="minorHAnsi" w:cstheme="minorHAnsi"/>
                <w:sz w:val="24"/>
                <w:szCs w:val="24"/>
              </w:rPr>
              <w:t>respectarea regulii de cumul (minimis), actualizată</w:t>
            </w:r>
            <w:r w:rsidRPr="00077EA9">
              <w:rPr>
                <w:rFonts w:asciiTheme="minorHAnsi" w:eastAsia="SimSun" w:hAnsiTheme="minorHAnsi" w:cstheme="minorHAnsi"/>
                <w:sz w:val="24"/>
                <w:szCs w:val="24"/>
                <w:lang w:val="pt-PT"/>
              </w:rPr>
              <w:t xml:space="preserve"> (în cazul proiectelor care propun activității neagricole)</w:t>
            </w:r>
          </w:p>
        </w:tc>
        <w:tc>
          <w:tcPr>
            <w:tcW w:w="828" w:type="dxa"/>
            <w:shd w:val="clear" w:color="auto" w:fill="auto"/>
            <w:vAlign w:val="center"/>
          </w:tcPr>
          <w:p w14:paraId="6A353F9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shd w:val="clear" w:color="auto" w:fill="auto"/>
            <w:vAlign w:val="center"/>
          </w:tcPr>
          <w:p w14:paraId="17D46B61"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4B28299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05205B1E" w14:textId="77777777" w:rsidTr="008260FB">
        <w:tblPrEx>
          <w:tblLook w:val="01E0" w:firstRow="1" w:lastRow="1" w:firstColumn="1" w:lastColumn="1" w:noHBand="0" w:noVBand="0"/>
        </w:tblPrEx>
        <w:tc>
          <w:tcPr>
            <w:tcW w:w="4460" w:type="dxa"/>
            <w:vMerge w:val="restart"/>
          </w:tcPr>
          <w:p w14:paraId="6633F0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Cererea de finantare este eligibila ?</w:t>
            </w:r>
          </w:p>
        </w:tc>
        <w:tc>
          <w:tcPr>
            <w:tcW w:w="2033" w:type="dxa"/>
          </w:tcPr>
          <w:p w14:paraId="7197B3A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2857" w:type="dxa"/>
            <w:gridSpan w:val="4"/>
          </w:tcPr>
          <w:p w14:paraId="63D5335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NU </w:t>
            </w:r>
          </w:p>
        </w:tc>
      </w:tr>
      <w:tr w:rsidR="00D337D5" w:rsidRPr="0087257D" w14:paraId="541C48FB" w14:textId="77777777" w:rsidTr="008260FB">
        <w:tblPrEx>
          <w:tblLook w:val="01E0" w:firstRow="1" w:lastRow="1" w:firstColumn="1" w:lastColumn="1" w:noHBand="0" w:noVBand="0"/>
        </w:tblPrEx>
        <w:tc>
          <w:tcPr>
            <w:tcW w:w="4460" w:type="dxa"/>
            <w:vMerge/>
          </w:tcPr>
          <w:p w14:paraId="455449B1" w14:textId="77777777" w:rsidR="00D337D5" w:rsidRPr="0087257D" w:rsidRDefault="00D337D5" w:rsidP="008260FB">
            <w:pPr>
              <w:rPr>
                <w:rFonts w:asciiTheme="minorHAnsi" w:hAnsiTheme="minorHAnsi" w:cstheme="minorHAnsi"/>
                <w:sz w:val="24"/>
                <w:szCs w:val="24"/>
              </w:rPr>
            </w:pPr>
          </w:p>
        </w:tc>
        <w:tc>
          <w:tcPr>
            <w:tcW w:w="2033" w:type="dxa"/>
          </w:tcPr>
          <w:p w14:paraId="4D9BE33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2857" w:type="dxa"/>
            <w:gridSpan w:val="4"/>
          </w:tcPr>
          <w:p w14:paraId="7067AB1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5C28B01B" w14:textId="77777777" w:rsidR="00D337D5" w:rsidRPr="0087257D" w:rsidRDefault="00D337D5" w:rsidP="00D337D5">
      <w:pPr>
        <w:rPr>
          <w:rFonts w:asciiTheme="minorHAnsi" w:hAnsiTheme="minorHAnsi" w:cstheme="minorHAnsi"/>
          <w:sz w:val="24"/>
          <w:szCs w:val="24"/>
        </w:rPr>
      </w:pPr>
    </w:p>
    <w:p w14:paraId="1FF8DD5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Observaţii ....................................................................................................................................................</w:t>
      </w:r>
    </w:p>
    <w:p w14:paraId="295125A8"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291E74F3"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10795CBB" w14:textId="77777777" w:rsidR="00D337D5" w:rsidRPr="0087257D" w:rsidRDefault="00D337D5" w:rsidP="00D337D5">
      <w:pPr>
        <w:rPr>
          <w:rFonts w:asciiTheme="minorHAnsi" w:hAnsiTheme="minorHAnsi" w:cstheme="minorHAnsi"/>
          <w:sz w:val="24"/>
          <w:szCs w:val="24"/>
        </w:rPr>
      </w:pPr>
    </w:p>
    <w:p w14:paraId="1AE72C3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Aprobat de: Director  OJFIR/CRFIR</w:t>
      </w:r>
    </w:p>
    <w:p w14:paraId="3198930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454E155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 ..................................  </w:t>
      </w:r>
    </w:p>
    <w:p w14:paraId="5F96811A"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2BE3A700" w14:textId="77777777" w:rsidR="00D337D5" w:rsidRPr="0087257D" w:rsidRDefault="00D337D5" w:rsidP="00D337D5">
      <w:pPr>
        <w:rPr>
          <w:rFonts w:asciiTheme="minorHAnsi" w:hAnsiTheme="minorHAnsi" w:cstheme="minorHAnsi"/>
          <w:sz w:val="24"/>
          <w:szCs w:val="24"/>
        </w:rPr>
      </w:pPr>
    </w:p>
    <w:p w14:paraId="578A7BB2"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Verificat: Şef Serviciu OJFIR/</w:t>
      </w:r>
      <w:r w:rsidRPr="0087257D" w:rsidDel="009348B9">
        <w:rPr>
          <w:rFonts w:asciiTheme="minorHAnsi" w:hAnsiTheme="minorHAnsi" w:cstheme="minorHAnsi"/>
          <w:sz w:val="24"/>
          <w:szCs w:val="24"/>
        </w:rPr>
        <w:t xml:space="preserve"> </w:t>
      </w:r>
      <w:r w:rsidRPr="0087257D">
        <w:rPr>
          <w:rFonts w:asciiTheme="minorHAnsi" w:hAnsiTheme="minorHAnsi" w:cstheme="minorHAnsi"/>
          <w:sz w:val="24"/>
          <w:szCs w:val="24"/>
        </w:rPr>
        <w:t>CRFIR</w:t>
      </w:r>
    </w:p>
    <w:p w14:paraId="76B84D8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17841E0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w:t>
      </w:r>
    </w:p>
    <w:p w14:paraId="42809323"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59998014" w14:textId="77777777" w:rsidR="00D337D5" w:rsidRPr="0087257D" w:rsidRDefault="00D337D5" w:rsidP="00D337D5">
      <w:pPr>
        <w:rPr>
          <w:rFonts w:asciiTheme="minorHAnsi" w:hAnsiTheme="minorHAnsi" w:cstheme="minorHAnsi"/>
          <w:sz w:val="24"/>
          <w:szCs w:val="24"/>
        </w:rPr>
      </w:pPr>
    </w:p>
    <w:p w14:paraId="70D35B5A"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lastRenderedPageBreak/>
        <w:t>Întocmit de: Expert  OJFIR/CRFIR</w:t>
      </w:r>
    </w:p>
    <w:p w14:paraId="77646E9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62F3DAC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w:t>
      </w:r>
    </w:p>
    <w:p w14:paraId="401D774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457607A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br w:type="page"/>
      </w:r>
    </w:p>
    <w:p w14:paraId="5C118815" w14:textId="578531E7" w:rsidR="00D337D5" w:rsidRPr="00114419" w:rsidRDefault="00D337D5" w:rsidP="00D337D5">
      <w:pPr>
        <w:rPr>
          <w:rFonts w:asciiTheme="minorHAnsi" w:hAnsiTheme="minorHAnsi" w:cstheme="minorHAnsi"/>
          <w:b/>
          <w:bCs/>
          <w:sz w:val="24"/>
          <w:szCs w:val="24"/>
        </w:rPr>
      </w:pPr>
      <w:r w:rsidRPr="00114419">
        <w:rPr>
          <w:rFonts w:asciiTheme="minorHAnsi" w:hAnsiTheme="minorHAnsi" w:cstheme="minorHAnsi"/>
          <w:b/>
          <w:bCs/>
          <w:sz w:val="24"/>
          <w:szCs w:val="24"/>
        </w:rPr>
        <w:lastRenderedPageBreak/>
        <w:t>D. Metodologia de verificare pentru documentele prezentate in vederea contractarii</w:t>
      </w:r>
    </w:p>
    <w:p w14:paraId="06BCECB0" w14:textId="4535AC94"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7257D" w14:paraId="26059705" w14:textId="77777777" w:rsidTr="008260FB">
        <w:trPr>
          <w:trHeight w:val="650"/>
        </w:trPr>
        <w:tc>
          <w:tcPr>
            <w:tcW w:w="3510" w:type="dxa"/>
            <w:shd w:val="clear" w:color="auto" w:fill="auto"/>
          </w:tcPr>
          <w:p w14:paraId="18D0C740" w14:textId="77777777" w:rsidR="00D337D5" w:rsidRPr="0087257D" w:rsidRDefault="00D337D5" w:rsidP="008260FB">
            <w:pPr>
              <w:rPr>
                <w:rFonts w:asciiTheme="minorHAnsi" w:hAnsiTheme="minorHAnsi" w:cstheme="minorHAnsi"/>
                <w:sz w:val="24"/>
                <w:szCs w:val="24"/>
              </w:rPr>
            </w:pPr>
          </w:p>
          <w:p w14:paraId="1C78954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   DE   PREZENTAT</w:t>
            </w:r>
          </w:p>
        </w:tc>
        <w:tc>
          <w:tcPr>
            <w:tcW w:w="6237" w:type="dxa"/>
            <w:shd w:val="clear" w:color="auto" w:fill="auto"/>
          </w:tcPr>
          <w:p w14:paraId="59039304" w14:textId="77777777" w:rsidR="00D337D5" w:rsidRPr="0087257D" w:rsidRDefault="00D337D5" w:rsidP="008260FB">
            <w:pPr>
              <w:rPr>
                <w:rFonts w:asciiTheme="minorHAnsi" w:hAnsiTheme="minorHAnsi" w:cstheme="minorHAnsi"/>
                <w:sz w:val="24"/>
                <w:szCs w:val="24"/>
              </w:rPr>
            </w:pPr>
          </w:p>
          <w:p w14:paraId="792BF2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PUNCTE DE VERIFICAT IN DOCUMENTE</w:t>
            </w:r>
          </w:p>
        </w:tc>
      </w:tr>
      <w:tr w:rsidR="00D337D5" w:rsidRPr="0087257D" w14:paraId="51436E88" w14:textId="77777777" w:rsidTr="008260FB">
        <w:trPr>
          <w:trHeight w:val="1025"/>
        </w:trPr>
        <w:tc>
          <w:tcPr>
            <w:tcW w:w="3510" w:type="dxa"/>
            <w:shd w:val="clear" w:color="auto" w:fill="auto"/>
          </w:tcPr>
          <w:p w14:paraId="3F7F557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12FF588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8F31A4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7257D" w14:paraId="679DAC65" w14:textId="77777777" w:rsidTr="002543AC">
        <w:trPr>
          <w:trHeight w:val="687"/>
        </w:trPr>
        <w:tc>
          <w:tcPr>
            <w:tcW w:w="3510" w:type="dxa"/>
            <w:shd w:val="clear" w:color="auto" w:fill="auto"/>
          </w:tcPr>
          <w:p w14:paraId="22F42A5B"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Proiectul tehnic (PT) </w:t>
            </w:r>
          </w:p>
        </w:tc>
        <w:tc>
          <w:tcPr>
            <w:tcW w:w="6237" w:type="dxa"/>
            <w:shd w:val="clear" w:color="auto" w:fill="auto"/>
          </w:tcPr>
          <w:p w14:paraId="0C099B76"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Expertul verifica existenta acestuia si daca este semnat și ștampilat de un verificator autorizat</w:t>
            </w:r>
          </w:p>
        </w:tc>
      </w:tr>
      <w:tr w:rsidR="00D337D5" w:rsidRPr="0087257D" w14:paraId="402C59E0" w14:textId="77777777" w:rsidTr="008260FB">
        <w:trPr>
          <w:trHeight w:val="1025"/>
        </w:trPr>
        <w:tc>
          <w:tcPr>
            <w:tcW w:w="3510" w:type="dxa"/>
            <w:shd w:val="clear" w:color="auto" w:fill="auto"/>
          </w:tcPr>
          <w:p w14:paraId="26EB972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713762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În cazul în care dovada co-finanţării se prezintă prin extras de cont, acesta va fi însoțit de Angajamentul  solicitantului (model afișat pe site </w:t>
            </w:r>
            <w:r w:rsidRPr="0087257D">
              <w:rPr>
                <w:rFonts w:asciiTheme="minorHAnsi" w:hAnsiTheme="minorHAnsi" w:cstheme="minorHAnsi"/>
                <w:sz w:val="24"/>
                <w:szCs w:val="24"/>
              </w:rPr>
              <w:lastRenderedPageBreak/>
              <w:t>www.afir.info) că minimum 50% din disponibilul de cofinanțarea privată va fi destinat plăților aferente implementării proiectului</w:t>
            </w:r>
          </w:p>
          <w:p w14:paraId="00A9C4F1" w14:textId="77777777" w:rsidR="00D337D5" w:rsidRPr="0087257D" w:rsidRDefault="00D337D5" w:rsidP="008260FB">
            <w:pPr>
              <w:rPr>
                <w:rFonts w:asciiTheme="minorHAnsi" w:hAnsiTheme="minorHAnsi" w:cstheme="minorHAnsi"/>
                <w:sz w:val="24"/>
                <w:szCs w:val="24"/>
              </w:rPr>
            </w:pPr>
          </w:p>
          <w:p w14:paraId="0BF4F931" w14:textId="77777777" w:rsidR="00D337D5" w:rsidRPr="0087257D" w:rsidRDefault="00D337D5" w:rsidP="008260FB">
            <w:pPr>
              <w:rPr>
                <w:rFonts w:asciiTheme="minorHAnsi" w:hAnsiTheme="minorHAnsi" w:cstheme="minorHAnsi"/>
                <w:sz w:val="24"/>
                <w:szCs w:val="24"/>
              </w:rPr>
            </w:pPr>
          </w:p>
          <w:p w14:paraId="500883A6" w14:textId="77777777" w:rsidR="00D337D5" w:rsidRPr="0087257D" w:rsidRDefault="00D337D5" w:rsidP="008260FB">
            <w:pPr>
              <w:rPr>
                <w:rFonts w:asciiTheme="minorHAnsi" w:hAnsiTheme="minorHAnsi" w:cstheme="minorHAnsi"/>
                <w:sz w:val="24"/>
                <w:szCs w:val="24"/>
              </w:rPr>
            </w:pPr>
          </w:p>
        </w:tc>
        <w:tc>
          <w:tcPr>
            <w:tcW w:w="6237" w:type="dxa"/>
            <w:shd w:val="clear" w:color="auto" w:fill="auto"/>
          </w:tcPr>
          <w:p w14:paraId="71AF5B25"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lastRenderedPageBreak/>
              <w:t>Expertul verifica existenta acestor documente, sa fie emise pe numele solicitantului, sa contina datele solicitate. -</w:t>
            </w:r>
          </w:p>
          <w:p w14:paraId="6F4888E2"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Documentele sunt  obligatoriu de prezentat.</w:t>
            </w:r>
          </w:p>
          <w:p w14:paraId="4CB83C6A"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3C519C6B"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7257D" w14:paraId="14BE3BA3" w14:textId="77777777" w:rsidTr="008260FB">
        <w:trPr>
          <w:trHeight w:val="1025"/>
        </w:trPr>
        <w:tc>
          <w:tcPr>
            <w:tcW w:w="3510" w:type="dxa"/>
            <w:shd w:val="clear" w:color="auto" w:fill="auto"/>
          </w:tcPr>
          <w:p w14:paraId="0080AA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Doc 9. Adresă emisă de instituția financiară (bancă/ trezorerie)</w:t>
            </w:r>
            <w:r w:rsidRPr="0087257D" w:rsidDel="00C368C7">
              <w:rPr>
                <w:rFonts w:asciiTheme="minorHAnsi" w:hAnsiTheme="minorHAnsi" w:cstheme="minorHAnsi"/>
                <w:sz w:val="24"/>
                <w:szCs w:val="24"/>
              </w:rPr>
              <w:t xml:space="preserve"> </w:t>
            </w:r>
            <w:r w:rsidRPr="0087257D">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632A746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6EBF9A1C"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4788068D"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Nu este obligatorie deschiderea unui cont separat pentru derularea proiectului.</w:t>
            </w:r>
          </w:p>
          <w:p w14:paraId="48703C18"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Documentul este obligatoriu de prezentat.</w:t>
            </w:r>
          </w:p>
        </w:tc>
      </w:tr>
      <w:tr w:rsidR="00D337D5" w:rsidRPr="0087257D" w14:paraId="2200F47D" w14:textId="77777777" w:rsidTr="008260FB">
        <w:trPr>
          <w:trHeight w:val="1025"/>
        </w:trPr>
        <w:tc>
          <w:tcPr>
            <w:tcW w:w="3510" w:type="dxa"/>
            <w:shd w:val="clear" w:color="auto" w:fill="auto"/>
          </w:tcPr>
          <w:p w14:paraId="6102AAAA"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lang w:val="it-IT"/>
              </w:rPr>
              <w:t>D</w:t>
            </w:r>
            <w:r w:rsidRPr="0087257D">
              <w:rPr>
                <w:rFonts w:asciiTheme="minorHAnsi" w:hAnsiTheme="minorHAnsi" w:cstheme="minorHAnsi"/>
                <w:sz w:val="24"/>
                <w:szCs w:val="24"/>
              </w:rPr>
              <w:t>ocumentul de identitate al reprezentantului legal al beneficiarului</w:t>
            </w:r>
          </w:p>
        </w:tc>
        <w:tc>
          <w:tcPr>
            <w:tcW w:w="6237" w:type="dxa"/>
            <w:shd w:val="clear" w:color="auto" w:fill="auto"/>
          </w:tcPr>
          <w:p w14:paraId="3E5A1C6A"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 xml:space="preserve">Expertul va verifica dacă beneficiarul a depus </w:t>
            </w:r>
            <w:r w:rsidRPr="0087257D">
              <w:rPr>
                <w:rFonts w:asciiTheme="minorHAnsi" w:hAnsiTheme="minorHAnsi" w:cstheme="minorHAnsi"/>
                <w:sz w:val="24"/>
                <w:szCs w:val="24"/>
                <w:lang w:val="it-IT"/>
              </w:rPr>
              <w:t>D</w:t>
            </w:r>
            <w:r w:rsidRPr="0087257D">
              <w:rPr>
                <w:rFonts w:asciiTheme="minorHAnsi" w:hAnsiTheme="minorHAnsi" w:cstheme="minorHAnsi"/>
                <w:sz w:val="24"/>
                <w:szCs w:val="24"/>
              </w:rPr>
              <w:t xml:space="preserve">ocumentul de identitate al reprezentantului legal al beneficiarului </w:t>
            </w:r>
          </w:p>
        </w:tc>
      </w:tr>
      <w:tr w:rsidR="00D337D5" w:rsidRPr="0087257D" w14:paraId="795D0E2F" w14:textId="77777777" w:rsidTr="008260FB">
        <w:trPr>
          <w:trHeight w:val="1025"/>
        </w:trPr>
        <w:tc>
          <w:tcPr>
            <w:tcW w:w="3510" w:type="dxa"/>
            <w:shd w:val="clear" w:color="auto" w:fill="auto"/>
          </w:tcPr>
          <w:p w14:paraId="19B01B0E" w14:textId="77777777" w:rsidR="00D337D5" w:rsidRPr="00077EA9"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Dovada achitării integrale a datoriei față de AFIR, inclusiv dobânzile și majorările de întârziere (dacă este cazul).</w:t>
            </w:r>
          </w:p>
        </w:tc>
        <w:tc>
          <w:tcPr>
            <w:tcW w:w="6237" w:type="dxa"/>
            <w:shd w:val="clear" w:color="auto" w:fill="auto"/>
          </w:tcPr>
          <w:p w14:paraId="140AB20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7257D" w14:paraId="401381D5" w14:textId="77777777" w:rsidTr="008260FB">
        <w:trPr>
          <w:trHeight w:val="1025"/>
        </w:trPr>
        <w:tc>
          <w:tcPr>
            <w:tcW w:w="3510" w:type="dxa"/>
            <w:shd w:val="clear" w:color="auto" w:fill="auto"/>
          </w:tcPr>
          <w:p w14:paraId="01F61824"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Graficul de eşalonare anuală a plăților, asumat de beneficiar, inclusiv cea pentru decontarea TVA., unde este cazul.</w:t>
            </w:r>
          </w:p>
        </w:tc>
        <w:tc>
          <w:tcPr>
            <w:tcW w:w="6237" w:type="dxa"/>
            <w:shd w:val="clear" w:color="auto" w:fill="auto"/>
          </w:tcPr>
          <w:p w14:paraId="5908C251"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Expertul verifică existenta acestui document, să conțină datele solicitate. Documentul este  obligatoriu de prezentat.</w:t>
            </w:r>
          </w:p>
        </w:tc>
      </w:tr>
      <w:tr w:rsidR="00D337D5" w:rsidRPr="0087257D" w14:paraId="22646F0D" w14:textId="77777777" w:rsidTr="008260FB">
        <w:trPr>
          <w:trHeight w:val="1025"/>
        </w:trPr>
        <w:tc>
          <w:tcPr>
            <w:tcW w:w="3510" w:type="dxa"/>
            <w:shd w:val="clear" w:color="auto" w:fill="auto"/>
          </w:tcPr>
          <w:p w14:paraId="4768A2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14213026"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40D8F3"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ACFD67E"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7257D" w14:paraId="268575D8" w14:textId="77777777" w:rsidTr="008260FB">
        <w:trPr>
          <w:trHeight w:val="1025"/>
        </w:trPr>
        <w:tc>
          <w:tcPr>
            <w:tcW w:w="3510" w:type="dxa"/>
            <w:shd w:val="clear" w:color="auto" w:fill="auto"/>
          </w:tcPr>
          <w:p w14:paraId="0204FFF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14:paraId="14DB9F90"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în baza de date a PATRIMVEN, accesând link-ul </w:t>
            </w:r>
            <w:hyperlink r:id="rId19" w:history="1">
              <w:r w:rsidRPr="0087257D">
                <w:rPr>
                  <w:rFonts w:asciiTheme="minorHAnsi" w:hAnsiTheme="minorHAnsi" w:cstheme="minorHAnsi"/>
                  <w:sz w:val="24"/>
                  <w:szCs w:val="24"/>
                </w:rPr>
                <w:t>https://epatrim.fiscnet.ro/</w:t>
              </w:r>
            </w:hyperlink>
            <w:r w:rsidRPr="0087257D">
              <w:rPr>
                <w:rFonts w:asciiTheme="minorHAnsi" w:hAnsiTheme="minorHAnsi" w:cstheme="minorHAnsi"/>
                <w:sz w:val="24"/>
                <w:szCs w:val="24"/>
              </w:rPr>
              <w:t xml:space="preserve"> și va descărca din baza de date certificatul de atestare fiscală al beneficiarului care se  va ataşa la dosarul administrativ.</w:t>
            </w:r>
          </w:p>
          <w:p w14:paraId="48851714"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7257D" w:rsidDel="00566038">
              <w:rPr>
                <w:rFonts w:asciiTheme="minorHAnsi" w:hAnsiTheme="minorHAnsi" w:cstheme="minorHAnsi"/>
                <w:sz w:val="24"/>
                <w:szCs w:val="24"/>
              </w:rPr>
              <w:t xml:space="preserve"> </w:t>
            </w:r>
          </w:p>
          <w:p w14:paraId="34D33AD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3E7803" w:rsidRPr="0087257D" w14:paraId="08664B1B" w14:textId="77777777" w:rsidTr="008260FB">
        <w:trPr>
          <w:trHeight w:val="1025"/>
        </w:trPr>
        <w:tc>
          <w:tcPr>
            <w:tcW w:w="3510" w:type="dxa"/>
            <w:shd w:val="clear" w:color="auto" w:fill="auto"/>
          </w:tcPr>
          <w:p w14:paraId="69069F3B" w14:textId="77777777" w:rsidR="003E7803" w:rsidRPr="0087257D" w:rsidRDefault="003E7803"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Anexa 11 - Declaraţie privind încadrarea în categoria de micro-intreprindere şi/sau întreprindere mică, actualizată (în cazul proiectelor care propun activității neagricole)</w:t>
            </w:r>
          </w:p>
        </w:tc>
        <w:tc>
          <w:tcPr>
            <w:tcW w:w="6237" w:type="dxa"/>
            <w:vMerge w:val="restart"/>
            <w:shd w:val="clear" w:color="auto" w:fill="auto"/>
          </w:tcPr>
          <w:p w14:paraId="3E178A60"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Incadrarea solicitantului in statutul de microîntreprindere și întreprindere mică</w:t>
            </w:r>
            <w:r w:rsidRPr="0087257D">
              <w:rPr>
                <w:rFonts w:asciiTheme="minorHAnsi" w:hAnsiTheme="minorHAnsi" w:cstheme="minorHAnsi"/>
                <w:sz w:val="24"/>
                <w:szCs w:val="24"/>
              </w:rPr>
              <w:t>, cf. Legii nr. 346/2004 (verificarea se realizeaza doar daca prin Fisa interventiei din SDL aprobat se prevede cerinta)</w:t>
            </w:r>
          </w:p>
          <w:p w14:paraId="1195022A" w14:textId="0EFD503A"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eastAsia="SimSun" w:hAnsiTheme="minorHAnsi" w:cstheme="minorHAnsi"/>
                <w:sz w:val="24"/>
                <w:szCs w:val="24"/>
                <w:lang w:val="it-IT"/>
              </w:rPr>
              <w:t xml:space="preserve">Formularul trebuie completat cu informațiile solicitate </w:t>
            </w:r>
            <w:r w:rsidRPr="0087257D">
              <w:rPr>
                <w:rFonts w:asciiTheme="minorHAnsi" w:hAnsiTheme="minorHAnsi" w:cstheme="minorHAnsi"/>
                <w:sz w:val="24"/>
                <w:szCs w:val="24"/>
              </w:rPr>
              <w:t>(în cazul proiectelor care propun activității neagricole)</w:t>
            </w:r>
          </w:p>
          <w:p w14:paraId="28246CF4" w14:textId="4E90518A"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8748B95"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w:t>
            </w:r>
            <w:r w:rsidRPr="0087257D">
              <w:rPr>
                <w:rFonts w:asciiTheme="minorHAnsi" w:hAnsiTheme="minorHAnsi" w:cstheme="minorHAnsi"/>
                <w:i/>
                <w:sz w:val="24"/>
                <w:szCs w:val="24"/>
              </w:rPr>
              <w:t>Declaratie incadrare in  categoria microintreprindere-intreprindere mica</w:t>
            </w:r>
            <w:r w:rsidRPr="0087257D">
              <w:rPr>
                <w:rFonts w:asciiTheme="minorHAnsi" w:hAnsiTheme="minorHAnsi" w:cstheme="minorHAnsi"/>
                <w:sz w:val="24"/>
                <w:szCs w:val="24"/>
              </w:rPr>
              <w:t xml:space="preserve"> cf. Legii nr. 346/2004, daca:</w:t>
            </w:r>
          </w:p>
          <w:p w14:paraId="4A1B9CC8"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a)  Declarația este semnată de persoana autorizată să reprezinte intreprinderea conform actului constitutiv/ de persoana din cadrul întreprinderii împuternicită prin procură notarială de către persoana autorizată legal conform actului constitutiv.</w:t>
            </w:r>
          </w:p>
          <w:p w14:paraId="205A93B4"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3E7803" w:rsidRPr="0087257D" w:rsidRDefault="003E7803"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b/>
                <w:sz w:val="24"/>
                <w:szCs w:val="24"/>
              </w:rPr>
              <w:t>Notă</w:t>
            </w:r>
            <w:r w:rsidRPr="0087257D">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4FDDB0A5" w14:textId="77777777" w:rsidR="003E7803" w:rsidRPr="0087257D" w:rsidRDefault="003E7803" w:rsidP="008260FB">
            <w:pPr>
              <w:spacing w:before="120" w:after="120" w:line="240" w:lineRule="auto"/>
              <w:jc w:val="both"/>
              <w:rPr>
                <w:rFonts w:asciiTheme="minorHAnsi" w:eastAsia="SimSun" w:hAnsiTheme="minorHAnsi" w:cstheme="minorHAnsi"/>
                <w:sz w:val="24"/>
                <w:szCs w:val="24"/>
                <w:lang w:eastAsia="ro-RO"/>
              </w:rPr>
            </w:pPr>
            <w:r w:rsidRPr="0087257D">
              <w:rPr>
                <w:rFonts w:asciiTheme="minorHAnsi" w:hAnsiTheme="minorHAnsi" w:cstheme="minorHAnsi"/>
                <w:bCs/>
                <w:sz w:val="24"/>
                <w:szCs w:val="24"/>
              </w:rPr>
              <w:t xml:space="preserve">b) </w:t>
            </w:r>
            <w:r w:rsidRPr="0087257D">
              <w:rPr>
                <w:rFonts w:asciiTheme="minorHAnsi" w:hAnsiTheme="minorHAnsi" w:cstheme="minorHAnsi"/>
                <w:b/>
                <w:bCs/>
                <w:sz w:val="24"/>
                <w:szCs w:val="24"/>
              </w:rPr>
              <w:t>solicitantul se încadreaza în categoria microintreprinderilor/ intreprinderilor mici</w:t>
            </w:r>
            <w:r w:rsidRPr="0087257D">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7257D">
              <w:rPr>
                <w:rFonts w:asciiTheme="minorHAnsi" w:eastAsia="SimSun" w:hAnsiTheme="minorHAnsi" w:cstheme="minorHAnsi"/>
                <w:bCs/>
                <w:sz w:val="24"/>
                <w:szCs w:val="24"/>
                <w:lang w:eastAsia="ro-RO"/>
              </w:rPr>
              <w:t>între 10 şi 49 de salariaţi,</w:t>
            </w:r>
            <w:r w:rsidRPr="0087257D">
              <w:rPr>
                <w:rFonts w:asciiTheme="minorHAnsi" w:eastAsia="SimSun" w:hAnsiTheme="minorHAnsi" w:cstheme="minorHAnsi"/>
                <w:b/>
                <w:bCs/>
                <w:sz w:val="24"/>
                <w:szCs w:val="24"/>
                <w:lang w:eastAsia="ro-RO"/>
              </w:rPr>
              <w:t xml:space="preserve"> </w:t>
            </w:r>
            <w:r w:rsidRPr="0087257D">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6CE9578" w14:textId="77777777" w:rsidR="003E7803" w:rsidRPr="00077EA9" w:rsidRDefault="003E7803"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efectuate expertul constată că </w:t>
            </w:r>
            <w:r w:rsidRPr="0087257D">
              <w:rPr>
                <w:rFonts w:asciiTheme="minorHAnsi" w:hAnsiTheme="minorHAnsi" w:cstheme="minorHAnsi"/>
                <w:sz w:val="24"/>
                <w:szCs w:val="24"/>
              </w:rPr>
              <w:t xml:space="preserve">solicitantul se încadrează în </w:t>
            </w:r>
            <w:r w:rsidRPr="0087257D">
              <w:rPr>
                <w:rFonts w:asciiTheme="minorHAnsi" w:eastAsia="Times New Roman" w:hAnsiTheme="minorHAnsi" w:cstheme="minorHAnsi"/>
                <w:sz w:val="24"/>
                <w:szCs w:val="24"/>
              </w:rPr>
              <w:t>categoria de microintreprindere/ intreprindere mica</w:t>
            </w:r>
            <w:r w:rsidRPr="00077EA9">
              <w:rPr>
                <w:rFonts w:asciiTheme="minorHAnsi" w:hAnsiTheme="minorHAnsi" w:cstheme="minorHAnsi"/>
                <w:sz w:val="24"/>
                <w:szCs w:val="24"/>
              </w:rPr>
              <w:t xml:space="preserve"> bifează coloana DA. În caz contrar se va bifa “NU”, iar cererea de finanţare va fi declarată neeligibilă.</w:t>
            </w:r>
          </w:p>
          <w:p w14:paraId="3E48C2CF" w14:textId="5A330A2E" w:rsidR="003E7803" w:rsidRPr="0087257D" w:rsidRDefault="003E7803" w:rsidP="008260FB">
            <w:pPr>
              <w:rPr>
                <w:rFonts w:asciiTheme="minorHAnsi" w:hAnsiTheme="minorHAnsi" w:cstheme="minorHAnsi"/>
                <w:sz w:val="24"/>
                <w:szCs w:val="24"/>
              </w:rPr>
            </w:pPr>
            <w:r w:rsidRPr="00077EA9">
              <w:rPr>
                <w:rFonts w:asciiTheme="minorHAnsi" w:hAnsiTheme="minorHAnsi" w:cstheme="minorHAnsi"/>
                <w:sz w:val="24"/>
                <w:szCs w:val="24"/>
              </w:rPr>
              <w:t>Verificarea privind încadrarea în categoria</w:t>
            </w:r>
            <w:r w:rsidRPr="0087257D">
              <w:rPr>
                <w:rFonts w:asciiTheme="minorHAnsi" w:hAnsiTheme="minorHAnsi" w:cstheme="minorHAnsi"/>
                <w:sz w:val="24"/>
                <w:szCs w:val="24"/>
              </w:rPr>
              <w:t xml:space="preserve"> </w:t>
            </w:r>
            <w:r w:rsidRPr="00077EA9">
              <w:rPr>
                <w:rFonts w:asciiTheme="minorHAnsi" w:hAnsiTheme="minorHAnsi" w:cstheme="minorHAnsi"/>
                <w:sz w:val="24"/>
                <w:szCs w:val="24"/>
              </w:rPr>
              <w:t>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3E7803" w:rsidRPr="0087257D" w14:paraId="6B888314" w14:textId="77777777" w:rsidTr="008260FB">
        <w:trPr>
          <w:trHeight w:val="1025"/>
        </w:trPr>
        <w:tc>
          <w:tcPr>
            <w:tcW w:w="3510" w:type="dxa"/>
            <w:shd w:val="clear" w:color="auto" w:fill="auto"/>
          </w:tcPr>
          <w:p w14:paraId="575BFE5C" w14:textId="77777777" w:rsidR="003E7803" w:rsidRPr="0087257D" w:rsidRDefault="003E7803"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6237" w:type="dxa"/>
            <w:vMerge/>
            <w:shd w:val="clear" w:color="auto" w:fill="auto"/>
          </w:tcPr>
          <w:p w14:paraId="7F39E80F" w14:textId="6491C79B" w:rsidR="003E7803" w:rsidRPr="0087257D" w:rsidRDefault="003E7803" w:rsidP="008260FB">
            <w:pPr>
              <w:rPr>
                <w:rFonts w:asciiTheme="minorHAnsi" w:hAnsiTheme="minorHAnsi" w:cstheme="minorHAnsi"/>
                <w:sz w:val="24"/>
                <w:szCs w:val="24"/>
              </w:rPr>
            </w:pPr>
          </w:p>
        </w:tc>
      </w:tr>
      <w:tr w:rsidR="00D337D5" w:rsidRPr="0087257D" w14:paraId="0E93450A" w14:textId="77777777" w:rsidTr="008260FB">
        <w:trPr>
          <w:trHeight w:val="1025"/>
        </w:trPr>
        <w:tc>
          <w:tcPr>
            <w:tcW w:w="3510" w:type="dxa"/>
            <w:shd w:val="clear" w:color="auto" w:fill="auto"/>
          </w:tcPr>
          <w:p w14:paraId="6F198B60" w14:textId="77777777" w:rsidR="00D337D5" w:rsidRPr="0087257D" w:rsidRDefault="00D337D5"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12 - Declaraţie pe proprie răspundere privind respectarea regulii de cumul (minimis), </w:t>
            </w:r>
            <w:r w:rsidRPr="0087257D">
              <w:rPr>
                <w:rFonts w:asciiTheme="minorHAnsi" w:hAnsiTheme="minorHAnsi" w:cstheme="minorHAnsi"/>
                <w:sz w:val="24"/>
                <w:szCs w:val="24"/>
              </w:rPr>
              <w:lastRenderedPageBreak/>
              <w:t>actualizată (în cazul proiectelor care propun activității neagricole)</w:t>
            </w:r>
          </w:p>
        </w:tc>
        <w:tc>
          <w:tcPr>
            <w:tcW w:w="6237" w:type="dxa"/>
            <w:shd w:val="clear" w:color="auto" w:fill="auto"/>
          </w:tcPr>
          <w:p w14:paraId="4204DE7B" w14:textId="77777777" w:rsidR="00D337D5" w:rsidRPr="00077EA9" w:rsidRDefault="00D337D5" w:rsidP="002543AC">
            <w:pPr>
              <w:spacing w:after="0" w:line="240" w:lineRule="auto"/>
              <w:ind w:left="24"/>
              <w:jc w:val="both"/>
              <w:rPr>
                <w:rFonts w:asciiTheme="minorHAnsi" w:hAnsiTheme="minorHAnsi" w:cstheme="minorHAnsi"/>
                <w:sz w:val="24"/>
                <w:szCs w:val="24"/>
              </w:rPr>
            </w:pPr>
            <w:r w:rsidRPr="00077EA9">
              <w:rPr>
                <w:rFonts w:asciiTheme="minorHAnsi" w:hAnsiTheme="minorHAnsi" w:cstheme="minorHAnsi"/>
                <w:b/>
                <w:sz w:val="24"/>
                <w:szCs w:val="24"/>
              </w:rPr>
              <w:lastRenderedPageBreak/>
              <w:t xml:space="preserve">Verificarea respectarii regulii de minimis </w:t>
            </w:r>
            <w:r w:rsidRPr="00077EA9">
              <w:rPr>
                <w:rFonts w:asciiTheme="minorHAnsi" w:hAnsiTheme="minorHAnsi" w:cstheme="minorHAnsi"/>
                <w:sz w:val="24"/>
                <w:szCs w:val="24"/>
              </w:rPr>
              <w:t xml:space="preserve">- Se verifica in declarația pe propria răspundere, bazele de date AFIR, respectiv registrul C 1.13 si Registrele electronice al cererilor de finantare, precum si in baza de date REGAS  dacă </w:t>
            </w:r>
            <w:r w:rsidRPr="00077EA9">
              <w:rPr>
                <w:rFonts w:asciiTheme="minorHAnsi" w:hAnsiTheme="minorHAnsi" w:cstheme="minorHAnsi"/>
                <w:sz w:val="24"/>
                <w:szCs w:val="24"/>
              </w:rPr>
              <w:lastRenderedPageBreak/>
              <w:t xml:space="preserve">solicitantul a mai beneficiat de </w:t>
            </w:r>
            <w:r w:rsidRPr="00077EA9">
              <w:rPr>
                <w:rFonts w:asciiTheme="minorHAnsi" w:hAnsiTheme="minorHAnsi" w:cstheme="minorHAnsi"/>
                <w:b/>
                <w:sz w:val="24"/>
                <w:szCs w:val="24"/>
              </w:rPr>
              <w:t>ajutoare de minimis</w:t>
            </w:r>
            <w:r w:rsidRPr="00077EA9">
              <w:rPr>
                <w:rFonts w:asciiTheme="minorHAnsi" w:hAnsiTheme="minorHAnsi" w:cstheme="minorHAnsi"/>
                <w:sz w:val="24"/>
                <w:szCs w:val="24"/>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077EA9" w:rsidRDefault="00D337D5" w:rsidP="002543AC">
            <w:pPr>
              <w:spacing w:after="0" w:line="240" w:lineRule="auto"/>
              <w:jc w:val="both"/>
              <w:rPr>
                <w:rFonts w:asciiTheme="minorHAnsi" w:hAnsiTheme="minorHAnsi" w:cstheme="minorHAnsi"/>
                <w:sz w:val="24"/>
                <w:szCs w:val="24"/>
              </w:rPr>
            </w:pPr>
            <w:r w:rsidRPr="00077EA9">
              <w:rPr>
                <w:rFonts w:asciiTheme="minorHAnsi" w:hAnsiTheme="minorHAnsi" w:cstheme="minorHAnsi"/>
                <w:sz w:val="24"/>
                <w:szCs w:val="24"/>
              </w:rPr>
              <w:t>Atentie!</w:t>
            </w:r>
          </w:p>
          <w:p w14:paraId="2A4DD7B3" w14:textId="77777777" w:rsidR="00D337D5" w:rsidRPr="00077EA9" w:rsidRDefault="00D337D5" w:rsidP="002543AC">
            <w:pPr>
              <w:spacing w:after="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077EA9" w:rsidRDefault="00D337D5" w:rsidP="002543AC">
            <w:pPr>
              <w:spacing w:after="0" w:line="240" w:lineRule="auto"/>
              <w:jc w:val="both"/>
              <w:rPr>
                <w:rFonts w:asciiTheme="minorHAnsi" w:hAnsiTheme="minorHAnsi" w:cstheme="minorHAnsi"/>
                <w:sz w:val="24"/>
                <w:szCs w:val="24"/>
              </w:rPr>
            </w:pPr>
            <w:r w:rsidRPr="00077EA9">
              <w:rPr>
                <w:rFonts w:asciiTheme="minorHAnsi" w:hAnsiTheme="minorHAnsi" w:cstheme="minorHAnsi"/>
                <w:sz w:val="24"/>
                <w:szCs w:val="24"/>
              </w:rPr>
              <w:t>„</w:t>
            </w:r>
            <w:r w:rsidRPr="0087257D">
              <w:rPr>
                <w:rFonts w:asciiTheme="minorHAnsi" w:hAnsiTheme="minorHAnsi" w:cstheme="minorHAnsi"/>
                <w:sz w:val="24"/>
                <w:szCs w:val="24"/>
              </w:rPr>
              <w:t>Î</w:t>
            </w:r>
            <w:r w:rsidRPr="00077EA9">
              <w:rPr>
                <w:rFonts w:asciiTheme="minorHAnsi" w:hAnsiTheme="minorHAnsi" w:cstheme="minorHAnsi"/>
                <w:sz w:val="24"/>
                <w:szCs w:val="24"/>
              </w:rPr>
              <w:t>ntreprindere unică” include toate întreprinderile între care există cel puțin una dintre relațiile următoare:</w:t>
            </w:r>
          </w:p>
          <w:p w14:paraId="6EEADB84"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 o întreprindere deține majoritatea drepturilor de vot ale acționarilor sau ale asociaților unei alte întreprinderi;</w:t>
            </w:r>
          </w:p>
          <w:p w14:paraId="42F43D61"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(b) o întreprindere are dreptul de a numi sau revoca majoritatea membrilor organelor de administrare, de conducere sau de supraveghere ale unei alte întreprinderi;</w:t>
            </w:r>
          </w:p>
          <w:p w14:paraId="2EE397C4"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6D0B77B2"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6BFBD475"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7257D" w:rsidRDefault="00D337D5" w:rsidP="002543AC">
            <w:pPr>
              <w:spacing w:after="0" w:line="240" w:lineRule="auto"/>
              <w:jc w:val="both"/>
              <w:rPr>
                <w:rFonts w:asciiTheme="minorHAnsi" w:hAnsiTheme="minorHAnsi" w:cstheme="minorHAnsi"/>
                <w:b/>
                <w:sz w:val="24"/>
                <w:szCs w:val="24"/>
                <w:lang w:val="fr-FR"/>
              </w:rPr>
            </w:pPr>
            <w:r w:rsidRPr="0087257D">
              <w:rPr>
                <w:rFonts w:asciiTheme="minorHAnsi" w:hAnsiTheme="minorHAnsi" w:cstheme="minorHAnsi"/>
                <w:sz w:val="24"/>
                <w:szCs w:val="24"/>
                <w:lang w:val="fr-FR"/>
              </w:rPr>
              <w:t xml:space="preserve">În cazul în care, prin acordarea ajutorului de minimis solicitat prin Cererea de Finanţare depusă se depăşeste plafonul de 300.000 euro/beneficiar (întreprindere unică), </w:t>
            </w:r>
            <w:r w:rsidRPr="0087257D">
              <w:rPr>
                <w:rFonts w:asciiTheme="minorHAnsi" w:hAnsiTheme="minorHAnsi" w:cstheme="minorHAnsi"/>
                <w:b/>
                <w:sz w:val="24"/>
                <w:szCs w:val="24"/>
                <w:lang w:val="fr-FR"/>
              </w:rPr>
              <w:t>proiectul va fi declarat neeligibil.</w:t>
            </w:r>
          </w:p>
          <w:p w14:paraId="5C315E92" w14:textId="77777777" w:rsidR="00D337D5" w:rsidRPr="0087257D" w:rsidRDefault="00D337D5" w:rsidP="002543AC">
            <w:pPr>
              <w:spacing w:after="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D05EE4A" w14:textId="77777777" w:rsidR="00D337D5" w:rsidRPr="00077EA9" w:rsidRDefault="00D337D5" w:rsidP="002543AC">
            <w:pPr>
              <w:spacing w:after="0" w:line="240" w:lineRule="auto"/>
              <w:jc w:val="both"/>
              <w:rPr>
                <w:rFonts w:asciiTheme="minorHAnsi" w:hAnsiTheme="minorHAnsi" w:cstheme="minorHAnsi"/>
                <w:b/>
                <w:sz w:val="24"/>
                <w:szCs w:val="24"/>
                <w:lang w:val="fr-FR"/>
              </w:rPr>
            </w:pPr>
            <w:r w:rsidRPr="00077EA9">
              <w:rPr>
                <w:rFonts w:asciiTheme="minorHAnsi" w:hAnsiTheme="minorHAnsi" w:cstheme="minorHAnsi"/>
                <w:b/>
                <w:sz w:val="24"/>
                <w:szCs w:val="24"/>
                <w:lang w:val="fr-FR"/>
              </w:rPr>
              <w:t>Atentie!</w:t>
            </w:r>
          </w:p>
          <w:p w14:paraId="17937243" w14:textId="77777777" w:rsidR="00D337D5" w:rsidRPr="0087257D" w:rsidRDefault="00D337D5" w:rsidP="002543AC">
            <w:pPr>
              <w:spacing w:after="0" w:line="240" w:lineRule="auto"/>
              <w:rPr>
                <w:rFonts w:asciiTheme="minorHAnsi" w:hAnsiTheme="minorHAnsi" w:cstheme="minorHAnsi"/>
                <w:sz w:val="24"/>
                <w:szCs w:val="24"/>
              </w:rPr>
            </w:pPr>
            <w:r w:rsidRPr="00077EA9">
              <w:rPr>
                <w:rFonts w:asciiTheme="minorHAnsi" w:hAnsiTheme="minorHAnsi" w:cstheme="minorHAnsi"/>
                <w:sz w:val="24"/>
                <w:szCs w:val="24"/>
                <w:lang w:val="fr-F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7257D" w:rsidRDefault="00D337D5" w:rsidP="00D337D5">
      <w:pPr>
        <w:rPr>
          <w:rFonts w:asciiTheme="minorHAnsi" w:hAnsiTheme="minorHAnsi" w:cstheme="minorHAnsi"/>
          <w:sz w:val="24"/>
          <w:szCs w:val="24"/>
        </w:rPr>
      </w:pPr>
    </w:p>
    <w:p w14:paraId="34F86E55"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Notă: </w:t>
      </w:r>
    </w:p>
    <w:p w14:paraId="39AD79C3" w14:textId="7CF259E3"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al solicitantului, obtinute prin interogarea bazei de date ANAF accesând link-ul https://epatrim.fiscnet.ro/, că solicitantul nu are datorii fiscale si sociale restante.</w:t>
      </w:r>
    </w:p>
    <w:p w14:paraId="4F25013C" w14:textId="77777777"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59AD3B01" w14:textId="77777777"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65BD77E4" w14:textId="369D082A"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În situaţia în care certificatele în cauză nu pot fi obţinute de AFIR, cazierul judiciar/</w:t>
      </w:r>
      <w:r w:rsidR="00835B11" w:rsidRPr="0087257D">
        <w:rPr>
          <w:rFonts w:asciiTheme="minorHAnsi" w:hAnsiTheme="minorHAnsi" w:cstheme="minorHAnsi"/>
          <w:sz w:val="24"/>
          <w:szCs w:val="24"/>
        </w:rPr>
        <w:t xml:space="preserve"> </w:t>
      </w:r>
      <w:r w:rsidRPr="0087257D">
        <w:rPr>
          <w:rFonts w:asciiTheme="minorHAnsi" w:hAnsiTheme="minorHAnsi" w:cstheme="minorHAnsi"/>
          <w:sz w:val="24"/>
          <w:szCs w:val="24"/>
        </w:rPr>
        <w:t>certificatul de atestare fiscală/ vor fi solicitate beneficiarului, caz în care expertul va verifica documentele depuse de beneficiar privind îndeplinirea condițiilor.</w:t>
      </w:r>
    </w:p>
    <w:p w14:paraId="30AD6090" w14:textId="4CD54D25"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w:t>
      </w:r>
      <w:r w:rsidR="00CA7500" w:rsidRPr="0087257D">
        <w:rPr>
          <w:rFonts w:asciiTheme="minorHAnsi" w:hAnsiTheme="minorHAnsi" w:cstheme="minorHAnsi"/>
          <w:sz w:val="24"/>
          <w:szCs w:val="24"/>
        </w:rPr>
        <w:t xml:space="preserve"> reprezentantul legal</w:t>
      </w:r>
      <w:r w:rsidRPr="0087257D">
        <w:rPr>
          <w:rFonts w:asciiTheme="minorHAnsi" w:hAnsiTheme="minorHAnsi" w:cstheme="minorHAnsi"/>
          <w:sz w:val="24"/>
          <w:szCs w:val="24"/>
        </w:rPr>
        <w:t xml:space="preserve"> nu are înscrise infracțiuni de natură economico-financiară</w:t>
      </w:r>
      <w:r w:rsidR="00CA7500" w:rsidRPr="0087257D">
        <w:rPr>
          <w:rFonts w:asciiTheme="minorHAnsi" w:hAnsiTheme="minorHAnsi" w:cstheme="minorHAnsi"/>
          <w:sz w:val="24"/>
          <w:szCs w:val="24"/>
        </w:rPr>
        <w:t xml:space="preserve"> iar</w:t>
      </w:r>
      <w:r w:rsidRPr="0087257D">
        <w:rPr>
          <w:rFonts w:asciiTheme="minorHAnsi" w:hAnsiTheme="minorHAnsi" w:cstheme="minorHAnsi"/>
          <w:sz w:val="24"/>
          <w:szCs w:val="24"/>
        </w:rPr>
        <w:t xml:space="preserve"> </w:t>
      </w:r>
      <w:r w:rsidR="00CA7500" w:rsidRPr="0087257D">
        <w:rPr>
          <w:rFonts w:asciiTheme="minorHAnsi" w:hAnsiTheme="minorHAnsi" w:cstheme="minorHAnsi"/>
          <w:sz w:val="24"/>
          <w:szCs w:val="24"/>
        </w:rPr>
        <w:t xml:space="preserve">solicitantul </w:t>
      </w:r>
      <w:r w:rsidRPr="0087257D">
        <w:rPr>
          <w:rFonts w:asciiTheme="minorHAnsi" w:hAnsiTheme="minorHAnsi" w:cstheme="minorHAnsi"/>
          <w:sz w:val="24"/>
          <w:szCs w:val="24"/>
        </w:rPr>
        <w:t>nu figurează cu datorii la bugetul consolidat, acesta este eligibil pentru sprijin, iar expertul va bifa DA. În caz contrar, expertul bifează căsuța NU iar Cererea de finanțare devine neeligibilă.</w:t>
      </w:r>
    </w:p>
    <w:p w14:paraId="1332B7BE" w14:textId="77777777" w:rsidR="00CE15B0" w:rsidRPr="00077EA9" w:rsidRDefault="00CE15B0" w:rsidP="00114419">
      <w:pPr>
        <w:spacing w:before="120"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1BBF9E83" w14:textId="77777777" w:rsidR="00CE15B0" w:rsidRPr="0087257D" w:rsidRDefault="00CE15B0" w:rsidP="00114419">
      <w:pPr>
        <w:spacing w:before="120" w:after="0" w:line="240" w:lineRule="auto"/>
        <w:jc w:val="both"/>
        <w:rPr>
          <w:rFonts w:asciiTheme="minorHAnsi" w:hAnsiTheme="minorHAnsi" w:cstheme="minorHAnsi"/>
          <w:sz w:val="24"/>
          <w:szCs w:val="24"/>
        </w:rPr>
      </w:pPr>
      <w:r w:rsidRPr="00077EA9">
        <w:rPr>
          <w:rFonts w:asciiTheme="minorHAnsi" w:hAnsiTheme="minorHAnsi" w:cstheme="minorHAnsi"/>
          <w:sz w:val="24"/>
          <w:szCs w:val="24"/>
          <w:lang w:val="pt-PT"/>
        </w:rPr>
        <w:t xml:space="preserve"> </w:t>
      </w:r>
      <w:r w:rsidRPr="0087257D">
        <w:rPr>
          <w:rFonts w:asciiTheme="minorHAnsi" w:hAnsiTheme="minorHAnsi" w:cstheme="minorHAnsi"/>
          <w:sz w:val="24"/>
          <w:szCs w:val="24"/>
        </w:rPr>
        <w:t>În cazul:</w:t>
      </w:r>
    </w:p>
    <w:p w14:paraId="2130BAB1" w14:textId="77777777" w:rsidR="00CE15B0" w:rsidRPr="0087257D" w:rsidRDefault="00CE15B0" w:rsidP="00114419">
      <w:pPr>
        <w:pStyle w:val="ListParagraph"/>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lastRenderedPageBreak/>
        <w:t>nedepunerii unui document din categoria documentelor obligatorii pentru care beneficiarul și-a asumat angajamentul depunerii la momentul înregistrării cererii de finanțare și care au fost precizate expres și în cuprinsul notificarii de selecție;</w:t>
      </w:r>
    </w:p>
    <w:p w14:paraId="6576ED7E" w14:textId="77777777" w:rsidR="00CE15B0" w:rsidRPr="0087257D" w:rsidRDefault="00CE15B0" w:rsidP="00114419">
      <w:pPr>
        <w:pStyle w:val="ListParagraph"/>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documentelor în termenele specificate în notificare; </w:t>
      </w:r>
    </w:p>
    <w:p w14:paraId="1E81E8C5" w14:textId="77777777" w:rsidR="00CE15B0" w:rsidRPr="0087257D" w:rsidRDefault="00CE15B0" w:rsidP="00114419">
      <w:pPr>
        <w:pStyle w:val="ListParagraph"/>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78CB99EA" w14:textId="77777777" w:rsidR="00CE15B0" w:rsidRPr="0087257D" w:rsidRDefault="00CE15B0" w:rsidP="00114419">
      <w:pPr>
        <w:pStyle w:val="ListParagraph"/>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se constată încălcarea criteriului/ criteriilor de eligibilitate generală fapt ce conduce la neîncheierea contractului de finanțare</w:t>
      </w:r>
      <w:r w:rsidRPr="0087257D">
        <w:rPr>
          <w:rFonts w:asciiTheme="minorHAnsi" w:hAnsiTheme="minorHAnsi" w:cstheme="minorHAnsi"/>
          <w:sz w:val="24"/>
          <w:szCs w:val="24"/>
          <w:lang w:val="it-IT"/>
        </w:rPr>
        <w:t>;</w:t>
      </w:r>
    </w:p>
    <w:p w14:paraId="35DCA9BC" w14:textId="77777777" w:rsidR="00CE15B0" w:rsidRPr="00077EA9" w:rsidRDefault="00CE15B0" w:rsidP="00114419">
      <w:pPr>
        <w:spacing w:before="120" w:after="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proiectul va avea statut de contract neîncheiat. Solicitantul va fi notificat cu privire la neîncheierea contractului de finanţare.   </w:t>
      </w:r>
    </w:p>
    <w:p w14:paraId="68315F22" w14:textId="77777777" w:rsidR="00D337D5" w:rsidRPr="0087257D" w:rsidRDefault="00D337D5" w:rsidP="00114419">
      <w:pPr>
        <w:spacing w:before="120" w:after="0" w:line="240" w:lineRule="auto"/>
        <w:rPr>
          <w:rFonts w:asciiTheme="minorHAnsi" w:hAnsiTheme="minorHAnsi" w:cstheme="minorHAnsi"/>
          <w:sz w:val="24"/>
          <w:szCs w:val="24"/>
        </w:rPr>
      </w:pPr>
    </w:p>
    <w:p w14:paraId="491B9AF4"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În urma verificării documentelor de mai sus proiectul poate fi incadrat cu statut:</w:t>
      </w:r>
    </w:p>
    <w:p w14:paraId="4314694B"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eligibil;</w:t>
      </w:r>
    </w:p>
    <w:p w14:paraId="0118363F"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neeligibil.</w:t>
      </w:r>
    </w:p>
    <w:p w14:paraId="18E5B3C1" w14:textId="77777777" w:rsidR="00D337D5" w:rsidRPr="0087257D" w:rsidRDefault="00D337D5" w:rsidP="00114419">
      <w:pPr>
        <w:spacing w:before="120" w:after="0" w:line="240" w:lineRule="auto"/>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7257D" w14:paraId="557C303F" w14:textId="77777777" w:rsidTr="008260FB">
        <w:tc>
          <w:tcPr>
            <w:tcW w:w="486" w:type="dxa"/>
            <w:hideMark/>
          </w:tcPr>
          <w:p w14:paraId="3F2DB4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Nr. crt</w:t>
            </w:r>
          </w:p>
        </w:tc>
        <w:tc>
          <w:tcPr>
            <w:tcW w:w="5536" w:type="dxa"/>
          </w:tcPr>
          <w:p w14:paraId="577933B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Verificarea pe teren</w:t>
            </w:r>
          </w:p>
        </w:tc>
        <w:tc>
          <w:tcPr>
            <w:tcW w:w="1023" w:type="dxa"/>
            <w:hideMark/>
          </w:tcPr>
          <w:p w14:paraId="5FC1D3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1182" w:type="dxa"/>
            <w:hideMark/>
          </w:tcPr>
          <w:p w14:paraId="29EE68F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1146" w:type="dxa"/>
          </w:tcPr>
          <w:p w14:paraId="3A3D1C8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r>
      <w:tr w:rsidR="00D337D5" w:rsidRPr="0087257D" w14:paraId="0B185C08" w14:textId="77777777" w:rsidTr="008260FB">
        <w:tc>
          <w:tcPr>
            <w:tcW w:w="486" w:type="dxa"/>
          </w:tcPr>
          <w:p w14:paraId="1853CC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1</w:t>
            </w:r>
          </w:p>
        </w:tc>
        <w:tc>
          <w:tcPr>
            <w:tcW w:w="5536" w:type="dxa"/>
          </w:tcPr>
          <w:p w14:paraId="61D8849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 fost efectuată vizita pe teren ?</w:t>
            </w:r>
          </w:p>
        </w:tc>
        <w:tc>
          <w:tcPr>
            <w:tcW w:w="1023" w:type="dxa"/>
          </w:tcPr>
          <w:p w14:paraId="4A6383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66A5714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73F7F9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19EC969" w14:textId="77777777" w:rsidTr="008260FB">
        <w:tc>
          <w:tcPr>
            <w:tcW w:w="486" w:type="dxa"/>
          </w:tcPr>
          <w:p w14:paraId="408F491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2</w:t>
            </w:r>
          </w:p>
        </w:tc>
        <w:tc>
          <w:tcPr>
            <w:tcW w:w="5536" w:type="dxa"/>
          </w:tcPr>
          <w:p w14:paraId="53F3DB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Conform E3.8L Cele observate în cursul verificării pe teren corespund cu Cererea de finanţare?</w:t>
            </w:r>
          </w:p>
        </w:tc>
        <w:tc>
          <w:tcPr>
            <w:tcW w:w="1023" w:type="dxa"/>
          </w:tcPr>
          <w:p w14:paraId="4D314B6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77258E5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76D3ACF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E75813D" w14:textId="77777777" w:rsidTr="008260FB">
        <w:tc>
          <w:tcPr>
            <w:tcW w:w="486" w:type="dxa"/>
          </w:tcPr>
          <w:p w14:paraId="33A1809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w:t>
            </w:r>
          </w:p>
        </w:tc>
        <w:tc>
          <w:tcPr>
            <w:tcW w:w="5536" w:type="dxa"/>
          </w:tcPr>
          <w:p w14:paraId="55CFB4B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1C55AF3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1E2FDB2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2CF718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1CEBB47D" w14:textId="77777777" w:rsidR="00D337D5" w:rsidRPr="0087257D" w:rsidRDefault="00D337D5" w:rsidP="00D337D5">
      <w:pPr>
        <w:rPr>
          <w:rFonts w:asciiTheme="minorHAnsi" w:hAnsiTheme="minorHAnsi" w:cstheme="minorHAnsi"/>
          <w:sz w:val="24"/>
          <w:szCs w:val="24"/>
        </w:rPr>
      </w:pPr>
    </w:p>
    <w:p w14:paraId="2751E413" w14:textId="5EC0F484"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0BA77A62"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 DA; </w:t>
      </w:r>
    </w:p>
    <w:p w14:paraId="330EAE0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 NU. </w:t>
      </w:r>
    </w:p>
    <w:p w14:paraId="55375E18" w14:textId="77777777" w:rsidR="00D337D5" w:rsidRDefault="00D337D5" w:rsidP="00D337D5">
      <w:pPr>
        <w:rPr>
          <w:rFonts w:asciiTheme="minorHAnsi" w:hAnsiTheme="minorHAnsi" w:cstheme="minorHAnsi"/>
          <w:sz w:val="24"/>
          <w:szCs w:val="24"/>
        </w:rPr>
      </w:pPr>
    </w:p>
    <w:p w14:paraId="238EBB8D" w14:textId="77777777" w:rsidR="00114419" w:rsidRPr="0087257D" w:rsidRDefault="00114419" w:rsidP="00D337D5">
      <w:pPr>
        <w:rPr>
          <w:rFonts w:asciiTheme="minorHAnsi" w:hAnsiTheme="minorHAnsi" w:cstheme="minorHAnsi"/>
          <w:sz w:val="24"/>
          <w:szCs w:val="24"/>
        </w:rPr>
      </w:pPr>
    </w:p>
    <w:p w14:paraId="48219BD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lastRenderedPageBreak/>
        <w:t>Observaţii.......................................................................................................................</w:t>
      </w:r>
    </w:p>
    <w:p w14:paraId="4C64F1E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57A21B57"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00FFB752"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w:t>
      </w:r>
    </w:p>
    <w:p w14:paraId="4244B547"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60EB308B"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documentelor în termenele specificate în notificare </w:t>
      </w:r>
    </w:p>
    <w:p w14:paraId="39B236D6"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04EE90A1"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F2F1EA5" w14:textId="77777777" w:rsidR="00D337D5" w:rsidRPr="0087257D" w:rsidRDefault="00D337D5" w:rsidP="00114419">
      <w:pPr>
        <w:spacing w:before="120" w:after="120" w:line="240" w:lineRule="auto"/>
        <w:jc w:val="both"/>
        <w:rPr>
          <w:rFonts w:asciiTheme="minorHAnsi" w:hAnsiTheme="minorHAnsi" w:cstheme="minorHAnsi"/>
          <w:sz w:val="24"/>
          <w:szCs w:val="24"/>
        </w:rPr>
      </w:pPr>
    </w:p>
    <w:p w14:paraId="5DB77595" w14:textId="77777777" w:rsidR="00D337D5" w:rsidRPr="0087257D" w:rsidRDefault="00D337D5" w:rsidP="00114419">
      <w:pPr>
        <w:spacing w:before="120" w:after="120" w:line="240" w:lineRule="auto"/>
        <w:jc w:val="both"/>
        <w:rPr>
          <w:rFonts w:asciiTheme="minorHAnsi" w:hAnsiTheme="minorHAnsi" w:cstheme="minorHAnsi"/>
          <w:sz w:val="24"/>
          <w:szCs w:val="24"/>
        </w:rPr>
      </w:pPr>
    </w:p>
    <w:p w14:paraId="37650885" w14:textId="2531AED4" w:rsidR="00D337D5" w:rsidRPr="0087257D" w:rsidRDefault="00D337D5" w:rsidP="00D337D5">
      <w:pPr>
        <w:jc w:val="both"/>
        <w:rPr>
          <w:rFonts w:asciiTheme="minorHAnsi" w:hAnsiTheme="minorHAnsi" w:cstheme="minorHAnsi"/>
          <w:sz w:val="24"/>
          <w:szCs w:val="24"/>
        </w:rPr>
      </w:pPr>
    </w:p>
    <w:p w14:paraId="7F8BA236" w14:textId="7D8CE53A" w:rsidR="00913744" w:rsidRPr="0087257D" w:rsidRDefault="00913744">
      <w:pPr>
        <w:rPr>
          <w:rFonts w:asciiTheme="minorHAnsi" w:hAnsiTheme="minorHAnsi" w:cstheme="minorHAnsi"/>
          <w:sz w:val="24"/>
          <w:szCs w:val="24"/>
        </w:rPr>
      </w:pPr>
    </w:p>
    <w:sectPr w:rsidR="00913744" w:rsidRPr="0087257D">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A8E39F" w16cid:durableId="2DDBABB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E2DC5" w14:textId="77777777" w:rsidR="007A274E" w:rsidRDefault="007A274E">
      <w:pPr>
        <w:spacing w:after="0" w:line="240" w:lineRule="auto"/>
      </w:pPr>
      <w:r>
        <w:separator/>
      </w:r>
    </w:p>
  </w:endnote>
  <w:endnote w:type="continuationSeparator" w:id="0">
    <w:p w14:paraId="5E1A6608" w14:textId="77777777" w:rsidR="007A274E" w:rsidRDefault="007A2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F7C75" w14:textId="77777777" w:rsidR="007A274E" w:rsidRDefault="007A274E">
      <w:pPr>
        <w:spacing w:after="0" w:line="240" w:lineRule="auto"/>
      </w:pPr>
      <w:r>
        <w:separator/>
      </w:r>
    </w:p>
  </w:footnote>
  <w:footnote w:type="continuationSeparator" w:id="0">
    <w:p w14:paraId="695C0137" w14:textId="77777777" w:rsidR="007A274E" w:rsidRDefault="007A2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B55F062" w14:textId="11F3D4BF" w:rsidR="00E2745A" w:rsidRPr="005B3C15"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r w:rsidRPr="00FD1EC5">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.5</w:t>
          </w:r>
          <w:r w:rsidRPr="00FD1EC5">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5AF3CDE5" w14:textId="77777777" w:rsidR="00E2745A" w:rsidRPr="005B3C15"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562EB26A" w14:textId="77777777" w:rsidR="00E2745A"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p>
        <w:p w14:paraId="57585F35" w14:textId="090342FA" w:rsidR="007A274E" w:rsidRPr="005B3C15" w:rsidRDefault="00E2745A"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CB19CB3"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077EA9">
            <w:rPr>
              <w:rFonts w:ascii="Arial" w:hAnsi="Arial" w:cs="Arial"/>
              <w:sz w:val="16"/>
              <w:szCs w:val="16"/>
              <w:lang w:val="fr-F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C493E02"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2F4D6BE6" w14:textId="77777777" w:rsidR="007A274E" w:rsidRDefault="007A2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2C7C17B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077EA9">
            <w:rPr>
              <w:rFonts w:ascii="Arial" w:hAnsi="Arial" w:cs="Arial"/>
              <w:sz w:val="16"/>
              <w:szCs w:val="16"/>
              <w:lang w:val="fr-F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327250B"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53ED35AB" w14:textId="77777777" w:rsidR="007A274E" w:rsidRDefault="007A27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2FF852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57</w:t>
          </w:r>
          <w:r w:rsidRPr="00F249B0">
            <w:rPr>
              <w:rFonts w:ascii="Arial" w:eastAsia="Times New Roman" w:hAnsi="Arial" w:cs="Arial"/>
              <w:sz w:val="16"/>
              <w:szCs w:val="16"/>
            </w:rPr>
            <w:fldChar w:fldCharType="end"/>
          </w:r>
        </w:p>
      </w:tc>
    </w:tr>
  </w:tbl>
  <w:p w14:paraId="197938C0" w14:textId="77777777" w:rsidR="007A274E" w:rsidRDefault="007A27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077EA9">
            <w:rPr>
              <w:rFonts w:ascii="Arial" w:hAnsi="Arial" w:cs="Arial"/>
              <w:sz w:val="16"/>
              <w:szCs w:val="16"/>
              <w:lang w:val="fr-F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90B019A"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D0A4BCC" w14:textId="77777777" w:rsidR="007A274E" w:rsidRDefault="007A27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64857A1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111</w:t>
          </w:r>
          <w:r w:rsidRPr="00F249B0">
            <w:rPr>
              <w:rFonts w:ascii="Arial" w:eastAsia="Times New Roman" w:hAnsi="Arial" w:cs="Arial"/>
              <w:sz w:val="16"/>
              <w:szCs w:val="16"/>
            </w:rPr>
            <w:fldChar w:fldCharType="end"/>
          </w:r>
        </w:p>
      </w:tc>
    </w:tr>
  </w:tbl>
  <w:p w14:paraId="6982401E" w14:textId="77777777" w:rsidR="007A274E" w:rsidRDefault="007A2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077EA9">
            <w:rPr>
              <w:rFonts w:ascii="Arial" w:hAnsi="Arial" w:cs="Arial"/>
              <w:sz w:val="16"/>
              <w:szCs w:val="16"/>
              <w:lang w:val="fr-F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0A4AF1"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690BFA13" w14:textId="77777777" w:rsidR="007A274E" w:rsidRDefault="007A2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11.25pt;height:11.25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0"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1"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7"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0"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1"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2"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4"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0"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1"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4"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5"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7"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8"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1"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2"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4"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5"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9"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0"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1"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6"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1"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3"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7"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8"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0"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1"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2"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6"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8"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1"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6"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9"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1"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3"/>
  </w:num>
  <w:num w:numId="2">
    <w:abstractNumId w:val="1"/>
  </w:num>
  <w:num w:numId="3">
    <w:abstractNumId w:val="191"/>
  </w:num>
  <w:num w:numId="4">
    <w:abstractNumId w:val="41"/>
  </w:num>
  <w:num w:numId="5">
    <w:abstractNumId w:val="84"/>
  </w:num>
  <w:num w:numId="6">
    <w:abstractNumId w:val="176"/>
  </w:num>
  <w:num w:numId="7">
    <w:abstractNumId w:val="125"/>
  </w:num>
  <w:num w:numId="8">
    <w:abstractNumId w:val="14"/>
  </w:num>
  <w:num w:numId="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175"/>
  </w:num>
  <w:num w:numId="12">
    <w:abstractNumId w:val="114"/>
  </w:num>
  <w:num w:numId="13">
    <w:abstractNumId w:val="83"/>
  </w:num>
  <w:num w:numId="14">
    <w:abstractNumId w:val="181"/>
  </w:num>
  <w:num w:numId="15">
    <w:abstractNumId w:val="58"/>
  </w:num>
  <w:num w:numId="16">
    <w:abstractNumId w:val="110"/>
  </w:num>
  <w:num w:numId="17">
    <w:abstractNumId w:val="128"/>
  </w:num>
  <w:num w:numId="18">
    <w:abstractNumId w:val="100"/>
  </w:num>
  <w:num w:numId="19">
    <w:abstractNumId w:val="94"/>
  </w:num>
  <w:num w:numId="20">
    <w:abstractNumId w:val="182"/>
  </w:num>
  <w:num w:numId="21">
    <w:abstractNumId w:val="32"/>
  </w:num>
  <w:num w:numId="22">
    <w:abstractNumId w:val="162"/>
  </w:num>
  <w:num w:numId="23">
    <w:abstractNumId w:val="150"/>
  </w:num>
  <w:num w:numId="24">
    <w:abstractNumId w:val="90"/>
  </w:num>
  <w:num w:numId="25">
    <w:abstractNumId w:val="68"/>
  </w:num>
  <w:num w:numId="26">
    <w:abstractNumId w:val="137"/>
  </w:num>
  <w:num w:numId="27">
    <w:abstractNumId w:val="146"/>
  </w:num>
  <w:num w:numId="28">
    <w:abstractNumId w:val="120"/>
  </w:num>
  <w:num w:numId="29">
    <w:abstractNumId w:val="188"/>
  </w:num>
  <w:num w:numId="30">
    <w:abstractNumId w:val="17"/>
  </w:num>
  <w:num w:numId="31">
    <w:abstractNumId w:val="102"/>
  </w:num>
  <w:num w:numId="32">
    <w:abstractNumId w:val="6"/>
  </w:num>
  <w:num w:numId="33">
    <w:abstractNumId w:val="80"/>
  </w:num>
  <w:num w:numId="34">
    <w:abstractNumId w:val="163"/>
  </w:num>
  <w:num w:numId="35">
    <w:abstractNumId w:val="98"/>
  </w:num>
  <w:num w:numId="36">
    <w:abstractNumId w:val="140"/>
  </w:num>
  <w:num w:numId="37">
    <w:abstractNumId w:val="183"/>
  </w:num>
  <w:num w:numId="38">
    <w:abstractNumId w:val="97"/>
  </w:num>
  <w:num w:numId="39">
    <w:abstractNumId w:val="2"/>
  </w:num>
  <w:num w:numId="40">
    <w:abstractNumId w:val="178"/>
  </w:num>
  <w:num w:numId="41">
    <w:abstractNumId w:val="88"/>
  </w:num>
  <w:num w:numId="42">
    <w:abstractNumId w:val="45"/>
  </w:num>
  <w:num w:numId="43">
    <w:abstractNumId w:val="193"/>
  </w:num>
  <w:num w:numId="44">
    <w:abstractNumId w:val="159"/>
  </w:num>
  <w:num w:numId="45">
    <w:abstractNumId w:val="85"/>
  </w:num>
  <w:num w:numId="46">
    <w:abstractNumId w:val="87"/>
  </w:num>
  <w:num w:numId="47">
    <w:abstractNumId w:val="39"/>
  </w:num>
  <w:num w:numId="48">
    <w:abstractNumId w:val="21"/>
  </w:num>
  <w:num w:numId="49">
    <w:abstractNumId w:val="81"/>
  </w:num>
  <w:num w:numId="50">
    <w:abstractNumId w:val="33"/>
  </w:num>
  <w:num w:numId="51">
    <w:abstractNumId w:val="173"/>
  </w:num>
  <w:num w:numId="52">
    <w:abstractNumId w:val="24"/>
  </w:num>
  <w:num w:numId="53">
    <w:abstractNumId w:val="77"/>
  </w:num>
  <w:num w:numId="54">
    <w:abstractNumId w:val="184"/>
  </w:num>
  <w:num w:numId="55">
    <w:abstractNumId w:val="56"/>
  </w:num>
  <w:num w:numId="56">
    <w:abstractNumId w:val="26"/>
  </w:num>
  <w:num w:numId="57">
    <w:abstractNumId w:val="200"/>
  </w:num>
  <w:num w:numId="58">
    <w:abstractNumId w:val="124"/>
  </w:num>
  <w:num w:numId="59">
    <w:abstractNumId w:val="112"/>
  </w:num>
  <w:num w:numId="60">
    <w:abstractNumId w:val="149"/>
  </w:num>
  <w:num w:numId="61">
    <w:abstractNumId w:val="35"/>
  </w:num>
  <w:num w:numId="62">
    <w:abstractNumId w:val="126"/>
  </w:num>
  <w:num w:numId="63">
    <w:abstractNumId w:val="4"/>
  </w:num>
  <w:num w:numId="64">
    <w:abstractNumId w:val="122"/>
  </w:num>
  <w:num w:numId="65">
    <w:abstractNumId w:val="197"/>
  </w:num>
  <w:num w:numId="66">
    <w:abstractNumId w:val="46"/>
  </w:num>
  <w:num w:numId="67">
    <w:abstractNumId w:val="31"/>
  </w:num>
  <w:num w:numId="68">
    <w:abstractNumId w:val="95"/>
  </w:num>
  <w:num w:numId="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9"/>
  </w:num>
  <w:num w:numId="72">
    <w:abstractNumId w:val="20"/>
  </w:num>
  <w:num w:numId="73">
    <w:abstractNumId w:val="25"/>
  </w:num>
  <w:num w:numId="74">
    <w:abstractNumId w:val="170"/>
  </w:num>
  <w:num w:numId="75">
    <w:abstractNumId w:val="186"/>
  </w:num>
  <w:num w:numId="76">
    <w:abstractNumId w:val="167"/>
  </w:num>
  <w:num w:numId="77">
    <w:abstractNumId w:val="109"/>
  </w:num>
  <w:num w:numId="78">
    <w:abstractNumId w:val="108"/>
  </w:num>
  <w:num w:numId="79">
    <w:abstractNumId w:val="50"/>
  </w:num>
  <w:num w:numId="80">
    <w:abstractNumId w:val="145"/>
  </w:num>
  <w:num w:numId="81">
    <w:abstractNumId w:val="204"/>
  </w:num>
  <w:num w:numId="82">
    <w:abstractNumId w:val="203"/>
  </w:num>
  <w:num w:numId="83">
    <w:abstractNumId w:val="192"/>
  </w:num>
  <w:num w:numId="84">
    <w:abstractNumId w:val="8"/>
  </w:num>
  <w:num w:numId="85">
    <w:abstractNumId w:val="86"/>
  </w:num>
  <w:num w:numId="86">
    <w:abstractNumId w:val="54"/>
  </w:num>
  <w:num w:numId="87">
    <w:abstractNumId w:val="43"/>
  </w:num>
  <w:num w:numId="88">
    <w:abstractNumId w:val="12"/>
  </w:num>
  <w:num w:numId="89">
    <w:abstractNumId w:val="66"/>
  </w:num>
  <w:num w:numId="90">
    <w:abstractNumId w:val="93"/>
  </w:num>
  <w:num w:numId="91">
    <w:abstractNumId w:val="96"/>
  </w:num>
  <w:num w:numId="92">
    <w:abstractNumId w:val="211"/>
  </w:num>
  <w:num w:numId="93">
    <w:abstractNumId w:val="74"/>
  </w:num>
  <w:num w:numId="94">
    <w:abstractNumId w:val="131"/>
  </w:num>
  <w:num w:numId="95">
    <w:abstractNumId w:val="166"/>
  </w:num>
  <w:num w:numId="96">
    <w:abstractNumId w:val="116"/>
  </w:num>
  <w:num w:numId="97">
    <w:abstractNumId w:val="62"/>
  </w:num>
  <w:num w:numId="98">
    <w:abstractNumId w:val="75"/>
  </w:num>
  <w:num w:numId="99">
    <w:abstractNumId w:val="195"/>
  </w:num>
  <w:num w:numId="100">
    <w:abstractNumId w:val="73"/>
  </w:num>
  <w:num w:numId="101">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num>
  <w:num w:numId="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2"/>
  </w:num>
  <w:num w:numId="105">
    <w:abstractNumId w:val="69"/>
  </w:num>
  <w:num w:numId="106">
    <w:abstractNumId w:val="155"/>
  </w:num>
  <w:num w:numId="107">
    <w:abstractNumId w:val="121"/>
  </w:num>
  <w:num w:numId="108">
    <w:abstractNumId w:val="57"/>
  </w:num>
  <w:num w:numId="109">
    <w:abstractNumId w:val="118"/>
  </w:num>
  <w:num w:numId="110">
    <w:abstractNumId w:val="115"/>
  </w:num>
  <w:num w:numId="111">
    <w:abstractNumId w:val="59"/>
  </w:num>
  <w:num w:numId="112">
    <w:abstractNumId w:val="11"/>
  </w:num>
  <w:num w:numId="113">
    <w:abstractNumId w:val="199"/>
  </w:num>
  <w:num w:numId="114">
    <w:abstractNumId w:val="205"/>
  </w:num>
  <w:num w:numId="115">
    <w:abstractNumId w:val="152"/>
  </w:num>
  <w:num w:numId="116">
    <w:abstractNumId w:val="139"/>
  </w:num>
  <w:num w:numId="117">
    <w:abstractNumId w:val="60"/>
  </w:num>
  <w:num w:numId="118">
    <w:abstractNumId w:val="44"/>
  </w:num>
  <w:num w:numId="119">
    <w:abstractNumId w:val="169"/>
  </w:num>
  <w:num w:numId="120">
    <w:abstractNumId w:val="189"/>
  </w:num>
  <w:num w:numId="121">
    <w:abstractNumId w:val="72"/>
  </w:num>
  <w:num w:numId="122">
    <w:abstractNumId w:val="103"/>
  </w:num>
  <w:num w:numId="123">
    <w:abstractNumId w:val="13"/>
  </w:num>
  <w:num w:numId="124">
    <w:abstractNumId w:val="30"/>
  </w:num>
  <w:num w:numId="125">
    <w:abstractNumId w:val="210"/>
  </w:num>
  <w:num w:numId="126">
    <w:abstractNumId w:val="42"/>
  </w:num>
  <w:num w:numId="127">
    <w:abstractNumId w:val="157"/>
  </w:num>
  <w:num w:numId="128">
    <w:abstractNumId w:val="79"/>
  </w:num>
  <w:num w:numId="129">
    <w:abstractNumId w:val="127"/>
  </w:num>
  <w:num w:numId="130">
    <w:abstractNumId w:val="172"/>
  </w:num>
  <w:num w:numId="131">
    <w:abstractNumId w:val="187"/>
  </w:num>
  <w:num w:numId="132">
    <w:abstractNumId w:val="61"/>
  </w:num>
  <w:num w:numId="133">
    <w:abstractNumId w:val="64"/>
  </w:num>
  <w:num w:numId="134">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9"/>
  </w:num>
  <w:num w:numId="136">
    <w:abstractNumId w:val="135"/>
  </w:num>
  <w:num w:numId="137">
    <w:abstractNumId w:val="171"/>
  </w:num>
  <w:num w:numId="138">
    <w:abstractNumId w:val="160"/>
  </w:num>
  <w:num w:numId="139">
    <w:abstractNumId w:val="105"/>
  </w:num>
  <w:num w:numId="140">
    <w:abstractNumId w:val="10"/>
  </w:num>
  <w:num w:numId="141">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7"/>
  </w:num>
  <w:num w:numId="143">
    <w:abstractNumId w:val="65"/>
  </w:num>
  <w:num w:numId="144">
    <w:abstractNumId w:val="141"/>
  </w:num>
  <w:num w:numId="145">
    <w:abstractNumId w:val="51"/>
  </w:num>
  <w:num w:numId="146">
    <w:abstractNumId w:val="55"/>
  </w:num>
  <w:num w:numId="147">
    <w:abstractNumId w:val="36"/>
  </w:num>
  <w:num w:numId="148">
    <w:abstractNumId w:val="53"/>
  </w:num>
  <w:num w:numId="149">
    <w:abstractNumId w:val="119"/>
  </w:num>
  <w:num w:numId="150">
    <w:abstractNumId w:val="5"/>
  </w:num>
  <w:num w:numId="151">
    <w:abstractNumId w:val="29"/>
  </w:num>
  <w:num w:numId="152">
    <w:abstractNumId w:val="133"/>
  </w:num>
  <w:num w:numId="153">
    <w:abstractNumId w:val="76"/>
  </w:num>
  <w:num w:numId="154">
    <w:abstractNumId w:val="78"/>
  </w:num>
  <w:num w:numId="155">
    <w:abstractNumId w:val="194"/>
  </w:num>
  <w:num w:numId="156">
    <w:abstractNumId w:val="101"/>
  </w:num>
  <w:num w:numId="157">
    <w:abstractNumId w:val="22"/>
  </w:num>
  <w:num w:numId="158">
    <w:abstractNumId w:val="179"/>
  </w:num>
  <w:num w:numId="159">
    <w:abstractNumId w:val="40"/>
  </w:num>
  <w:num w:numId="160">
    <w:abstractNumId w:val="67"/>
  </w:num>
  <w:num w:numId="161">
    <w:abstractNumId w:val="208"/>
  </w:num>
  <w:num w:numId="162">
    <w:abstractNumId w:val="134"/>
  </w:num>
  <w:num w:numId="163">
    <w:abstractNumId w:val="99"/>
  </w:num>
  <w:num w:numId="164">
    <w:abstractNumId w:val="37"/>
  </w:num>
  <w:num w:numId="165">
    <w:abstractNumId w:val="165"/>
  </w:num>
  <w:num w:numId="166">
    <w:abstractNumId w:val="147"/>
  </w:num>
  <w:num w:numId="167">
    <w:abstractNumId w:val="63"/>
  </w:num>
  <w:num w:numId="168">
    <w:abstractNumId w:val="143"/>
  </w:num>
  <w:num w:numId="169">
    <w:abstractNumId w:val="185"/>
  </w:num>
  <w:num w:numId="170">
    <w:abstractNumId w:val="47"/>
  </w:num>
  <w:num w:numId="171">
    <w:abstractNumId w:val="144"/>
  </w:num>
  <w:num w:numId="172">
    <w:abstractNumId w:val="136"/>
  </w:num>
  <w:num w:numId="173">
    <w:abstractNumId w:val="151"/>
  </w:num>
  <w:num w:numId="174">
    <w:abstractNumId w:val="196"/>
  </w:num>
  <w:num w:numId="175">
    <w:abstractNumId w:val="201"/>
  </w:num>
  <w:num w:numId="176">
    <w:abstractNumId w:val="111"/>
  </w:num>
  <w:num w:numId="177">
    <w:abstractNumId w:val="34"/>
  </w:num>
  <w:num w:numId="178">
    <w:abstractNumId w:val="18"/>
  </w:num>
  <w:num w:numId="179">
    <w:abstractNumId w:val="123"/>
  </w:num>
  <w:num w:numId="180">
    <w:abstractNumId w:val="132"/>
  </w:num>
  <w:num w:numId="181">
    <w:abstractNumId w:val="206"/>
  </w:num>
  <w:num w:numId="182">
    <w:abstractNumId w:val="49"/>
  </w:num>
  <w:num w:numId="183">
    <w:abstractNumId w:val="154"/>
  </w:num>
  <w:num w:numId="184">
    <w:abstractNumId w:val="117"/>
  </w:num>
  <w:num w:numId="185">
    <w:abstractNumId w:val="28"/>
  </w:num>
  <w:num w:numId="186">
    <w:abstractNumId w:val="161"/>
  </w:num>
  <w:num w:numId="187">
    <w:abstractNumId w:val="142"/>
  </w:num>
  <w:num w:numId="188">
    <w:abstractNumId w:val="190"/>
  </w:num>
  <w:num w:numId="189">
    <w:abstractNumId w:val="38"/>
  </w:num>
  <w:num w:numId="190">
    <w:abstractNumId w:val="158"/>
  </w:num>
  <w:num w:numId="191">
    <w:abstractNumId w:val="174"/>
  </w:num>
  <w:num w:numId="192">
    <w:abstractNumId w:val="92"/>
  </w:num>
  <w:num w:numId="193">
    <w:abstractNumId w:val="15"/>
  </w:num>
  <w:num w:numId="194">
    <w:abstractNumId w:val="70"/>
  </w:num>
  <w:num w:numId="195">
    <w:abstractNumId w:val="138"/>
  </w:num>
  <w:num w:numId="196">
    <w:abstractNumId w:val="7"/>
  </w:num>
  <w:num w:numId="197">
    <w:abstractNumId w:val="71"/>
  </w:num>
  <w:num w:numId="198">
    <w:abstractNumId w:val="89"/>
  </w:num>
  <w:num w:numId="199">
    <w:abstractNumId w:val="104"/>
  </w:num>
  <w:num w:numId="200">
    <w:abstractNumId w:val="207"/>
  </w:num>
  <w:num w:numId="201">
    <w:abstractNumId w:val="27"/>
  </w:num>
  <w:num w:numId="202">
    <w:abstractNumId w:val="3"/>
  </w:num>
  <w:num w:numId="203">
    <w:abstractNumId w:val="16"/>
  </w:num>
  <w:num w:numId="204">
    <w:abstractNumId w:val="23"/>
  </w:num>
  <w:num w:numId="205">
    <w:abstractNumId w:val="52"/>
  </w:num>
  <w:num w:numId="206">
    <w:abstractNumId w:val="113"/>
  </w:num>
  <w:num w:numId="207">
    <w:abstractNumId w:val="164"/>
  </w:num>
  <w:num w:numId="208">
    <w:abstractNumId w:val="19"/>
  </w:num>
  <w:num w:numId="209">
    <w:abstractNumId w:val="91"/>
  </w:num>
  <w:num w:numId="210">
    <w:abstractNumId w:val="148"/>
  </w:num>
  <w:num w:numId="211">
    <w:abstractNumId w:val="0"/>
  </w:num>
  <w:num w:numId="212">
    <w:abstractNumId w:val="198"/>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D36"/>
    <w:rsid w:val="00004A1A"/>
    <w:rsid w:val="00062D5A"/>
    <w:rsid w:val="00077EA9"/>
    <w:rsid w:val="00091070"/>
    <w:rsid w:val="000C35ED"/>
    <w:rsid w:val="00102883"/>
    <w:rsid w:val="00114419"/>
    <w:rsid w:val="00152E82"/>
    <w:rsid w:val="001E2E69"/>
    <w:rsid w:val="001F4287"/>
    <w:rsid w:val="002543AC"/>
    <w:rsid w:val="00276EC1"/>
    <w:rsid w:val="002A6BA0"/>
    <w:rsid w:val="002C6949"/>
    <w:rsid w:val="00361B67"/>
    <w:rsid w:val="003C71BC"/>
    <w:rsid w:val="003D2B1F"/>
    <w:rsid w:val="003D3E80"/>
    <w:rsid w:val="003E7803"/>
    <w:rsid w:val="003F5704"/>
    <w:rsid w:val="00462C4D"/>
    <w:rsid w:val="00471E7A"/>
    <w:rsid w:val="00483633"/>
    <w:rsid w:val="004D5106"/>
    <w:rsid w:val="00575424"/>
    <w:rsid w:val="005E20E5"/>
    <w:rsid w:val="00642AB6"/>
    <w:rsid w:val="006B548C"/>
    <w:rsid w:val="006B6760"/>
    <w:rsid w:val="007824E4"/>
    <w:rsid w:val="007A274E"/>
    <w:rsid w:val="007B6D6F"/>
    <w:rsid w:val="007C5215"/>
    <w:rsid w:val="00805686"/>
    <w:rsid w:val="00835B11"/>
    <w:rsid w:val="0087257D"/>
    <w:rsid w:val="00900A33"/>
    <w:rsid w:val="00913744"/>
    <w:rsid w:val="009226DA"/>
    <w:rsid w:val="00A04464"/>
    <w:rsid w:val="00A87597"/>
    <w:rsid w:val="00AA2E57"/>
    <w:rsid w:val="00B2205D"/>
    <w:rsid w:val="00B85CFA"/>
    <w:rsid w:val="00C7009A"/>
    <w:rsid w:val="00C90A3E"/>
    <w:rsid w:val="00CA7500"/>
    <w:rsid w:val="00CE15B0"/>
    <w:rsid w:val="00CF236A"/>
    <w:rsid w:val="00D235E2"/>
    <w:rsid w:val="00D337D5"/>
    <w:rsid w:val="00D47A4B"/>
    <w:rsid w:val="00DA2D36"/>
    <w:rsid w:val="00DC7EF3"/>
    <w:rsid w:val="00DF4A11"/>
    <w:rsid w:val="00E2745A"/>
    <w:rsid w:val="00E92E00"/>
    <w:rsid w:val="00EA2AEB"/>
    <w:rsid w:val="00EA448A"/>
    <w:rsid w:val="00EE4093"/>
    <w:rsid w:val="00F53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D337D5"/>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D337D5"/>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D337D5"/>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D337D5"/>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7D5"/>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D337D5"/>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D337D5"/>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D337D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D337D5"/>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D337D5"/>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D337D5"/>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D337D5"/>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D337D5"/>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D337D5"/>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D337D5"/>
    <w:rPr>
      <w:rFonts w:ascii="Calibri" w:eastAsia="Calibri" w:hAnsi="Calibri" w:cs="Times New Roman"/>
      <w:lang w:val="ro-RO"/>
    </w:rPr>
  </w:style>
  <w:style w:type="paragraph" w:styleId="Footer">
    <w:name w:val="footer"/>
    <w:aliases w:val=" Char"/>
    <w:basedOn w:val="Normal"/>
    <w:link w:val="FooterChar"/>
    <w:uiPriority w:val="99"/>
    <w:unhideWhenUsed/>
    <w:rsid w:val="00D337D5"/>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337D5"/>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337D5"/>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leGrid">
    <w:name w:val="Table Grid"/>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D337D5"/>
    <w:rPr>
      <w:sz w:val="16"/>
      <w:szCs w:val="16"/>
    </w:rPr>
  </w:style>
  <w:style w:type="paragraph" w:styleId="CommentText">
    <w:name w:val="annotation text"/>
    <w:basedOn w:val="Normal"/>
    <w:link w:val="CommentTextChar"/>
    <w:unhideWhenUsed/>
    <w:rsid w:val="00D337D5"/>
    <w:pPr>
      <w:spacing w:line="240" w:lineRule="auto"/>
    </w:pPr>
    <w:rPr>
      <w:sz w:val="20"/>
      <w:szCs w:val="20"/>
      <w:lang w:val="x-none" w:eastAsia="x-none"/>
    </w:rPr>
  </w:style>
  <w:style w:type="character" w:customStyle="1" w:styleId="CommentTextChar">
    <w:name w:val="Comment Text Char"/>
    <w:basedOn w:val="DefaultParagraphFont"/>
    <w:link w:val="CommentText"/>
    <w:rsid w:val="00D337D5"/>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D337D5"/>
    <w:rPr>
      <w:b/>
      <w:bCs/>
    </w:rPr>
  </w:style>
  <w:style w:type="character" w:customStyle="1" w:styleId="CommentSubjectChar">
    <w:name w:val="Comment Subject Char"/>
    <w:basedOn w:val="CommentTextChar"/>
    <w:link w:val="CommentSubject"/>
    <w:rsid w:val="00D337D5"/>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337D5"/>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337D5"/>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D337D5"/>
    <w:rPr>
      <w:vertAlign w:val="superscript"/>
    </w:rPr>
  </w:style>
  <w:style w:type="paragraph" w:styleId="BodyText">
    <w:name w:val="Body Text"/>
    <w:basedOn w:val="Normal"/>
    <w:link w:val="BodyTextChar"/>
    <w:unhideWhenUsed/>
    <w:rsid w:val="00D337D5"/>
    <w:pPr>
      <w:spacing w:after="120"/>
    </w:pPr>
  </w:style>
  <w:style w:type="character" w:customStyle="1" w:styleId="BodyTextChar">
    <w:name w:val="Body Text Char"/>
    <w:basedOn w:val="DefaultParagraphFont"/>
    <w:link w:val="BodyText"/>
    <w:rsid w:val="00D337D5"/>
    <w:rPr>
      <w:rFonts w:ascii="Calibri" w:eastAsia="Calibri" w:hAnsi="Calibri" w:cs="Times New Roman"/>
      <w:lang w:val="ro-RO"/>
    </w:rPr>
  </w:style>
  <w:style w:type="paragraph" w:styleId="TOC1">
    <w:name w:val="toc 1"/>
    <w:basedOn w:val="Normal"/>
    <w:next w:val="Normal"/>
    <w:autoRedefine/>
    <w:uiPriority w:val="39"/>
    <w:unhideWhenUsed/>
    <w:qFormat/>
    <w:rsid w:val="00D337D5"/>
    <w:pPr>
      <w:tabs>
        <w:tab w:val="left" w:pos="440"/>
        <w:tab w:val="right" w:leader="dot" w:pos="9074"/>
      </w:tabs>
      <w:spacing w:after="100"/>
    </w:pPr>
  </w:style>
  <w:style w:type="paragraph" w:styleId="TOC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337D5"/>
  </w:style>
  <w:style w:type="character" w:styleId="FollowedHyperlink">
    <w:name w:val="FollowedHyperlink"/>
    <w:uiPriority w:val="99"/>
    <w:unhideWhenUsed/>
    <w:rsid w:val="00D337D5"/>
    <w:rPr>
      <w:color w:val="800080"/>
      <w:u w:val="single"/>
    </w:rPr>
  </w:style>
  <w:style w:type="paragraph" w:styleId="TOC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337D5"/>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D337D5"/>
    <w:rPr>
      <w:rFonts w:ascii="Calibri" w:eastAsia="Times New Roman" w:hAnsi="Calibri" w:cs="Times New Roman"/>
      <w:sz w:val="20"/>
      <w:szCs w:val="20"/>
      <w:lang w:eastAsia="x-none"/>
    </w:rPr>
  </w:style>
  <w:style w:type="paragraph" w:styleId="Title">
    <w:name w:val="Title"/>
    <w:basedOn w:val="Normal"/>
    <w:link w:val="TitleCha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337D5"/>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337D5"/>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D337D5"/>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D337D5"/>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D337D5"/>
    <w:rPr>
      <w:rFonts w:eastAsia="Times New Roman"/>
      <w:sz w:val="20"/>
      <w:szCs w:val="20"/>
      <w:lang w:val="x-none" w:eastAsia="x-none"/>
    </w:rPr>
  </w:style>
  <w:style w:type="character" w:customStyle="1" w:styleId="NoteHeadingChar">
    <w:name w:val="Note Heading Char"/>
    <w:basedOn w:val="DefaultParagraphFont"/>
    <w:link w:val="NoteHeading"/>
    <w:rsid w:val="00D337D5"/>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D337D5"/>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D337D5"/>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D337D5"/>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D337D5"/>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D337D5"/>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D337D5"/>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D337D5"/>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D337D5"/>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D337D5"/>
    <w:rPr>
      <w:rFonts w:ascii="Consolas" w:eastAsia="Calibri" w:hAnsi="Consolas" w:cs="Times New Roman"/>
      <w:sz w:val="21"/>
      <w:szCs w:val="21"/>
      <w:lang w:eastAsia="x-none"/>
    </w:rPr>
  </w:style>
  <w:style w:type="paragraph" w:styleId="NoSpacing">
    <w:name w:val="No Spacing"/>
    <w:link w:val="NoSpacingChar"/>
    <w:uiPriority w:val="1"/>
    <w:qFormat/>
    <w:rsid w:val="00D337D5"/>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337D5"/>
    <w:rPr>
      <w:vertAlign w:val="superscript"/>
    </w:rPr>
  </w:style>
  <w:style w:type="character" w:styleId="BookTitle">
    <w:name w:val="Book Title"/>
    <w:qFormat/>
    <w:rsid w:val="00D337D5"/>
    <w:rPr>
      <w:b/>
      <w:bCs/>
      <w:smallCaps/>
      <w:spacing w:val="5"/>
    </w:rPr>
  </w:style>
  <w:style w:type="character" w:customStyle="1" w:styleId="tpa1">
    <w:name w:val="tpa1"/>
    <w:basedOn w:val="DefaultParagraphFont"/>
    <w:rsid w:val="00D337D5"/>
  </w:style>
  <w:style w:type="character" w:customStyle="1" w:styleId="tli1">
    <w:name w:val="tli1"/>
    <w:basedOn w:val="DefaultParagraphFont"/>
    <w:rsid w:val="00D337D5"/>
  </w:style>
  <w:style w:type="character" w:customStyle="1" w:styleId="text10">
    <w:name w:val="text1"/>
    <w:basedOn w:val="DefaultParagraphFont"/>
    <w:rsid w:val="00D337D5"/>
  </w:style>
  <w:style w:type="character" w:customStyle="1" w:styleId="pt1">
    <w:name w:val="pt1"/>
    <w:rsid w:val="00D337D5"/>
    <w:rPr>
      <w:b/>
      <w:bCs/>
      <w:color w:val="8F0000"/>
    </w:rPr>
  </w:style>
  <w:style w:type="character" w:customStyle="1" w:styleId="tpt1">
    <w:name w:val="tpt1"/>
    <w:basedOn w:val="DefaultParagraphFont"/>
    <w:rsid w:val="00D337D5"/>
  </w:style>
  <w:style w:type="character" w:customStyle="1" w:styleId="al1">
    <w:name w:val="al1"/>
    <w:rsid w:val="00D337D5"/>
    <w:rPr>
      <w:b/>
      <w:bCs/>
      <w:color w:val="008F00"/>
    </w:rPr>
  </w:style>
  <w:style w:type="character" w:customStyle="1" w:styleId="tal1">
    <w:name w:val="tal1"/>
    <w:basedOn w:val="DefaultParagraphFont"/>
    <w:rsid w:val="00D337D5"/>
  </w:style>
  <w:style w:type="character" w:customStyle="1" w:styleId="do1">
    <w:name w:val="do1"/>
    <w:rsid w:val="00D337D5"/>
    <w:rPr>
      <w:b/>
      <w:bCs/>
      <w:sz w:val="26"/>
      <w:szCs w:val="26"/>
    </w:rPr>
  </w:style>
  <w:style w:type="character" w:customStyle="1" w:styleId="def">
    <w:name w:val="def"/>
    <w:basedOn w:val="DefaultParagraphFont"/>
    <w:rsid w:val="00D337D5"/>
  </w:style>
  <w:style w:type="character" w:customStyle="1" w:styleId="titlupag">
    <w:name w:val="titlu_pag"/>
    <w:basedOn w:val="DefaultParagraphFont"/>
    <w:rsid w:val="00D337D5"/>
  </w:style>
  <w:style w:type="character" w:customStyle="1" w:styleId="ar1">
    <w:name w:val="ar1"/>
    <w:rsid w:val="00D337D5"/>
    <w:rPr>
      <w:b/>
      <w:bCs/>
      <w:color w:val="0000AF"/>
      <w:sz w:val="22"/>
      <w:szCs w:val="22"/>
    </w:rPr>
  </w:style>
  <w:style w:type="paragraph" w:styleId="z-TopofForm">
    <w:name w:val="HTML Top of Form"/>
    <w:basedOn w:val="Normal"/>
    <w:next w:val="Normal"/>
    <w:link w:val="z-TopofFormCha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D337D5"/>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D337D5"/>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337D5"/>
  </w:style>
  <w:style w:type="table" w:customStyle="1" w:styleId="TableGrid2">
    <w:name w:val="Table Grid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DefaultParagraphFont"/>
    <w:rsid w:val="00D337D5"/>
  </w:style>
  <w:style w:type="character" w:styleId="Strong">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337D5"/>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D337D5"/>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D337D5"/>
    <w:pPr>
      <w:spacing w:after="100"/>
      <w:ind w:left="660"/>
    </w:pPr>
    <w:rPr>
      <w:rFonts w:eastAsia="Times New Roman"/>
      <w:lang w:val="en-US"/>
    </w:rPr>
  </w:style>
  <w:style w:type="paragraph" w:styleId="TOC5">
    <w:name w:val="toc 5"/>
    <w:basedOn w:val="Normal"/>
    <w:next w:val="Normal"/>
    <w:autoRedefine/>
    <w:uiPriority w:val="39"/>
    <w:unhideWhenUsed/>
    <w:rsid w:val="00D337D5"/>
    <w:pPr>
      <w:spacing w:after="100"/>
      <w:ind w:left="880"/>
    </w:pPr>
    <w:rPr>
      <w:rFonts w:eastAsia="Times New Roman"/>
      <w:lang w:val="en-US"/>
    </w:rPr>
  </w:style>
  <w:style w:type="paragraph" w:styleId="TOC6">
    <w:name w:val="toc 6"/>
    <w:basedOn w:val="Normal"/>
    <w:next w:val="Normal"/>
    <w:autoRedefine/>
    <w:uiPriority w:val="39"/>
    <w:unhideWhenUsed/>
    <w:rsid w:val="00D337D5"/>
    <w:pPr>
      <w:spacing w:after="100"/>
      <w:ind w:left="1100"/>
    </w:pPr>
    <w:rPr>
      <w:rFonts w:eastAsia="Times New Roman"/>
      <w:lang w:val="en-US"/>
    </w:rPr>
  </w:style>
  <w:style w:type="paragraph" w:styleId="TOC7">
    <w:name w:val="toc 7"/>
    <w:basedOn w:val="Normal"/>
    <w:next w:val="Normal"/>
    <w:autoRedefine/>
    <w:uiPriority w:val="39"/>
    <w:unhideWhenUsed/>
    <w:rsid w:val="00D337D5"/>
    <w:pPr>
      <w:spacing w:after="100"/>
      <w:ind w:left="1320"/>
    </w:pPr>
    <w:rPr>
      <w:rFonts w:eastAsia="Times New Roman"/>
      <w:lang w:val="en-US"/>
    </w:rPr>
  </w:style>
  <w:style w:type="paragraph" w:styleId="TOC8">
    <w:name w:val="toc 8"/>
    <w:basedOn w:val="Normal"/>
    <w:next w:val="Normal"/>
    <w:autoRedefine/>
    <w:uiPriority w:val="39"/>
    <w:unhideWhenUsed/>
    <w:rsid w:val="00D337D5"/>
    <w:pPr>
      <w:spacing w:after="100"/>
      <w:ind w:left="1540"/>
    </w:pPr>
    <w:rPr>
      <w:rFonts w:eastAsia="Times New Roman"/>
      <w:lang w:val="en-US"/>
    </w:rPr>
  </w:style>
  <w:style w:type="paragraph" w:styleId="TOC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337D5"/>
  </w:style>
  <w:style w:type="numbering" w:customStyle="1" w:styleId="NoList111">
    <w:name w:val="No List111"/>
    <w:next w:val="NoList"/>
    <w:uiPriority w:val="99"/>
    <w:semiHidden/>
    <w:unhideWhenUsed/>
    <w:rsid w:val="00D337D5"/>
  </w:style>
  <w:style w:type="table" w:customStyle="1" w:styleId="TableGrid21">
    <w:name w:val="Table Grid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337D5"/>
  </w:style>
  <w:style w:type="numbering" w:customStyle="1" w:styleId="NoList3">
    <w:name w:val="No List3"/>
    <w:next w:val="NoList"/>
    <w:uiPriority w:val="99"/>
    <w:semiHidden/>
    <w:unhideWhenUsed/>
    <w:rsid w:val="00D337D5"/>
  </w:style>
  <w:style w:type="paragraph" w:customStyle="1" w:styleId="Stil2">
    <w:name w:val="Stil2"/>
    <w:basedOn w:val="Heading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D337D5"/>
    <w:rPr>
      <w:i/>
      <w:iCs/>
    </w:rPr>
  </w:style>
  <w:style w:type="numbering" w:customStyle="1" w:styleId="NoList4">
    <w:name w:val="No List4"/>
    <w:next w:val="NoList"/>
    <w:uiPriority w:val="99"/>
    <w:semiHidden/>
    <w:unhideWhenUsed/>
    <w:rsid w:val="00D337D5"/>
  </w:style>
  <w:style w:type="paragraph" w:styleId="Caption">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337D5"/>
  </w:style>
  <w:style w:type="table" w:customStyle="1" w:styleId="TableGrid7">
    <w:name w:val="Table Grid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337D5"/>
  </w:style>
  <w:style w:type="character" w:styleId="IntenseReference">
    <w:name w:val="Intense Reference"/>
    <w:uiPriority w:val="32"/>
    <w:qFormat/>
    <w:rsid w:val="00D337D5"/>
    <w:rPr>
      <w:b/>
      <w:bCs/>
      <w:smallCaps/>
      <w:color w:val="C0504D"/>
      <w:spacing w:val="5"/>
      <w:u w:val="single"/>
    </w:rPr>
  </w:style>
  <w:style w:type="table" w:customStyle="1" w:styleId="TableGrid10">
    <w:name w:val="Table Grid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337D5"/>
  </w:style>
  <w:style w:type="numbering" w:customStyle="1" w:styleId="NoList31">
    <w:name w:val="No List31"/>
    <w:next w:val="NoList"/>
    <w:uiPriority w:val="99"/>
    <w:semiHidden/>
    <w:unhideWhenUsed/>
    <w:rsid w:val="00D337D5"/>
  </w:style>
  <w:style w:type="character" w:customStyle="1" w:styleId="NoSpacingChar">
    <w:name w:val="No Spacing Char"/>
    <w:link w:val="NoSpacing"/>
    <w:uiPriority w:val="1"/>
    <w:rsid w:val="00D337D5"/>
    <w:rPr>
      <w:rFonts w:ascii="Arial" w:eastAsia="Times New Roman" w:hAnsi="Arial" w:cs="Times New Roman"/>
      <w:sz w:val="28"/>
      <w:szCs w:val="28"/>
    </w:rPr>
  </w:style>
  <w:style w:type="table" w:customStyle="1" w:styleId="TableGrid71">
    <w:name w:val="Table Grid7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337D5"/>
  </w:style>
  <w:style w:type="numbering" w:customStyle="1" w:styleId="NoList22">
    <w:name w:val="No List22"/>
    <w:next w:val="NoList"/>
    <w:uiPriority w:val="99"/>
    <w:semiHidden/>
    <w:unhideWhenUsed/>
    <w:rsid w:val="00D337D5"/>
  </w:style>
  <w:style w:type="numbering" w:customStyle="1" w:styleId="NoList112">
    <w:name w:val="No List112"/>
    <w:next w:val="NoList"/>
    <w:uiPriority w:val="99"/>
    <w:semiHidden/>
    <w:unhideWhenUsed/>
    <w:rsid w:val="00D337D5"/>
  </w:style>
  <w:style w:type="table" w:customStyle="1" w:styleId="TableGrid41">
    <w:name w:val="Table Grid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D337D5"/>
  </w:style>
  <w:style w:type="numbering" w:customStyle="1" w:styleId="NoList32">
    <w:name w:val="No List32"/>
    <w:next w:val="NoList"/>
    <w:uiPriority w:val="99"/>
    <w:semiHidden/>
    <w:unhideWhenUsed/>
    <w:rsid w:val="00D337D5"/>
  </w:style>
  <w:style w:type="table" w:customStyle="1" w:styleId="TableGrid51">
    <w:name w:val="Table Grid5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337D5"/>
  </w:style>
  <w:style w:type="table" w:customStyle="1" w:styleId="TableGrid15">
    <w:name w:val="Table Grid15"/>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337D5"/>
  </w:style>
  <w:style w:type="table" w:customStyle="1" w:styleId="TableGrid17">
    <w:name w:val="Table Grid1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D337D5"/>
    <w:rPr>
      <w:rFonts w:ascii="Calibri" w:eastAsia="Calibri" w:hAnsi="Calibri" w:cs="Times New Roman"/>
      <w:lang w:val="ro-RO"/>
    </w:rPr>
  </w:style>
  <w:style w:type="numbering" w:customStyle="1" w:styleId="NoList11111">
    <w:name w:val="No List11111"/>
    <w:next w:val="NoList"/>
    <w:uiPriority w:val="99"/>
    <w:semiHidden/>
    <w:unhideWhenUsed/>
    <w:rsid w:val="00D337D5"/>
  </w:style>
  <w:style w:type="table" w:customStyle="1" w:styleId="TableGrid191">
    <w:name w:val="Table Grid19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D337D5"/>
  </w:style>
  <w:style w:type="numbering" w:customStyle="1" w:styleId="NoList13">
    <w:name w:val="No List13"/>
    <w:next w:val="NoList"/>
    <w:semiHidden/>
    <w:unhideWhenUsed/>
    <w:rsid w:val="00D337D5"/>
  </w:style>
  <w:style w:type="table" w:customStyle="1" w:styleId="TableGrid25">
    <w:name w:val="Table Grid25"/>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
    <w:name w:val="Font de paragraf implicit"/>
    <w:rsid w:val="00D337D5"/>
  </w:style>
  <w:style w:type="table" w:customStyle="1" w:styleId="TableGrid26">
    <w:name w:val="Table Grid26"/>
    <w:basedOn w:val="TableNormal"/>
    <w:next w:val="TableGrid"/>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337D5"/>
  </w:style>
  <w:style w:type="character" w:customStyle="1" w:styleId="eop">
    <w:name w:val="eop"/>
    <w:basedOn w:val="DefaultParagraphFon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D337D5"/>
    <w:rPr>
      <w:color w:val="605E5C"/>
      <w:shd w:val="clear" w:color="auto" w:fill="E1DFDD"/>
    </w:rPr>
  </w:style>
  <w:style w:type="numbering" w:customStyle="1" w:styleId="NoList9">
    <w:name w:val="No List9"/>
    <w:next w:val="NoList"/>
    <w:uiPriority w:val="99"/>
    <w:semiHidden/>
    <w:unhideWhenUsed/>
    <w:rsid w:val="00D337D5"/>
  </w:style>
  <w:style w:type="table" w:customStyle="1" w:styleId="TableGrid27">
    <w:name w:val="Table Grid27"/>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D337D5"/>
  </w:style>
  <w:style w:type="table" w:customStyle="1" w:styleId="TableGrid113">
    <w:name w:val="Table Grid113"/>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D337D5"/>
  </w:style>
  <w:style w:type="numbering" w:customStyle="1" w:styleId="NoList23">
    <w:name w:val="No List23"/>
    <w:next w:val="NoList"/>
    <w:uiPriority w:val="99"/>
    <w:semiHidden/>
    <w:unhideWhenUsed/>
    <w:rsid w:val="00D337D5"/>
  </w:style>
  <w:style w:type="numbering" w:customStyle="1" w:styleId="NoList1113">
    <w:name w:val="No List1113"/>
    <w:next w:val="NoList"/>
    <w:uiPriority w:val="99"/>
    <w:semiHidden/>
    <w:unhideWhenUsed/>
    <w:rsid w:val="00D337D5"/>
  </w:style>
  <w:style w:type="table" w:customStyle="1" w:styleId="TableGrid212">
    <w:name w:val="Table Grid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D337D5"/>
  </w:style>
  <w:style w:type="numbering" w:customStyle="1" w:styleId="NoList33">
    <w:name w:val="No List33"/>
    <w:next w:val="NoList"/>
    <w:uiPriority w:val="99"/>
    <w:semiHidden/>
    <w:unhideWhenUsed/>
    <w:rsid w:val="00D337D5"/>
  </w:style>
  <w:style w:type="table" w:customStyle="1" w:styleId="TableGrid52">
    <w:name w:val="Table Grid5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D337D5"/>
  </w:style>
  <w:style w:type="table" w:customStyle="1" w:styleId="TableGrid62">
    <w:name w:val="Table Grid6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337D5"/>
  </w:style>
  <w:style w:type="table" w:customStyle="1" w:styleId="TableGrid72">
    <w:name w:val="Table Grid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337D5"/>
  </w:style>
  <w:style w:type="table" w:customStyle="1" w:styleId="TableGrid101">
    <w:name w:val="Table Grid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D337D5"/>
  </w:style>
  <w:style w:type="numbering" w:customStyle="1" w:styleId="NoList311">
    <w:name w:val="No List311"/>
    <w:next w:val="NoList"/>
    <w:uiPriority w:val="99"/>
    <w:semiHidden/>
    <w:unhideWhenUsed/>
    <w:rsid w:val="00D337D5"/>
  </w:style>
  <w:style w:type="table" w:customStyle="1" w:styleId="TableGrid711">
    <w:name w:val="Table Grid7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D337D5"/>
  </w:style>
  <w:style w:type="numbering" w:customStyle="1" w:styleId="NoList221">
    <w:name w:val="No List221"/>
    <w:next w:val="NoList"/>
    <w:uiPriority w:val="99"/>
    <w:semiHidden/>
    <w:unhideWhenUsed/>
    <w:rsid w:val="00D337D5"/>
  </w:style>
  <w:style w:type="numbering" w:customStyle="1" w:styleId="NoList1121">
    <w:name w:val="No List1121"/>
    <w:next w:val="NoList"/>
    <w:uiPriority w:val="99"/>
    <w:semiHidden/>
    <w:unhideWhenUsed/>
    <w:rsid w:val="00D337D5"/>
  </w:style>
  <w:style w:type="table" w:customStyle="1" w:styleId="TableGrid411">
    <w:name w:val="Table Grid4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D337D5"/>
  </w:style>
  <w:style w:type="numbering" w:customStyle="1" w:styleId="NoList321">
    <w:name w:val="No List321"/>
    <w:next w:val="NoList"/>
    <w:uiPriority w:val="99"/>
    <w:semiHidden/>
    <w:unhideWhenUsed/>
    <w:rsid w:val="00D337D5"/>
  </w:style>
  <w:style w:type="table" w:customStyle="1" w:styleId="TableGrid511">
    <w:name w:val="Table Grid51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D337D5"/>
  </w:style>
  <w:style w:type="table" w:customStyle="1" w:styleId="TableGrid611">
    <w:name w:val="Table Grid61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D337D5"/>
  </w:style>
  <w:style w:type="table" w:customStyle="1" w:styleId="TableGrid151">
    <w:name w:val="Table Grid15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D337D5"/>
  </w:style>
  <w:style w:type="table" w:customStyle="1" w:styleId="TableGrid171">
    <w:name w:val="Table Grid17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337D5"/>
  </w:style>
  <w:style w:type="table" w:customStyle="1" w:styleId="TableGrid1911">
    <w:name w:val="Table Grid191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D337D5"/>
  </w:style>
  <w:style w:type="numbering" w:customStyle="1" w:styleId="NoList131">
    <w:name w:val="No List131"/>
    <w:next w:val="NoList"/>
    <w:semiHidden/>
    <w:unhideWhenUsed/>
    <w:rsid w:val="00D337D5"/>
  </w:style>
  <w:style w:type="table" w:customStyle="1" w:styleId="TableGrid251">
    <w:name w:val="Table Grid25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D337D5"/>
  </w:style>
  <w:style w:type="table" w:customStyle="1" w:styleId="TableGrid29">
    <w:name w:val="Table Grid29"/>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D337D5"/>
  </w:style>
  <w:style w:type="table" w:customStyle="1" w:styleId="TableGrid115">
    <w:name w:val="Table Grid115"/>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D337D5"/>
  </w:style>
  <w:style w:type="numbering" w:customStyle="1" w:styleId="NoList24">
    <w:name w:val="No List24"/>
    <w:next w:val="NoList"/>
    <w:uiPriority w:val="99"/>
    <w:semiHidden/>
    <w:unhideWhenUsed/>
    <w:rsid w:val="00D337D5"/>
  </w:style>
  <w:style w:type="numbering" w:customStyle="1" w:styleId="NoList1114">
    <w:name w:val="No List1114"/>
    <w:next w:val="NoList"/>
    <w:uiPriority w:val="99"/>
    <w:semiHidden/>
    <w:unhideWhenUsed/>
    <w:rsid w:val="00D337D5"/>
  </w:style>
  <w:style w:type="table" w:customStyle="1" w:styleId="TableGrid213">
    <w:name w:val="Table Grid2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D337D5"/>
  </w:style>
  <w:style w:type="numbering" w:customStyle="1" w:styleId="NoList34">
    <w:name w:val="No List34"/>
    <w:next w:val="NoList"/>
    <w:uiPriority w:val="99"/>
    <w:semiHidden/>
    <w:unhideWhenUsed/>
    <w:rsid w:val="00D337D5"/>
  </w:style>
  <w:style w:type="table" w:customStyle="1" w:styleId="TableGrid53">
    <w:name w:val="Table Grid5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D337D5"/>
  </w:style>
  <w:style w:type="table" w:customStyle="1" w:styleId="TableGrid63">
    <w:name w:val="Table Grid63"/>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D337D5"/>
  </w:style>
  <w:style w:type="table" w:customStyle="1" w:styleId="TableGrid73">
    <w:name w:val="Table Grid7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337D5"/>
  </w:style>
  <w:style w:type="table" w:customStyle="1" w:styleId="TableGrid102">
    <w:name w:val="Table Grid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D337D5"/>
  </w:style>
  <w:style w:type="numbering" w:customStyle="1" w:styleId="NoList312">
    <w:name w:val="No List312"/>
    <w:next w:val="NoList"/>
    <w:uiPriority w:val="99"/>
    <w:semiHidden/>
    <w:unhideWhenUsed/>
    <w:rsid w:val="00D337D5"/>
  </w:style>
  <w:style w:type="table" w:customStyle="1" w:styleId="TableGrid712">
    <w:name w:val="Table Grid7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D337D5"/>
  </w:style>
  <w:style w:type="numbering" w:customStyle="1" w:styleId="NoList222">
    <w:name w:val="No List222"/>
    <w:next w:val="NoList"/>
    <w:uiPriority w:val="99"/>
    <w:semiHidden/>
    <w:unhideWhenUsed/>
    <w:rsid w:val="00D337D5"/>
  </w:style>
  <w:style w:type="numbering" w:customStyle="1" w:styleId="NoList1122">
    <w:name w:val="No List1122"/>
    <w:next w:val="NoList"/>
    <w:uiPriority w:val="99"/>
    <w:semiHidden/>
    <w:unhideWhenUsed/>
    <w:rsid w:val="00D337D5"/>
  </w:style>
  <w:style w:type="table" w:customStyle="1" w:styleId="TableGrid412">
    <w:name w:val="Table Grid4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D337D5"/>
  </w:style>
  <w:style w:type="numbering" w:customStyle="1" w:styleId="NoList322">
    <w:name w:val="No List322"/>
    <w:next w:val="NoList"/>
    <w:uiPriority w:val="99"/>
    <w:semiHidden/>
    <w:unhideWhenUsed/>
    <w:rsid w:val="00D337D5"/>
  </w:style>
  <w:style w:type="table" w:customStyle="1" w:styleId="TableGrid512">
    <w:name w:val="Table Grid51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D337D5"/>
  </w:style>
  <w:style w:type="table" w:customStyle="1" w:styleId="TableGrid612">
    <w:name w:val="Table Grid61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D337D5"/>
  </w:style>
  <w:style w:type="table" w:customStyle="1" w:styleId="TableGrid152">
    <w:name w:val="Table Grid15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337D5"/>
  </w:style>
  <w:style w:type="table" w:customStyle="1" w:styleId="TableGrid172">
    <w:name w:val="Table Grid1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337D5"/>
  </w:style>
  <w:style w:type="table" w:customStyle="1" w:styleId="TableGrid1912">
    <w:name w:val="Table Grid1912"/>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D337D5"/>
  </w:style>
  <w:style w:type="numbering" w:customStyle="1" w:styleId="NoList132">
    <w:name w:val="No List132"/>
    <w:next w:val="NoList"/>
    <w:semiHidden/>
    <w:unhideWhenUsed/>
    <w:rsid w:val="00D337D5"/>
  </w:style>
  <w:style w:type="table" w:customStyle="1" w:styleId="TableGrid252">
    <w:name w:val="Table Grid25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D337D5"/>
  </w:style>
  <w:style w:type="numbering" w:customStyle="1" w:styleId="NoList17">
    <w:name w:val="No List17"/>
    <w:next w:val="NoList"/>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D337D5"/>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D337D5"/>
  </w:style>
  <w:style w:type="character" w:customStyle="1" w:styleId="titlu1Char">
    <w:name w:val="titlu1 Char"/>
    <w:basedOn w:val="DefaultParagraphFont"/>
    <w:link w:val="titlu1"/>
    <w:rsid w:val="00D337D5"/>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
    <w:name w:val="Unresolved Mention"/>
    <w:basedOn w:val="DefaultParagraphFon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CD85D-031D-4EDC-97B0-DAFFA561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113</Pages>
  <Words>46510</Words>
  <Characters>265109</Characters>
  <Application>Microsoft Office Word</Application>
  <DocSecurity>0</DocSecurity>
  <Lines>2209</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Carmen STERIU</cp:lastModifiedBy>
  <cp:revision>33</cp:revision>
  <cp:lastPrinted>2026-03-24T08:49:00Z</cp:lastPrinted>
  <dcterms:created xsi:type="dcterms:W3CDTF">2026-03-18T07:43:00Z</dcterms:created>
  <dcterms:modified xsi:type="dcterms:W3CDTF">2026-09-08T11:27:00Z</dcterms:modified>
</cp:coreProperties>
</file>