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D438E" w14:textId="77777777" w:rsidR="00251CCA" w:rsidRDefault="00251CCA" w:rsidP="00251CCA">
      <w:pPr>
        <w:spacing w:after="200" w:line="276" w:lineRule="auto"/>
        <w:rPr>
          <w:rFonts w:ascii="Times New Roman" w:eastAsia="Calibri" w:hAnsi="Times New Roman" w:cs="Times New Roman"/>
          <w:sz w:val="24"/>
          <w:szCs w:val="24"/>
          <w:lang w:val="fr-FR"/>
        </w:rPr>
      </w:pPr>
    </w:p>
    <w:p w14:paraId="75F82C41" w14:textId="2AF1C3BE" w:rsidR="00F948C3" w:rsidRPr="00F948C3" w:rsidRDefault="00F948C3" w:rsidP="00F948C3">
      <w:pPr>
        <w:spacing w:before="120" w:after="0" w:line="360" w:lineRule="auto"/>
        <w:jc w:val="right"/>
        <w:rPr>
          <w:rFonts w:ascii="Times New Roman" w:eastAsia="Times New Roman" w:hAnsi="Times New Roman" w:cs="Times New Roman"/>
          <w:b/>
          <w:bCs/>
          <w:kern w:val="0"/>
          <w:sz w:val="28"/>
          <w:szCs w:val="28"/>
          <w14:ligatures w14:val="none"/>
        </w:rPr>
      </w:pPr>
      <w:r w:rsidRPr="00F948C3">
        <w:rPr>
          <w:rFonts w:ascii="Times New Roman" w:eastAsia="Times New Roman" w:hAnsi="Times New Roman" w:cs="Times New Roman"/>
          <w:b/>
          <w:bCs/>
          <w:kern w:val="0"/>
          <w:sz w:val="28"/>
          <w:szCs w:val="28"/>
          <w14:ligatures w14:val="none"/>
        </w:rPr>
        <w:t xml:space="preserve">ANEXA </w:t>
      </w:r>
      <w:r w:rsidR="00577BC3">
        <w:rPr>
          <w:rFonts w:ascii="Times New Roman" w:eastAsia="Times New Roman" w:hAnsi="Times New Roman" w:cs="Times New Roman"/>
          <w:b/>
          <w:bCs/>
          <w:kern w:val="0"/>
          <w:sz w:val="28"/>
          <w:szCs w:val="28"/>
          <w14:ligatures w14:val="none"/>
        </w:rPr>
        <w:t>1</w:t>
      </w:r>
      <w:r w:rsidR="006B0A22">
        <w:rPr>
          <w:rFonts w:ascii="Times New Roman" w:eastAsia="Times New Roman" w:hAnsi="Times New Roman" w:cs="Times New Roman"/>
          <w:b/>
          <w:bCs/>
          <w:kern w:val="0"/>
          <w:sz w:val="28"/>
          <w:szCs w:val="28"/>
          <w14:ligatures w14:val="none"/>
        </w:rPr>
        <w:t>6</w:t>
      </w:r>
    </w:p>
    <w:p w14:paraId="4CC6B9E4" w14:textId="77777777" w:rsidR="00F948C3" w:rsidRPr="00F948C3" w:rsidRDefault="00F948C3" w:rsidP="00F948C3">
      <w:pPr>
        <w:spacing w:after="0" w:line="360" w:lineRule="auto"/>
        <w:jc w:val="center"/>
        <w:rPr>
          <w:rFonts w:ascii="Times New Roman" w:eastAsia="Times New Roman" w:hAnsi="Times New Roman" w:cs="Times New Roman"/>
          <w:b/>
          <w:bCs/>
          <w:iCs/>
          <w:kern w:val="0"/>
          <w:sz w:val="28"/>
          <w:szCs w:val="28"/>
          <w14:ligatures w14:val="none"/>
        </w:rPr>
      </w:pPr>
      <w:r w:rsidRPr="00F948C3">
        <w:rPr>
          <w:rFonts w:ascii="Times New Roman" w:eastAsia="Times New Roman" w:hAnsi="Times New Roman" w:cs="Times New Roman"/>
          <w:b/>
          <w:bCs/>
          <w:iCs/>
          <w:kern w:val="0"/>
          <w:sz w:val="28"/>
          <w:szCs w:val="28"/>
          <w14:ligatures w14:val="none"/>
        </w:rPr>
        <w:t>MODEL DECLARAŢIE PE PROPRIA RĂSPUNDERE</w:t>
      </w:r>
    </w:p>
    <w:p w14:paraId="7B4128DC" w14:textId="77777777" w:rsidR="00F948C3" w:rsidRPr="00F948C3" w:rsidRDefault="00F948C3" w:rsidP="00F948C3">
      <w:pPr>
        <w:spacing w:after="0" w:line="360" w:lineRule="auto"/>
        <w:jc w:val="center"/>
        <w:rPr>
          <w:rFonts w:ascii="Times New Roman" w:eastAsia="Times New Roman" w:hAnsi="Times New Roman" w:cs="Times New Roman"/>
          <w:b/>
          <w:kern w:val="0"/>
          <w:sz w:val="24"/>
          <w:szCs w:val="24"/>
          <w14:ligatures w14:val="none"/>
        </w:rPr>
      </w:pPr>
      <w:r w:rsidRPr="00F948C3">
        <w:rPr>
          <w:rFonts w:ascii="Times New Roman" w:eastAsia="Times New Roman" w:hAnsi="Times New Roman" w:cs="Times New Roman"/>
          <w:b/>
          <w:kern w:val="0"/>
          <w:sz w:val="24"/>
          <w:szCs w:val="24"/>
          <w14:ligatures w14:val="none"/>
        </w:rPr>
        <w:t xml:space="preserve">DECLARAȚIE PE PROPRIA RĂSPUNDERE A BENEFICIARULUI </w:t>
      </w:r>
    </w:p>
    <w:p w14:paraId="0DC9750A" w14:textId="77777777" w:rsidR="00F948C3" w:rsidRPr="00F948C3" w:rsidRDefault="00F948C3" w:rsidP="00F948C3">
      <w:pPr>
        <w:spacing w:after="0" w:line="360" w:lineRule="auto"/>
        <w:jc w:val="center"/>
        <w:rPr>
          <w:rFonts w:ascii="Times New Roman" w:eastAsia="Times New Roman" w:hAnsi="Times New Roman" w:cs="Times New Roman"/>
          <w:b/>
          <w:kern w:val="0"/>
          <w:sz w:val="24"/>
          <w:szCs w:val="24"/>
          <w14:ligatures w14:val="none"/>
        </w:rPr>
      </w:pPr>
      <w:r w:rsidRPr="00F948C3">
        <w:rPr>
          <w:rFonts w:ascii="Times New Roman" w:eastAsia="Times New Roman" w:hAnsi="Times New Roman" w:cs="Times New Roman"/>
          <w:b/>
          <w:kern w:val="0"/>
          <w:sz w:val="24"/>
          <w:szCs w:val="24"/>
          <w14:ligatures w14:val="none"/>
        </w:rPr>
        <w:t>DE RAPORTARE CĂTRE GAL VALEA MUNTELUI</w:t>
      </w:r>
    </w:p>
    <w:p w14:paraId="049BB084" w14:textId="77777777" w:rsidR="00F948C3" w:rsidRPr="00F948C3" w:rsidRDefault="00F948C3" w:rsidP="00F948C3">
      <w:pPr>
        <w:spacing w:after="0" w:line="360" w:lineRule="auto"/>
        <w:jc w:val="center"/>
        <w:rPr>
          <w:rFonts w:ascii="Times New Roman" w:eastAsia="Times New Roman" w:hAnsi="Times New Roman" w:cs="Times New Roman"/>
          <w:b/>
          <w:kern w:val="0"/>
          <w:sz w:val="24"/>
          <w:szCs w:val="24"/>
          <w14:ligatures w14:val="none"/>
        </w:rPr>
      </w:pPr>
    </w:p>
    <w:p w14:paraId="63CF6E0D" w14:textId="77777777" w:rsidR="00F948C3" w:rsidRPr="00F948C3" w:rsidRDefault="00F948C3" w:rsidP="00F948C3">
      <w:pPr>
        <w:spacing w:after="0" w:line="360" w:lineRule="auto"/>
        <w:jc w:val="both"/>
        <w:rPr>
          <w:rFonts w:ascii="Times New Roman" w:eastAsia="Times New Roman" w:hAnsi="Times New Roman" w:cs="Times New Roman"/>
          <w:kern w:val="0"/>
          <w:sz w:val="24"/>
          <w:szCs w:val="24"/>
          <w14:ligatures w14:val="none"/>
        </w:rPr>
      </w:pPr>
      <w:r w:rsidRPr="00F948C3">
        <w:rPr>
          <w:rFonts w:ascii="Times New Roman" w:eastAsia="Times New Roman" w:hAnsi="Times New Roman" w:cs="Times New Roman"/>
          <w:kern w:val="0"/>
          <w:sz w:val="24"/>
          <w:szCs w:val="24"/>
          <w14:ligatures w14:val="none"/>
        </w:rPr>
        <w:t>Subsemnatul (nume, prenume)______________________________________________, posesor al CI/B.I. seria ____, nr_____________________, CNP________________________, eliberat de __________________________________, cu domiciliul în _________________________________ ______________________________________________,  jud Bacău, în calitate de reprezentant legal al _________________________________________________, solicitant al finanțării GAL Valea Muntelui, pentru Intervenția _______________________________________________, proiectul cu titlul ______________________________________________________________, mă angajez că:</w:t>
      </w:r>
    </w:p>
    <w:p w14:paraId="27BDC81C" w14:textId="77777777" w:rsidR="00F948C3" w:rsidRPr="00F948C3" w:rsidRDefault="00F948C3" w:rsidP="00F948C3">
      <w:pPr>
        <w:numPr>
          <w:ilvl w:val="0"/>
          <w:numId w:val="3"/>
        </w:numPr>
        <w:spacing w:after="200" w:line="360" w:lineRule="auto"/>
        <w:contextualSpacing/>
        <w:jc w:val="both"/>
        <w:rPr>
          <w:rFonts w:ascii="Times New Roman" w:eastAsia="Calibri" w:hAnsi="Times New Roman" w:cs="Times New Roman"/>
          <w:kern w:val="0"/>
          <w:sz w:val="24"/>
          <w:szCs w:val="24"/>
          <w:lang w:val="fr-FR"/>
          <w14:ligatures w14:val="none"/>
        </w:rPr>
      </w:pPr>
      <w:r w:rsidRPr="00F948C3">
        <w:rPr>
          <w:rFonts w:ascii="Times New Roman" w:eastAsia="Calibri" w:hAnsi="Times New Roman" w:cs="Times New Roman"/>
          <w:kern w:val="0"/>
          <w:sz w:val="24"/>
          <w:szCs w:val="24"/>
          <w:lang w:val="fr-FR"/>
          <w14:ligatures w14:val="none"/>
        </w:rPr>
        <w:t>după ce proiectul depus de mine va fi selectat și voi semna Contractul de Finanțare cu AFIR, voi raporta către GAL VM toate plățile care vor fi efectuate de AFIR către mine, în calitate de beneficiar;</w:t>
      </w:r>
    </w:p>
    <w:p w14:paraId="36B2966A" w14:textId="77777777" w:rsidR="00F948C3" w:rsidRPr="00F948C3" w:rsidRDefault="00F948C3" w:rsidP="00F948C3">
      <w:pPr>
        <w:numPr>
          <w:ilvl w:val="0"/>
          <w:numId w:val="3"/>
        </w:numPr>
        <w:spacing w:after="200" w:line="360" w:lineRule="auto"/>
        <w:contextualSpacing/>
        <w:jc w:val="both"/>
        <w:rPr>
          <w:rFonts w:ascii="Times New Roman" w:eastAsia="Calibri" w:hAnsi="Times New Roman" w:cs="Times New Roman"/>
          <w:kern w:val="0"/>
          <w:sz w:val="24"/>
          <w:szCs w:val="24"/>
          <w:lang w:val="fr-FR"/>
          <w14:ligatures w14:val="none"/>
        </w:rPr>
      </w:pPr>
      <w:r w:rsidRPr="00F948C3">
        <w:rPr>
          <w:rFonts w:ascii="Times New Roman" w:eastAsia="Calibri" w:hAnsi="Times New Roman" w:cs="Times New Roman"/>
          <w:kern w:val="0"/>
          <w:sz w:val="24"/>
          <w:szCs w:val="24"/>
          <w:lang w:val="fr-FR"/>
          <w14:ligatures w14:val="none"/>
        </w:rPr>
        <w:t>să realizez această raportare după primirea de la CRFIR/OJFIR a Notificării beneficiarului cu privire la confirmarea plății în maximum 5 zile lucrătoare de la efectuarea plății.</w:t>
      </w:r>
    </w:p>
    <w:p w14:paraId="7C413BD8" w14:textId="77777777" w:rsidR="00F948C3" w:rsidRPr="00F948C3" w:rsidRDefault="00F948C3" w:rsidP="00F948C3">
      <w:pPr>
        <w:numPr>
          <w:ilvl w:val="0"/>
          <w:numId w:val="3"/>
        </w:numPr>
        <w:spacing w:after="200" w:line="360" w:lineRule="auto"/>
        <w:contextualSpacing/>
        <w:jc w:val="both"/>
        <w:rPr>
          <w:rFonts w:ascii="Times New Roman" w:eastAsia="Calibri" w:hAnsi="Times New Roman" w:cs="Times New Roman"/>
          <w:kern w:val="0"/>
          <w:sz w:val="24"/>
          <w:szCs w:val="24"/>
          <w:lang w:val="fr-FR"/>
          <w14:ligatures w14:val="none"/>
        </w:rPr>
      </w:pPr>
      <w:r w:rsidRPr="00F948C3">
        <w:rPr>
          <w:rFonts w:ascii="Times New Roman" w:eastAsia="Calibri" w:hAnsi="Times New Roman" w:cs="Times New Roman"/>
          <w:kern w:val="0"/>
          <w:sz w:val="24"/>
          <w:szCs w:val="24"/>
          <w:lang w:val="fr-FR"/>
          <w14:ligatures w14:val="none"/>
        </w:rPr>
        <w:t xml:space="preserve">Atât în perioada de implementare cât și în perioada de monitorizare, voi trimite anual un raport care va include stadiul implementării, detalierea menținerii îndeplinirii condițiilor de eligibilitate și a criteriilor de selecție pentru care am primit punctaj. Acest raport trebuie să conțină și o anexă cu poze relevante. </w:t>
      </w:r>
    </w:p>
    <w:p w14:paraId="6DA1B76A" w14:textId="77777777" w:rsidR="00F948C3" w:rsidRPr="00F948C3" w:rsidRDefault="00F948C3" w:rsidP="00F948C3">
      <w:pPr>
        <w:spacing w:after="0" w:line="360" w:lineRule="auto"/>
        <w:jc w:val="both"/>
        <w:rPr>
          <w:rFonts w:ascii="Times New Roman" w:eastAsia="Times New Roman" w:hAnsi="Times New Roman" w:cs="Times New Roman"/>
          <w:kern w:val="0"/>
          <w:sz w:val="24"/>
          <w:szCs w:val="24"/>
          <w14:ligatures w14:val="none"/>
        </w:rPr>
      </w:pPr>
      <w:r w:rsidRPr="00F948C3">
        <w:rPr>
          <w:rFonts w:ascii="Times New Roman" w:eastAsia="Times New Roman" w:hAnsi="Times New Roman" w:cs="Times New Roman"/>
          <w:kern w:val="0"/>
          <w:sz w:val="24"/>
          <w:szCs w:val="24"/>
          <w14:ligatures w14:val="none"/>
        </w:rPr>
        <w:t>Îmi asum faptul că în situația în care se constată că această declarație nu este conformă cu realitatea, ca persoană semnatară, sunt pasibilă de încălcarea prevederilor legislației privind falsul în declarații.</w:t>
      </w:r>
    </w:p>
    <w:p w14:paraId="3E5FEB36" w14:textId="77777777" w:rsidR="00F948C3" w:rsidRPr="00F948C3" w:rsidRDefault="00F948C3" w:rsidP="00F948C3">
      <w:pPr>
        <w:spacing w:after="0" w:line="360" w:lineRule="auto"/>
        <w:jc w:val="both"/>
        <w:rPr>
          <w:rFonts w:ascii="Times New Roman" w:eastAsia="Times New Roman" w:hAnsi="Times New Roman" w:cs="Times New Roman"/>
          <w:kern w:val="0"/>
          <w:sz w:val="24"/>
          <w:szCs w:val="24"/>
          <w14:ligatures w14:val="none"/>
        </w:rPr>
      </w:pPr>
      <w:r w:rsidRPr="00F948C3">
        <w:rPr>
          <w:rFonts w:ascii="Times New Roman" w:eastAsia="Times New Roman" w:hAnsi="Times New Roman" w:cs="Times New Roman"/>
          <w:kern w:val="0"/>
          <w:sz w:val="24"/>
          <w:szCs w:val="24"/>
          <w14:ligatures w14:val="none"/>
        </w:rPr>
        <w:t>DATA______________________________</w:t>
      </w:r>
    </w:p>
    <w:p w14:paraId="00CF4778" w14:textId="77777777" w:rsidR="00F948C3" w:rsidRPr="00F948C3" w:rsidRDefault="00F948C3" w:rsidP="00F948C3">
      <w:pPr>
        <w:spacing w:after="0" w:line="360" w:lineRule="auto"/>
        <w:jc w:val="both"/>
        <w:rPr>
          <w:rFonts w:ascii="Times New Roman" w:eastAsia="Times New Roman" w:hAnsi="Times New Roman" w:cs="Times New Roman"/>
          <w:kern w:val="0"/>
          <w:sz w:val="24"/>
          <w:szCs w:val="24"/>
          <w14:ligatures w14:val="none"/>
        </w:rPr>
      </w:pPr>
      <w:r w:rsidRPr="00F948C3">
        <w:rPr>
          <w:rFonts w:ascii="Times New Roman" w:eastAsia="Times New Roman" w:hAnsi="Times New Roman" w:cs="Times New Roman"/>
          <w:kern w:val="0"/>
          <w:sz w:val="24"/>
          <w:szCs w:val="24"/>
          <w14:ligatures w14:val="none"/>
        </w:rPr>
        <w:t>SEMNĂTURA_______________________</w:t>
      </w:r>
    </w:p>
    <w:p w14:paraId="27951F0C" w14:textId="69A79A97" w:rsidR="00251CCA" w:rsidRDefault="00F948C3" w:rsidP="00F948C3">
      <w:pPr>
        <w:spacing w:after="0" w:line="360" w:lineRule="auto"/>
        <w:jc w:val="both"/>
        <w:rPr>
          <w:rFonts w:ascii="Times New Roman" w:eastAsia="Calibri" w:hAnsi="Times New Roman" w:cs="Times New Roman"/>
          <w:sz w:val="24"/>
          <w:szCs w:val="24"/>
          <w:lang w:val="fr-FR"/>
        </w:rPr>
      </w:pPr>
      <w:r w:rsidRPr="00F948C3">
        <w:rPr>
          <w:rFonts w:ascii="Times New Roman" w:eastAsia="Times New Roman" w:hAnsi="Times New Roman" w:cs="Times New Roman"/>
          <w:kern w:val="0"/>
          <w:sz w:val="24"/>
          <w:szCs w:val="24"/>
          <w14:ligatures w14:val="none"/>
        </w:rPr>
        <w:t>ȘTAMPILA, dupa caz</w:t>
      </w:r>
    </w:p>
    <w:sectPr w:rsidR="00251CCA" w:rsidSect="001271A1">
      <w:headerReference w:type="default" r:id="rId7"/>
      <w:footerReference w:type="default" r:id="rId8"/>
      <w:pgSz w:w="11906" w:h="16838"/>
      <w:pgMar w:top="1690" w:right="1274" w:bottom="1417" w:left="174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E262B" w14:textId="77777777" w:rsidR="004A7128" w:rsidRDefault="004A7128" w:rsidP="000D0ECE">
      <w:pPr>
        <w:spacing w:after="0" w:line="240" w:lineRule="auto"/>
      </w:pPr>
      <w:r>
        <w:separator/>
      </w:r>
    </w:p>
  </w:endnote>
  <w:endnote w:type="continuationSeparator" w:id="0">
    <w:p w14:paraId="0516027A" w14:textId="77777777" w:rsidR="004A7128" w:rsidRDefault="004A7128" w:rsidP="000D0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45" w:type="dxa"/>
      <w:tblInd w:w="1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45"/>
    </w:tblGrid>
    <w:tr w:rsidR="00C41018" w14:paraId="33B0CF5E" w14:textId="77777777" w:rsidTr="001271A1">
      <w:trPr>
        <w:trHeight w:val="63"/>
      </w:trPr>
      <w:tc>
        <w:tcPr>
          <w:tcW w:w="8545" w:type="dxa"/>
        </w:tcPr>
        <w:p w14:paraId="770DFA20" w14:textId="2A8CDA02" w:rsidR="00C41018" w:rsidRPr="00251CCA" w:rsidRDefault="00C41018" w:rsidP="00C41018">
          <w:pPr>
            <w:pStyle w:val="Antet"/>
            <w:rPr>
              <w:b/>
              <w:bCs/>
              <w:color w:val="984806"/>
            </w:rPr>
          </w:pPr>
          <w:r w:rsidRPr="00251CCA">
            <w:rPr>
              <w:color w:val="984806"/>
            </w:rPr>
            <w:t xml:space="preserve">     </w:t>
          </w:r>
          <w:r w:rsidRPr="00251CCA">
            <w:rPr>
              <w:b/>
              <w:bCs/>
              <w:color w:val="984806"/>
            </w:rPr>
            <w:t xml:space="preserve">GRUPUL DE ACTIUNE VALEA MUNTELUI, Comuna Asău, sat Straja, judeţul Bacău, </w:t>
          </w:r>
        </w:p>
        <w:p w14:paraId="6E41A4B8" w14:textId="70EB1089" w:rsidR="00C41018" w:rsidRPr="00251CCA" w:rsidRDefault="00C41018" w:rsidP="00C41018">
          <w:pPr>
            <w:pStyle w:val="Antet"/>
            <w:rPr>
              <w:color w:val="984806"/>
            </w:rPr>
          </w:pPr>
          <w:r w:rsidRPr="00251CCA">
            <w:rPr>
              <w:b/>
              <w:bCs/>
              <w:color w:val="984806"/>
            </w:rPr>
            <w:t xml:space="preserve">                                  cod poştal 607026, Tel./Fax.: 0234 382 091</w:t>
          </w:r>
          <w:r w:rsidRPr="00251CCA">
            <w:rPr>
              <w:color w:val="984806"/>
            </w:rPr>
            <w:t xml:space="preserve">, </w:t>
          </w:r>
        </w:p>
        <w:p w14:paraId="6497EECB" w14:textId="1FDCE779" w:rsidR="00C41018" w:rsidRPr="00251CCA" w:rsidRDefault="00C41018" w:rsidP="00C41018">
          <w:pPr>
            <w:pStyle w:val="Antet"/>
            <w:rPr>
              <w:color w:val="984806"/>
            </w:rPr>
          </w:pPr>
          <w:r>
            <w:rPr>
              <w:color w:val="7F7F7F"/>
            </w:rPr>
            <w:t xml:space="preserve">          </w:t>
          </w:r>
          <w:hyperlink r:id="rId1" w:history="1">
            <w:r w:rsidRPr="004843E1">
              <w:rPr>
                <w:rStyle w:val="Hyperlink"/>
              </w:rPr>
              <w:t>www.galvaleamuntelui.ro</w:t>
            </w:r>
          </w:hyperlink>
          <w:r w:rsidRPr="00F61390">
            <w:rPr>
              <w:color w:val="0033CC"/>
            </w:rPr>
            <w:t>,</w:t>
          </w:r>
          <w:r>
            <w:rPr>
              <w:color w:val="0033CC"/>
            </w:rPr>
            <w:t xml:space="preserve"> </w:t>
          </w:r>
          <w:hyperlink r:id="rId2" w:history="1">
            <w:r w:rsidRPr="004843E1">
              <w:rPr>
                <w:rStyle w:val="Hyperlink"/>
              </w:rPr>
              <w:t>office@galvaleamuntelui.ro</w:t>
            </w:r>
          </w:hyperlink>
          <w:r>
            <w:rPr>
              <w:color w:val="548DD4"/>
            </w:rPr>
            <w:t xml:space="preserve">, </w:t>
          </w:r>
          <w:hyperlink r:id="rId3" w:history="1">
            <w:r w:rsidRPr="004843E1">
              <w:rPr>
                <w:rStyle w:val="Hyperlink"/>
              </w:rPr>
              <w:t>galvaleamuntelui@yahoo.com</w:t>
            </w:r>
          </w:hyperlink>
        </w:p>
      </w:tc>
    </w:tr>
  </w:tbl>
  <w:p w14:paraId="5E006420" w14:textId="439447A2" w:rsidR="00F61390" w:rsidRPr="00C41018" w:rsidRDefault="00C41018" w:rsidP="00C41018">
    <w:pPr>
      <w:pStyle w:val="Antet"/>
      <w:rPr>
        <w:color w:val="0033CC"/>
      </w:rPr>
    </w:pPr>
    <w:r w:rsidRPr="00251CCA">
      <w:rPr>
        <w:noProof/>
        <w:color w:val="984806"/>
      </w:rPr>
      <w:drawing>
        <wp:anchor distT="0" distB="0" distL="114300" distR="114300" simplePos="0" relativeHeight="251667456" behindDoc="0" locked="0" layoutInCell="1" allowOverlap="1" wp14:anchorId="6116964C" wp14:editId="2A7E887C">
          <wp:simplePos x="0" y="0"/>
          <wp:positionH relativeFrom="column">
            <wp:posOffset>-837747</wp:posOffset>
          </wp:positionH>
          <wp:positionV relativeFrom="paragraph">
            <wp:posOffset>-589461</wp:posOffset>
          </wp:positionV>
          <wp:extent cx="1491343" cy="595200"/>
          <wp:effectExtent l="0" t="0" r="0" b="0"/>
          <wp:wrapNone/>
          <wp:docPr id="150180491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150447" name=""/>
                  <pic:cNvPicPr/>
                </pic:nvPicPr>
                <pic:blipFill>
                  <a:blip r:embed="rId4">
                    <a:extLst>
                      <a:ext uri="{28A0092B-C50C-407E-A947-70E740481C1C}">
                        <a14:useLocalDpi xmlns:a14="http://schemas.microsoft.com/office/drawing/2010/main" val="0"/>
                      </a:ext>
                    </a:extLst>
                  </a:blip>
                  <a:stretch>
                    <a:fillRect/>
                  </a:stretch>
                </pic:blipFill>
                <pic:spPr>
                  <a:xfrm>
                    <a:off x="0" y="0"/>
                    <a:ext cx="1491343" cy="595200"/>
                  </a:xfrm>
                  <a:prstGeom prst="rect">
                    <a:avLst/>
                  </a:prstGeom>
                </pic:spPr>
              </pic:pic>
            </a:graphicData>
          </a:graphic>
          <wp14:sizeRelH relativeFrom="margin">
            <wp14:pctWidth>0</wp14:pctWidth>
          </wp14:sizeRelH>
          <wp14:sizeRelV relativeFrom="margin">
            <wp14:pctHeight>0</wp14:pctHeight>
          </wp14:sizeRelV>
        </wp:anchor>
      </w:drawing>
    </w:r>
    <w:r w:rsidR="00F61390" w:rsidRPr="00251CCA">
      <w:rPr>
        <w:color w:val="984806"/>
      </w:rPr>
      <w:t xml:space="preserve">                               </w:t>
    </w:r>
  </w:p>
  <w:p w14:paraId="02F2C335" w14:textId="6AAE288A" w:rsidR="000D0ECE" w:rsidRPr="000D0ECE" w:rsidRDefault="00F61390" w:rsidP="000D0ECE">
    <w:pPr>
      <w:autoSpaceDE w:val="0"/>
      <w:autoSpaceDN w:val="0"/>
      <w:adjustRightInd w:val="0"/>
      <w:spacing w:after="0" w:line="240" w:lineRule="auto"/>
      <w:jc w:val="both"/>
      <w:rPr>
        <w:rFonts w:ascii="Calibri" w:hAnsi="Calibri" w:cs="Calibri"/>
        <w:i/>
        <w:iCs/>
        <w:kern w:val="0"/>
        <w:sz w:val="16"/>
        <w:szCs w:val="16"/>
      </w:rPr>
    </w:pPr>
    <w:r>
      <w:rPr>
        <w:rFonts w:ascii="Calibri" w:hAnsi="Calibri" w:cs="Calibri"/>
        <w:i/>
        <w:iCs/>
        <w:kern w:val="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FDE46" w14:textId="77777777" w:rsidR="004A7128" w:rsidRDefault="004A7128" w:rsidP="000D0ECE">
      <w:pPr>
        <w:spacing w:after="0" w:line="240" w:lineRule="auto"/>
      </w:pPr>
      <w:r>
        <w:separator/>
      </w:r>
    </w:p>
  </w:footnote>
  <w:footnote w:type="continuationSeparator" w:id="0">
    <w:p w14:paraId="48FD0764" w14:textId="77777777" w:rsidR="004A7128" w:rsidRDefault="004A7128" w:rsidP="000D0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DD13F" w14:textId="608491E9" w:rsidR="00914ECA" w:rsidRDefault="001271A1">
    <w:pPr>
      <w:pStyle w:val="Antet"/>
    </w:pPr>
    <w:r w:rsidRPr="00914ECA">
      <w:rPr>
        <w:noProof/>
      </w:rPr>
      <w:drawing>
        <wp:anchor distT="0" distB="0" distL="114300" distR="114300" simplePos="0" relativeHeight="251663360" behindDoc="0" locked="0" layoutInCell="1" allowOverlap="1" wp14:anchorId="10CCA2AC" wp14:editId="02C870D6">
          <wp:simplePos x="0" y="0"/>
          <wp:positionH relativeFrom="margin">
            <wp:posOffset>4634865</wp:posOffset>
          </wp:positionH>
          <wp:positionV relativeFrom="paragraph">
            <wp:posOffset>-192405</wp:posOffset>
          </wp:positionV>
          <wp:extent cx="1771015" cy="757555"/>
          <wp:effectExtent l="0" t="0" r="635" b="4445"/>
          <wp:wrapNone/>
          <wp:docPr id="46249697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863325" name=""/>
                  <pic:cNvPicPr/>
                </pic:nvPicPr>
                <pic:blipFill>
                  <a:blip r:embed="rId1">
                    <a:extLst>
                      <a:ext uri="{28A0092B-C50C-407E-A947-70E740481C1C}">
                        <a14:useLocalDpi xmlns:a14="http://schemas.microsoft.com/office/drawing/2010/main" val="0"/>
                      </a:ext>
                    </a:extLst>
                  </a:blip>
                  <a:stretch>
                    <a:fillRect/>
                  </a:stretch>
                </pic:blipFill>
                <pic:spPr>
                  <a:xfrm>
                    <a:off x="0" y="0"/>
                    <a:ext cx="1771015" cy="757555"/>
                  </a:xfrm>
                  <a:prstGeom prst="rect">
                    <a:avLst/>
                  </a:prstGeom>
                </pic:spPr>
              </pic:pic>
            </a:graphicData>
          </a:graphic>
          <wp14:sizeRelH relativeFrom="margin">
            <wp14:pctWidth>0</wp14:pctWidth>
          </wp14:sizeRelH>
          <wp14:sizeRelV relativeFrom="margin">
            <wp14:pctHeight>0</wp14:pctHeight>
          </wp14:sizeRelV>
        </wp:anchor>
      </w:drawing>
    </w:r>
    <w:r>
      <w:rPr>
        <w:noProof/>
        <w:color w:val="7F7F7F"/>
      </w:rPr>
      <w:drawing>
        <wp:anchor distT="0" distB="0" distL="114300" distR="114300" simplePos="0" relativeHeight="251659264" behindDoc="0" locked="0" layoutInCell="1" allowOverlap="1" wp14:anchorId="219CF4F8" wp14:editId="4422FC0F">
          <wp:simplePos x="0" y="0"/>
          <wp:positionH relativeFrom="column">
            <wp:posOffset>3749712</wp:posOffset>
          </wp:positionH>
          <wp:positionV relativeFrom="paragraph">
            <wp:posOffset>-192950</wp:posOffset>
          </wp:positionV>
          <wp:extent cx="753533" cy="716082"/>
          <wp:effectExtent l="0" t="0" r="8890" b="8255"/>
          <wp:wrapNone/>
          <wp:docPr id="1045281814" name="Imagine 1045281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3533" cy="716082"/>
                  </a:xfrm>
                  <a:prstGeom prst="rect">
                    <a:avLst/>
                  </a:prstGeom>
                  <a:noFill/>
                </pic:spPr>
              </pic:pic>
            </a:graphicData>
          </a:graphic>
          <wp14:sizeRelH relativeFrom="page">
            <wp14:pctWidth>0</wp14:pctWidth>
          </wp14:sizeRelH>
          <wp14:sizeRelV relativeFrom="page">
            <wp14:pctHeight>0</wp14:pctHeight>
          </wp14:sizeRelV>
        </wp:anchor>
      </w:drawing>
    </w:r>
    <w:r w:rsidRPr="00914ECA">
      <w:rPr>
        <w:noProof/>
      </w:rPr>
      <w:drawing>
        <wp:anchor distT="0" distB="0" distL="114300" distR="114300" simplePos="0" relativeHeight="251661312" behindDoc="0" locked="0" layoutInCell="1" allowOverlap="1" wp14:anchorId="0D6EAA86" wp14:editId="16466EA7">
          <wp:simplePos x="0" y="0"/>
          <wp:positionH relativeFrom="column">
            <wp:posOffset>420159</wp:posOffset>
          </wp:positionH>
          <wp:positionV relativeFrom="paragraph">
            <wp:posOffset>-168275</wp:posOffset>
          </wp:positionV>
          <wp:extent cx="2021840" cy="608297"/>
          <wp:effectExtent l="0" t="0" r="0" b="1905"/>
          <wp:wrapNone/>
          <wp:docPr id="17450236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091002" name=""/>
                  <pic:cNvPicPr/>
                </pic:nvPicPr>
                <pic:blipFill>
                  <a:blip r:embed="rId3">
                    <a:extLst>
                      <a:ext uri="{28A0092B-C50C-407E-A947-70E740481C1C}">
                        <a14:useLocalDpi xmlns:a14="http://schemas.microsoft.com/office/drawing/2010/main" val="0"/>
                      </a:ext>
                    </a:extLst>
                  </a:blip>
                  <a:stretch>
                    <a:fillRect/>
                  </a:stretch>
                </pic:blipFill>
                <pic:spPr>
                  <a:xfrm>
                    <a:off x="0" y="0"/>
                    <a:ext cx="2021840" cy="608297"/>
                  </a:xfrm>
                  <a:prstGeom prst="rect">
                    <a:avLst/>
                  </a:prstGeom>
                </pic:spPr>
              </pic:pic>
            </a:graphicData>
          </a:graphic>
          <wp14:sizeRelH relativeFrom="margin">
            <wp14:pctWidth>0</wp14:pctWidth>
          </wp14:sizeRelH>
          <wp14:sizeRelV relativeFrom="margin">
            <wp14:pctHeight>0</wp14:pctHeight>
          </wp14:sizeRelV>
        </wp:anchor>
      </w:drawing>
    </w:r>
    <w:r w:rsidRPr="00914ECA">
      <w:rPr>
        <w:noProof/>
      </w:rPr>
      <w:drawing>
        <wp:anchor distT="0" distB="0" distL="114300" distR="114300" simplePos="0" relativeHeight="251662336" behindDoc="1" locked="0" layoutInCell="1" allowOverlap="1" wp14:anchorId="0CDE6227" wp14:editId="0D092FC3">
          <wp:simplePos x="0" y="0"/>
          <wp:positionH relativeFrom="page">
            <wp:posOffset>3403600</wp:posOffset>
          </wp:positionH>
          <wp:positionV relativeFrom="paragraph">
            <wp:posOffset>-314113</wp:posOffset>
          </wp:positionV>
          <wp:extent cx="1492258" cy="833718"/>
          <wp:effectExtent l="0" t="0" r="0" b="5080"/>
          <wp:wrapNone/>
          <wp:docPr id="193323735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866324" name=""/>
                  <pic:cNvPicPr/>
                </pic:nvPicPr>
                <pic:blipFill>
                  <a:blip r:embed="rId4">
                    <a:extLst>
                      <a:ext uri="{28A0092B-C50C-407E-A947-70E740481C1C}">
                        <a14:useLocalDpi xmlns:a14="http://schemas.microsoft.com/office/drawing/2010/main" val="0"/>
                      </a:ext>
                    </a:extLst>
                  </a:blip>
                  <a:stretch>
                    <a:fillRect/>
                  </a:stretch>
                </pic:blipFill>
                <pic:spPr>
                  <a:xfrm>
                    <a:off x="0" y="0"/>
                    <a:ext cx="1492258" cy="833718"/>
                  </a:xfrm>
                  <a:prstGeom prst="rect">
                    <a:avLst/>
                  </a:prstGeom>
                </pic:spPr>
              </pic:pic>
            </a:graphicData>
          </a:graphic>
          <wp14:sizeRelH relativeFrom="margin">
            <wp14:pctWidth>0</wp14:pctWidth>
          </wp14:sizeRelH>
          <wp14:sizeRelV relativeFrom="margin">
            <wp14:pctHeight>0</wp14:pctHeight>
          </wp14:sizeRelV>
        </wp:anchor>
      </w:drawing>
    </w:r>
    <w:r w:rsidRPr="00914ECA">
      <w:rPr>
        <w:noProof/>
      </w:rPr>
      <w:drawing>
        <wp:anchor distT="0" distB="0" distL="114300" distR="114300" simplePos="0" relativeHeight="251660288" behindDoc="0" locked="0" layoutInCell="1" allowOverlap="1" wp14:anchorId="0ECF1E01" wp14:editId="2B1F050C">
          <wp:simplePos x="0" y="0"/>
          <wp:positionH relativeFrom="margin">
            <wp:posOffset>-593513</wp:posOffset>
          </wp:positionH>
          <wp:positionV relativeFrom="paragraph">
            <wp:posOffset>-214237</wp:posOffset>
          </wp:positionV>
          <wp:extent cx="1014620" cy="812619"/>
          <wp:effectExtent l="0" t="0" r="0" b="6985"/>
          <wp:wrapNone/>
          <wp:docPr id="209879268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988813" name=""/>
                  <pic:cNvPicPr/>
                </pic:nvPicPr>
                <pic:blipFill>
                  <a:blip r:embed="rId5">
                    <a:extLst>
                      <a:ext uri="{28A0092B-C50C-407E-A947-70E740481C1C}">
                        <a14:useLocalDpi xmlns:a14="http://schemas.microsoft.com/office/drawing/2010/main" val="0"/>
                      </a:ext>
                    </a:extLst>
                  </a:blip>
                  <a:stretch>
                    <a:fillRect/>
                  </a:stretch>
                </pic:blipFill>
                <pic:spPr>
                  <a:xfrm>
                    <a:off x="0" y="0"/>
                    <a:ext cx="1015807" cy="813570"/>
                  </a:xfrm>
                  <a:prstGeom prst="rect">
                    <a:avLst/>
                  </a:prstGeom>
                </pic:spPr>
              </pic:pic>
            </a:graphicData>
          </a:graphic>
          <wp14:sizeRelH relativeFrom="margin">
            <wp14:pctWidth>0</wp14:pctWidth>
          </wp14:sizeRelH>
          <wp14:sizeRelV relativeFrom="margin">
            <wp14:pctHeight>0</wp14:pctHeight>
          </wp14:sizeRelV>
        </wp:anchor>
      </w:drawing>
    </w:r>
    <w:r w:rsidR="00914ECA" w:rsidRPr="00914ECA">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C6A5197"/>
    <w:multiLevelType w:val="hybridMultilevel"/>
    <w:tmpl w:val="964EB2B4"/>
    <w:lvl w:ilvl="0" w:tplc="0418000F">
      <w:start w:val="1"/>
      <w:numFmt w:val="decimal"/>
      <w:lvlText w:val="%1."/>
      <w:lvlJc w:val="left"/>
      <w:pPr>
        <w:ind w:left="502"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50AC1BE5"/>
    <w:multiLevelType w:val="multilevel"/>
    <w:tmpl w:val="9D009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2325189">
    <w:abstractNumId w:val="1"/>
  </w:num>
  <w:num w:numId="2" w16cid:durableId="1239442124">
    <w:abstractNumId w:val="2"/>
  </w:num>
  <w:num w:numId="3" w16cid:durableId="2095128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6AE"/>
    <w:rsid w:val="00085FB5"/>
    <w:rsid w:val="000C6F20"/>
    <w:rsid w:val="000D0ECE"/>
    <w:rsid w:val="001271A1"/>
    <w:rsid w:val="001B5A75"/>
    <w:rsid w:val="00200085"/>
    <w:rsid w:val="002241ED"/>
    <w:rsid w:val="00251CCA"/>
    <w:rsid w:val="002676AE"/>
    <w:rsid w:val="002D37DC"/>
    <w:rsid w:val="002E04E3"/>
    <w:rsid w:val="00414653"/>
    <w:rsid w:val="00420E19"/>
    <w:rsid w:val="004A7128"/>
    <w:rsid w:val="0055747E"/>
    <w:rsid w:val="00577BC3"/>
    <w:rsid w:val="005C7EF6"/>
    <w:rsid w:val="005F1CB8"/>
    <w:rsid w:val="006228CF"/>
    <w:rsid w:val="006B0A22"/>
    <w:rsid w:val="00914ECA"/>
    <w:rsid w:val="009D619E"/>
    <w:rsid w:val="00AE33A8"/>
    <w:rsid w:val="00B82F9D"/>
    <w:rsid w:val="00B85F91"/>
    <w:rsid w:val="00C30846"/>
    <w:rsid w:val="00C41018"/>
    <w:rsid w:val="00C515C2"/>
    <w:rsid w:val="00CD2417"/>
    <w:rsid w:val="00D64121"/>
    <w:rsid w:val="00F61390"/>
    <w:rsid w:val="00F948C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526BE"/>
  <w15:chartTrackingRefBased/>
  <w15:docId w15:val="{B5B3387D-017B-4979-917B-028A32760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267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55747E"/>
    <w:pPr>
      <w:ind w:left="720"/>
      <w:contextualSpacing/>
    </w:pPr>
  </w:style>
  <w:style w:type="paragraph" w:styleId="Antet">
    <w:name w:val="header"/>
    <w:basedOn w:val="Normal"/>
    <w:link w:val="AntetCaracter"/>
    <w:unhideWhenUsed/>
    <w:rsid w:val="000D0ECE"/>
    <w:pPr>
      <w:tabs>
        <w:tab w:val="center" w:pos="4536"/>
        <w:tab w:val="right" w:pos="9072"/>
      </w:tabs>
      <w:spacing w:after="0" w:line="240" w:lineRule="auto"/>
    </w:pPr>
  </w:style>
  <w:style w:type="character" w:customStyle="1" w:styleId="AntetCaracter">
    <w:name w:val="Antet Caracter"/>
    <w:basedOn w:val="Fontdeparagrafimplicit"/>
    <w:link w:val="Antet"/>
    <w:rsid w:val="000D0ECE"/>
  </w:style>
  <w:style w:type="paragraph" w:styleId="Subsol">
    <w:name w:val="footer"/>
    <w:basedOn w:val="Normal"/>
    <w:link w:val="SubsolCaracter"/>
    <w:uiPriority w:val="99"/>
    <w:unhideWhenUsed/>
    <w:rsid w:val="000D0ECE"/>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0D0ECE"/>
  </w:style>
  <w:style w:type="character" w:styleId="Hyperlink">
    <w:name w:val="Hyperlink"/>
    <w:basedOn w:val="Fontdeparagrafimplicit"/>
    <w:rsid w:val="00F61390"/>
    <w:rPr>
      <w:color w:val="0000FF"/>
      <w:u w:val="single"/>
    </w:rPr>
  </w:style>
  <w:style w:type="character" w:styleId="MeniuneNerezolvat">
    <w:name w:val="Unresolved Mention"/>
    <w:basedOn w:val="Fontdeparagrafimplicit"/>
    <w:uiPriority w:val="99"/>
    <w:semiHidden/>
    <w:unhideWhenUsed/>
    <w:rsid w:val="00F613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galvaleamuntelui@yahoo.com" TargetMode="External"/><Relationship Id="rId2" Type="http://schemas.openxmlformats.org/officeDocument/2006/relationships/hyperlink" Target="mailto:office@galvaleamuntelui.ro" TargetMode="External"/><Relationship Id="rId1" Type="http://schemas.openxmlformats.org/officeDocument/2006/relationships/hyperlink" Target="http://www.galvaleamuntelui.ro" TargetMode="External"/><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258</Words>
  <Characters>1500</Characters>
  <Application>Microsoft Office Word</Application>
  <DocSecurity>0</DocSecurity>
  <Lines>12</Lines>
  <Paragraphs>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Adina Cozmolici</cp:lastModifiedBy>
  <cp:revision>13</cp:revision>
  <cp:lastPrinted>2025-08-26T09:54:00Z</cp:lastPrinted>
  <dcterms:created xsi:type="dcterms:W3CDTF">2024-10-14T10:38:00Z</dcterms:created>
  <dcterms:modified xsi:type="dcterms:W3CDTF">2025-09-23T11:09:00Z</dcterms:modified>
</cp:coreProperties>
</file>